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99" w:rsidRDefault="00FB3B99" w:rsidP="00FB3B99">
      <w:pPr>
        <w:jc w:val="center"/>
        <w:rPr>
          <w:rFonts w:ascii="Times New Roman" w:hAnsi="Times New Roman"/>
          <w:b/>
          <w:u w:val="single"/>
        </w:rPr>
      </w:pPr>
      <w:r>
        <w:rPr>
          <w:rFonts w:ascii="Times New Roman" w:hAnsi="Times New Roman"/>
          <w:b/>
          <w:u w:val="single"/>
        </w:rPr>
        <w:t>BANNER ONE</w:t>
      </w:r>
    </w:p>
    <w:p w:rsidR="00FB3B99" w:rsidRPr="009E7E85" w:rsidRDefault="00FB3B99" w:rsidP="00FB3B99">
      <w:pPr>
        <w:spacing w:after="0"/>
        <w:rPr>
          <w:rFonts w:ascii="Times New Roman" w:hAnsi="Times New Roman"/>
          <w:sz w:val="22"/>
        </w:rPr>
      </w:pPr>
      <w:r w:rsidRPr="009E7E85">
        <w:rPr>
          <w:rFonts w:ascii="Times New Roman" w:hAnsi="Times New Roman"/>
          <w:sz w:val="22"/>
        </w:rPr>
        <w:t>Image description</w:t>
      </w:r>
      <w:r w:rsidR="00950AB0">
        <w:rPr>
          <w:rFonts w:ascii="Times New Roman" w:hAnsi="Times New Roman"/>
          <w:sz w:val="22"/>
        </w:rPr>
        <w:t>s</w:t>
      </w:r>
      <w:r w:rsidRPr="009E7E85">
        <w:rPr>
          <w:rFonts w:ascii="Times New Roman" w:hAnsi="Times New Roman"/>
          <w:sz w:val="22"/>
        </w:rPr>
        <w:t>, starting at the top:</w:t>
      </w:r>
    </w:p>
    <w:p w:rsidR="005065BF" w:rsidRPr="009E7E85" w:rsidRDefault="00FB3B99" w:rsidP="00FA6CA0">
      <w:pPr>
        <w:pStyle w:val="ListParagraph"/>
        <w:numPr>
          <w:ilvl w:val="0"/>
          <w:numId w:val="1"/>
        </w:numPr>
        <w:spacing w:after="0"/>
        <w:rPr>
          <w:rFonts w:ascii="Times New Roman" w:hAnsi="Times New Roman"/>
          <w:sz w:val="20"/>
        </w:rPr>
      </w:pPr>
      <w:r w:rsidRPr="009E7E85">
        <w:rPr>
          <w:rFonts w:ascii="Times New Roman" w:hAnsi="Times New Roman"/>
          <w:sz w:val="20"/>
        </w:rPr>
        <w:t xml:space="preserve">First trails blazed by </w:t>
      </w:r>
      <w:r w:rsidR="00FA6CA0" w:rsidRPr="009E7E85">
        <w:rPr>
          <w:rFonts w:ascii="Times New Roman" w:hAnsi="Times New Roman"/>
          <w:sz w:val="20"/>
        </w:rPr>
        <w:t xml:space="preserve">buffalo and ancient </w:t>
      </w:r>
      <w:r w:rsidR="009D5F63" w:rsidRPr="009E7E85">
        <w:rPr>
          <w:rFonts w:ascii="Times New Roman" w:hAnsi="Times New Roman"/>
          <w:sz w:val="20"/>
        </w:rPr>
        <w:t>Indians, and later,</w:t>
      </w:r>
      <w:r w:rsidR="005065BF" w:rsidRPr="009E7E85">
        <w:rPr>
          <w:rFonts w:ascii="Times New Roman" w:hAnsi="Times New Roman"/>
          <w:sz w:val="20"/>
        </w:rPr>
        <w:t xml:space="preserve"> Cherokee </w:t>
      </w:r>
      <w:r w:rsidR="009D5F63" w:rsidRPr="009E7E85">
        <w:rPr>
          <w:rFonts w:ascii="Times New Roman" w:hAnsi="Times New Roman"/>
          <w:sz w:val="20"/>
        </w:rPr>
        <w:t>and Shawnee</w:t>
      </w:r>
      <w:r w:rsidR="00C3499B">
        <w:rPr>
          <w:rFonts w:ascii="Times New Roman" w:hAnsi="Times New Roman"/>
          <w:sz w:val="20"/>
        </w:rPr>
        <w:t xml:space="preserve"> Native American tribes</w:t>
      </w:r>
      <w:r w:rsidR="005065BF" w:rsidRPr="009E7E85">
        <w:rPr>
          <w:rFonts w:ascii="Times New Roman" w:hAnsi="Times New Roman"/>
          <w:sz w:val="20"/>
        </w:rPr>
        <w:t>.</w:t>
      </w:r>
    </w:p>
    <w:p w:rsidR="00D6752D" w:rsidRPr="009E7E85" w:rsidRDefault="00D6752D" w:rsidP="00FA6CA0">
      <w:pPr>
        <w:pStyle w:val="ListParagraph"/>
        <w:numPr>
          <w:ilvl w:val="0"/>
          <w:numId w:val="1"/>
        </w:numPr>
        <w:spacing w:after="0"/>
        <w:rPr>
          <w:rFonts w:ascii="Times New Roman" w:hAnsi="Times New Roman"/>
          <w:sz w:val="20"/>
        </w:rPr>
      </w:pPr>
      <w:r w:rsidRPr="009E7E85">
        <w:rPr>
          <w:rFonts w:ascii="Times New Roman" w:hAnsi="Times New Roman"/>
          <w:sz w:val="20"/>
        </w:rPr>
        <w:t>Thomas Walker</w:t>
      </w:r>
      <w:r w:rsidR="005065BF" w:rsidRPr="009E7E85">
        <w:rPr>
          <w:rFonts w:ascii="Times New Roman" w:hAnsi="Times New Roman"/>
          <w:sz w:val="20"/>
        </w:rPr>
        <w:t xml:space="preserve"> surveying </w:t>
      </w:r>
      <w:r w:rsidR="005C076F" w:rsidRPr="009E7E85">
        <w:rPr>
          <w:rFonts w:ascii="Times New Roman" w:hAnsi="Times New Roman"/>
          <w:sz w:val="20"/>
        </w:rPr>
        <w:t>piece of</w:t>
      </w:r>
      <w:r w:rsidR="005065BF" w:rsidRPr="009E7E85">
        <w:rPr>
          <w:rFonts w:ascii="Times New Roman" w:hAnsi="Times New Roman"/>
          <w:sz w:val="20"/>
        </w:rPr>
        <w:t xml:space="preserve"> 800.000 acres of land in southwest Virginia acquired by Loyal Land Company in 1749.</w:t>
      </w:r>
      <w:r w:rsidRPr="009E7E85">
        <w:rPr>
          <w:rFonts w:ascii="Times New Roman" w:hAnsi="Times New Roman"/>
          <w:sz w:val="20"/>
        </w:rPr>
        <w:t xml:space="preserve"> </w:t>
      </w:r>
      <w:r w:rsidR="005C076F" w:rsidRPr="009E7E85">
        <w:rPr>
          <w:rFonts w:ascii="Times New Roman" w:hAnsi="Times New Roman"/>
          <w:sz w:val="20"/>
        </w:rPr>
        <w:t>Excerpt of</w:t>
      </w:r>
      <w:r w:rsidR="005065BF" w:rsidRPr="009E7E85">
        <w:rPr>
          <w:rFonts w:ascii="Times New Roman" w:hAnsi="Times New Roman"/>
          <w:sz w:val="20"/>
        </w:rPr>
        <w:t xml:space="preserve"> </w:t>
      </w:r>
      <w:r w:rsidR="005C076F" w:rsidRPr="009E7E85">
        <w:rPr>
          <w:rFonts w:ascii="Times New Roman" w:hAnsi="Times New Roman"/>
          <w:sz w:val="20"/>
        </w:rPr>
        <w:t>page of</w:t>
      </w:r>
      <w:r w:rsidR="00E464C5">
        <w:rPr>
          <w:rFonts w:ascii="Times New Roman" w:hAnsi="Times New Roman"/>
          <w:sz w:val="20"/>
        </w:rPr>
        <w:t xml:space="preserve"> </w:t>
      </w:r>
      <w:r w:rsidR="005065BF" w:rsidRPr="009E7E85">
        <w:rPr>
          <w:rFonts w:ascii="Times New Roman" w:hAnsi="Times New Roman"/>
          <w:sz w:val="20"/>
        </w:rPr>
        <w:t>Walker’s diary:</w:t>
      </w:r>
      <w:r w:rsidR="005065BF" w:rsidRPr="009E7E85">
        <w:rPr>
          <w:rFonts w:ascii="Times New Roman" w:hAnsi="Times New Roman"/>
          <w:i/>
          <w:sz w:val="20"/>
        </w:rPr>
        <w:t xml:space="preserve"> </w:t>
      </w:r>
      <w:r w:rsidR="005C076F" w:rsidRPr="009E7E85">
        <w:rPr>
          <w:rFonts w:ascii="Times New Roman" w:hAnsi="Times New Roman"/>
          <w:i/>
          <w:sz w:val="20"/>
        </w:rPr>
        <w:t>April</w:t>
      </w:r>
      <w:proofErr w:type="gramStart"/>
      <w:r w:rsidR="005C076F" w:rsidRPr="009E7E85">
        <w:rPr>
          <w:rFonts w:ascii="Times New Roman" w:hAnsi="Times New Roman"/>
          <w:i/>
          <w:sz w:val="20"/>
        </w:rPr>
        <w:t>,1748</w:t>
      </w:r>
      <w:proofErr w:type="gramEnd"/>
      <w:r w:rsidR="005C076F" w:rsidRPr="009E7E85">
        <w:rPr>
          <w:rFonts w:ascii="Times New Roman" w:hAnsi="Times New Roman"/>
          <w:i/>
          <w:sz w:val="20"/>
        </w:rPr>
        <w:t xml:space="preserve">, met </w:t>
      </w:r>
      <w:proofErr w:type="spellStart"/>
      <w:r w:rsidR="005C076F" w:rsidRPr="009E7E85">
        <w:rPr>
          <w:rFonts w:ascii="Times New Roman" w:hAnsi="Times New Roman"/>
          <w:i/>
          <w:sz w:val="20"/>
        </w:rPr>
        <w:t>Stalnaker</w:t>
      </w:r>
      <w:proofErr w:type="spellEnd"/>
      <w:r w:rsidR="005C076F" w:rsidRPr="009E7E85">
        <w:rPr>
          <w:rFonts w:ascii="Times New Roman" w:hAnsi="Times New Roman"/>
          <w:i/>
          <w:sz w:val="20"/>
        </w:rPr>
        <w:t xml:space="preserve"> at Reedy Creek on his way to the Cherokee Indians. Elks are Very Plenty on this River. Sunday: It </w:t>
      </w:r>
      <w:proofErr w:type="gramStart"/>
      <w:r w:rsidR="005C076F" w:rsidRPr="009E7E85">
        <w:rPr>
          <w:rFonts w:ascii="Times New Roman" w:hAnsi="Times New Roman"/>
          <w:i/>
          <w:sz w:val="20"/>
        </w:rPr>
        <w:t>Rained</w:t>
      </w:r>
      <w:proofErr w:type="gramEnd"/>
      <w:r w:rsidR="005C076F" w:rsidRPr="009E7E85">
        <w:rPr>
          <w:rFonts w:ascii="Times New Roman" w:hAnsi="Times New Roman"/>
          <w:i/>
          <w:sz w:val="20"/>
        </w:rPr>
        <w:t xml:space="preserve"> most of the day. 4</w:t>
      </w:r>
      <w:r w:rsidR="005C076F" w:rsidRPr="009E7E85">
        <w:rPr>
          <w:rFonts w:ascii="Times New Roman" w:hAnsi="Times New Roman"/>
          <w:i/>
          <w:sz w:val="20"/>
          <w:vertAlign w:val="superscript"/>
        </w:rPr>
        <w:t>th</w:t>
      </w:r>
      <w:r w:rsidR="005C076F" w:rsidRPr="009E7E85">
        <w:rPr>
          <w:rFonts w:ascii="Times New Roman" w:hAnsi="Times New Roman"/>
          <w:i/>
          <w:sz w:val="20"/>
        </w:rPr>
        <w:t>: I blazed Several Trees four ways on the outside of the low Grounds of a Buffalo Road, and marked my Name on Several Beech Trees.</w:t>
      </w:r>
    </w:p>
    <w:p w:rsidR="005325B6" w:rsidRPr="009E7E85" w:rsidRDefault="009D5F63" w:rsidP="00FA6CA0">
      <w:pPr>
        <w:pStyle w:val="ListParagraph"/>
        <w:numPr>
          <w:ilvl w:val="0"/>
          <w:numId w:val="1"/>
        </w:numPr>
        <w:spacing w:after="0"/>
        <w:rPr>
          <w:rFonts w:ascii="Times New Roman" w:hAnsi="Times New Roman"/>
          <w:sz w:val="20"/>
        </w:rPr>
      </w:pPr>
      <w:r w:rsidRPr="009E7E85">
        <w:rPr>
          <w:rFonts w:ascii="Times New Roman" w:hAnsi="Times New Roman"/>
          <w:sz w:val="20"/>
        </w:rPr>
        <w:t xml:space="preserve">Daniel Boone on exploration in 1760. The legendary attack by wolves on Boone and </w:t>
      </w:r>
      <w:r w:rsidR="007302F7">
        <w:rPr>
          <w:rFonts w:ascii="Times New Roman" w:hAnsi="Times New Roman"/>
          <w:sz w:val="20"/>
        </w:rPr>
        <w:t>Nathaniel Gist</w:t>
      </w:r>
      <w:r w:rsidRPr="009E7E85">
        <w:rPr>
          <w:rFonts w:ascii="Times New Roman" w:hAnsi="Times New Roman"/>
          <w:sz w:val="20"/>
        </w:rPr>
        <w:t xml:space="preserve"> while </w:t>
      </w:r>
      <w:r w:rsidR="007302F7">
        <w:rPr>
          <w:rFonts w:ascii="Times New Roman" w:hAnsi="Times New Roman"/>
          <w:sz w:val="20"/>
        </w:rPr>
        <w:t xml:space="preserve">they were </w:t>
      </w:r>
      <w:r w:rsidRPr="009E7E85">
        <w:rPr>
          <w:rFonts w:ascii="Times New Roman" w:hAnsi="Times New Roman"/>
          <w:sz w:val="20"/>
        </w:rPr>
        <w:t xml:space="preserve">camping </w:t>
      </w:r>
      <w:r w:rsidR="005325B6" w:rsidRPr="009E7E85">
        <w:rPr>
          <w:rFonts w:ascii="Times New Roman" w:hAnsi="Times New Roman"/>
          <w:sz w:val="20"/>
        </w:rPr>
        <w:t>near a cave here gave Abingdon its first name, “Wolf Hills.”</w:t>
      </w:r>
    </w:p>
    <w:p w:rsidR="005325B6" w:rsidRPr="009E7E85" w:rsidRDefault="005325B6" w:rsidP="00FA6CA0">
      <w:pPr>
        <w:pStyle w:val="ListParagraph"/>
        <w:numPr>
          <w:ilvl w:val="0"/>
          <w:numId w:val="1"/>
        </w:numPr>
        <w:spacing w:after="0"/>
        <w:rPr>
          <w:rFonts w:ascii="Times New Roman" w:hAnsi="Times New Roman"/>
          <w:sz w:val="20"/>
        </w:rPr>
      </w:pPr>
      <w:r w:rsidRPr="009E7E85">
        <w:rPr>
          <w:rFonts w:ascii="Times New Roman" w:hAnsi="Times New Roman"/>
          <w:sz w:val="20"/>
        </w:rPr>
        <w:t>Above Boone: Reverend Charles Cummings overlooking a map of Black’s Fort, serving as minister to settlers living there in mid-1700’s for protection from Indians.</w:t>
      </w:r>
    </w:p>
    <w:p w:rsidR="004A49D1" w:rsidRPr="009E7E85" w:rsidRDefault="005325B6" w:rsidP="00FA6CA0">
      <w:pPr>
        <w:pStyle w:val="ListParagraph"/>
        <w:numPr>
          <w:ilvl w:val="0"/>
          <w:numId w:val="1"/>
        </w:numPr>
        <w:spacing w:after="0"/>
        <w:rPr>
          <w:rFonts w:ascii="Times New Roman" w:hAnsi="Times New Roman"/>
          <w:sz w:val="20"/>
        </w:rPr>
      </w:pPr>
      <w:r w:rsidRPr="009E7E85">
        <w:rPr>
          <w:rFonts w:ascii="Times New Roman" w:hAnsi="Times New Roman"/>
          <w:sz w:val="20"/>
        </w:rPr>
        <w:t xml:space="preserve">Below, to right: </w:t>
      </w:r>
      <w:r w:rsidR="004A49D1" w:rsidRPr="009E7E85">
        <w:rPr>
          <w:rFonts w:ascii="Times New Roman" w:hAnsi="Times New Roman"/>
          <w:sz w:val="20"/>
        </w:rPr>
        <w:t>Rev. Cummings cabin that he was trying to reach with Wm. Henry Creswell when they were attacked by Dragging Canoe (shown in the chinquapins) and his men. Cummings survived but Creswell’s tombstone and the Cummings</w:t>
      </w:r>
      <w:r w:rsidR="00FA2D2B">
        <w:rPr>
          <w:rFonts w:ascii="Times New Roman" w:hAnsi="Times New Roman"/>
          <w:sz w:val="20"/>
        </w:rPr>
        <w:t xml:space="preserve"> cabin reside in Sinking Spring</w:t>
      </w:r>
      <w:r w:rsidR="004A49D1" w:rsidRPr="009E7E85">
        <w:rPr>
          <w:rFonts w:ascii="Times New Roman" w:hAnsi="Times New Roman"/>
          <w:sz w:val="20"/>
        </w:rPr>
        <w:t xml:space="preserve"> Cemetery today as a reminder of that fateful day.</w:t>
      </w:r>
    </w:p>
    <w:p w:rsidR="00B871B2" w:rsidRPr="009E7E85" w:rsidRDefault="00B871B2" w:rsidP="00FA6CA0">
      <w:pPr>
        <w:pStyle w:val="ListParagraph"/>
        <w:numPr>
          <w:ilvl w:val="0"/>
          <w:numId w:val="1"/>
        </w:numPr>
        <w:spacing w:after="0"/>
        <w:rPr>
          <w:rFonts w:ascii="Times New Roman" w:hAnsi="Times New Roman"/>
          <w:sz w:val="20"/>
        </w:rPr>
      </w:pPr>
      <w:r w:rsidRPr="009E7E85">
        <w:rPr>
          <w:rFonts w:ascii="Times New Roman" w:hAnsi="Times New Roman"/>
          <w:sz w:val="20"/>
        </w:rPr>
        <w:t>To</w:t>
      </w:r>
      <w:r w:rsidR="004A49D1" w:rsidRPr="009E7E85">
        <w:rPr>
          <w:rFonts w:ascii="Times New Roman" w:hAnsi="Times New Roman"/>
          <w:sz w:val="20"/>
        </w:rPr>
        <w:t xml:space="preserve"> left: Abingdon Bicentennial </w:t>
      </w:r>
      <w:r w:rsidRPr="009E7E85">
        <w:rPr>
          <w:rFonts w:ascii="Times New Roman" w:hAnsi="Times New Roman"/>
          <w:sz w:val="20"/>
        </w:rPr>
        <w:t xml:space="preserve">commemorative </w:t>
      </w:r>
      <w:r w:rsidR="004A49D1" w:rsidRPr="009E7E85">
        <w:rPr>
          <w:rFonts w:ascii="Times New Roman" w:hAnsi="Times New Roman"/>
          <w:sz w:val="20"/>
        </w:rPr>
        <w:t>coin</w:t>
      </w:r>
      <w:r w:rsidR="000349A2">
        <w:rPr>
          <w:rFonts w:ascii="Times New Roman" w:hAnsi="Times New Roman"/>
          <w:sz w:val="20"/>
        </w:rPr>
        <w:t>. Above: E</w:t>
      </w:r>
      <w:r w:rsidRPr="009E7E85">
        <w:rPr>
          <w:rFonts w:ascii="Times New Roman" w:hAnsi="Times New Roman"/>
          <w:sz w:val="20"/>
        </w:rPr>
        <w:t xml:space="preserve">arly children’s game and </w:t>
      </w:r>
      <w:r w:rsidR="006E35B0">
        <w:rPr>
          <w:rFonts w:ascii="Times New Roman" w:hAnsi="Times New Roman"/>
          <w:sz w:val="20"/>
        </w:rPr>
        <w:t xml:space="preserve">a young colonial woman </w:t>
      </w:r>
      <w:r w:rsidRPr="009E7E85">
        <w:rPr>
          <w:rFonts w:ascii="Times New Roman" w:hAnsi="Times New Roman"/>
          <w:sz w:val="20"/>
        </w:rPr>
        <w:t>turning flax</w:t>
      </w:r>
      <w:r w:rsidR="006E35B0">
        <w:rPr>
          <w:rFonts w:ascii="Times New Roman" w:hAnsi="Times New Roman"/>
          <w:sz w:val="20"/>
        </w:rPr>
        <w:t xml:space="preserve"> into fibers, among many daily activities</w:t>
      </w:r>
      <w:r w:rsidRPr="009E7E85">
        <w:rPr>
          <w:rFonts w:ascii="Times New Roman" w:hAnsi="Times New Roman"/>
          <w:sz w:val="20"/>
        </w:rPr>
        <w:t xml:space="preserve"> practiced by early Black’s Fort settlers.</w:t>
      </w:r>
    </w:p>
    <w:p w:rsidR="00F357DC" w:rsidRPr="009E7E85" w:rsidRDefault="00B871B2" w:rsidP="00FA6CA0">
      <w:pPr>
        <w:pStyle w:val="ListParagraph"/>
        <w:numPr>
          <w:ilvl w:val="0"/>
          <w:numId w:val="1"/>
        </w:numPr>
        <w:spacing w:after="0"/>
        <w:rPr>
          <w:rFonts w:ascii="Times New Roman" w:hAnsi="Times New Roman"/>
          <w:sz w:val="20"/>
        </w:rPr>
      </w:pPr>
      <w:r w:rsidRPr="009E7E85">
        <w:rPr>
          <w:rFonts w:ascii="Times New Roman" w:hAnsi="Times New Roman"/>
          <w:sz w:val="20"/>
        </w:rPr>
        <w:t xml:space="preserve">Writing in blue: 1775 Fincastle Resolutions written </w:t>
      </w:r>
      <w:r w:rsidR="00F357DC" w:rsidRPr="009E7E85">
        <w:rPr>
          <w:rFonts w:ascii="Times New Roman" w:hAnsi="Times New Roman"/>
          <w:sz w:val="20"/>
        </w:rPr>
        <w:t xml:space="preserve">and signed </w:t>
      </w:r>
      <w:r w:rsidRPr="009E7E85">
        <w:rPr>
          <w:rFonts w:ascii="Times New Roman" w:hAnsi="Times New Roman"/>
          <w:sz w:val="20"/>
        </w:rPr>
        <w:t xml:space="preserve">by early settlers </w:t>
      </w:r>
      <w:r w:rsidR="00F357DC" w:rsidRPr="009E7E85">
        <w:rPr>
          <w:rFonts w:ascii="Times New Roman" w:hAnsi="Times New Roman"/>
          <w:sz w:val="20"/>
        </w:rPr>
        <w:t xml:space="preserve">gathered near Fort </w:t>
      </w:r>
      <w:proofErr w:type="spellStart"/>
      <w:r w:rsidR="00F357DC" w:rsidRPr="009E7E85">
        <w:rPr>
          <w:rFonts w:ascii="Times New Roman" w:hAnsi="Times New Roman"/>
          <w:sz w:val="20"/>
        </w:rPr>
        <w:t>Chiswell</w:t>
      </w:r>
      <w:proofErr w:type="spellEnd"/>
      <w:r w:rsidR="00F357DC" w:rsidRPr="009E7E85">
        <w:rPr>
          <w:rFonts w:ascii="Times New Roman" w:hAnsi="Times New Roman"/>
          <w:sz w:val="20"/>
        </w:rPr>
        <w:t xml:space="preserve"> calling for freedom, liberty, and </w:t>
      </w:r>
      <w:r w:rsidR="006A7787">
        <w:rPr>
          <w:rFonts w:ascii="Times New Roman" w:hAnsi="Times New Roman"/>
          <w:sz w:val="20"/>
        </w:rPr>
        <w:t>popular sovereign</w:t>
      </w:r>
      <w:r w:rsidRPr="009E7E85">
        <w:rPr>
          <w:rFonts w:ascii="Times New Roman" w:hAnsi="Times New Roman"/>
          <w:sz w:val="20"/>
        </w:rPr>
        <w:t xml:space="preserve">ty. </w:t>
      </w:r>
      <w:r w:rsidR="006A7787">
        <w:rPr>
          <w:rFonts w:ascii="Times New Roman" w:hAnsi="Times New Roman"/>
          <w:sz w:val="20"/>
        </w:rPr>
        <w:t>(prec</w:t>
      </w:r>
      <w:r w:rsidR="00F357DC" w:rsidRPr="009E7E85">
        <w:rPr>
          <w:rFonts w:ascii="Times New Roman" w:hAnsi="Times New Roman"/>
          <w:sz w:val="20"/>
        </w:rPr>
        <w:t>eded Declaration of Independence)</w:t>
      </w:r>
    </w:p>
    <w:p w:rsidR="009E7E85" w:rsidRPr="009E7E85" w:rsidRDefault="00F357DC" w:rsidP="00FA6CA0">
      <w:pPr>
        <w:pStyle w:val="ListParagraph"/>
        <w:numPr>
          <w:ilvl w:val="0"/>
          <w:numId w:val="1"/>
        </w:numPr>
        <w:spacing w:after="0"/>
        <w:rPr>
          <w:rFonts w:ascii="Times New Roman" w:hAnsi="Times New Roman"/>
          <w:sz w:val="20"/>
        </w:rPr>
      </w:pPr>
      <w:r w:rsidRPr="009E7E85">
        <w:rPr>
          <w:rFonts w:ascii="Times New Roman" w:hAnsi="Times New Roman"/>
          <w:sz w:val="20"/>
        </w:rPr>
        <w:t>Writing in brown: An Act of the Assembly of Virginia in 1777 proclaiming the first Court for the County of Washington,</w:t>
      </w:r>
      <w:r w:rsidR="00730A74" w:rsidRPr="009E7E85">
        <w:rPr>
          <w:rFonts w:ascii="Times New Roman" w:hAnsi="Times New Roman"/>
          <w:sz w:val="20"/>
        </w:rPr>
        <w:t xml:space="preserve"> with Black’s Fort established as county seat, 1776.</w:t>
      </w:r>
    </w:p>
    <w:p w:rsidR="006E35B0" w:rsidRDefault="009E7E85" w:rsidP="00FA6CA0">
      <w:pPr>
        <w:pStyle w:val="ListParagraph"/>
        <w:numPr>
          <w:ilvl w:val="0"/>
          <w:numId w:val="1"/>
        </w:numPr>
        <w:spacing w:after="0"/>
        <w:rPr>
          <w:rFonts w:ascii="Times New Roman" w:hAnsi="Times New Roman"/>
          <w:sz w:val="20"/>
        </w:rPr>
      </w:pPr>
      <w:r w:rsidRPr="009E7E85">
        <w:rPr>
          <w:rFonts w:ascii="Times New Roman" w:hAnsi="Times New Roman"/>
          <w:sz w:val="20"/>
        </w:rPr>
        <w:t>Breckenridge Cabin built in 1769 by Alexander Breckenridge and his family. Today it is the oldest known documented standing structure in Washington County, re-situated adjacent to the Washington County Public Library.</w:t>
      </w:r>
      <w:r w:rsidR="007302F7">
        <w:rPr>
          <w:rFonts w:ascii="Times New Roman" w:hAnsi="Times New Roman"/>
          <w:sz w:val="20"/>
        </w:rPr>
        <w:t xml:space="preserve"> In front of the cabin is </w:t>
      </w:r>
      <w:r w:rsidR="006E35B0">
        <w:rPr>
          <w:rFonts w:ascii="Times New Roman" w:hAnsi="Times New Roman"/>
          <w:sz w:val="20"/>
        </w:rPr>
        <w:t>a postal carrier on horseback representing the establishment in Abingdon o</w:t>
      </w:r>
      <w:r w:rsidR="003E195B">
        <w:rPr>
          <w:rFonts w:ascii="Times New Roman" w:hAnsi="Times New Roman"/>
          <w:sz w:val="20"/>
        </w:rPr>
        <w:t xml:space="preserve">f the first post office in 1793, </w:t>
      </w:r>
      <w:r w:rsidR="006E35B0">
        <w:rPr>
          <w:rFonts w:ascii="Times New Roman" w:hAnsi="Times New Roman"/>
          <w:sz w:val="20"/>
        </w:rPr>
        <w:t>which remained the postal station furthest to the west in America for 25 years.</w:t>
      </w:r>
    </w:p>
    <w:p w:rsidR="003E195B" w:rsidRDefault="006E35B0" w:rsidP="00FA6CA0">
      <w:pPr>
        <w:pStyle w:val="ListParagraph"/>
        <w:numPr>
          <w:ilvl w:val="0"/>
          <w:numId w:val="1"/>
        </w:numPr>
        <w:spacing w:after="0"/>
        <w:rPr>
          <w:rFonts w:ascii="Times New Roman" w:hAnsi="Times New Roman"/>
          <w:sz w:val="20"/>
        </w:rPr>
      </w:pPr>
      <w:r>
        <w:rPr>
          <w:rFonts w:ascii="Times New Roman" w:hAnsi="Times New Roman"/>
          <w:sz w:val="20"/>
        </w:rPr>
        <w:t>Opposite, right edge: Honey bees depicted to point out that “a bee tree was worth more than a hog</w:t>
      </w:r>
      <w:r w:rsidR="003E195B">
        <w:rPr>
          <w:rFonts w:ascii="Times New Roman" w:hAnsi="Times New Roman"/>
          <w:sz w:val="20"/>
        </w:rPr>
        <w:t>”</w:t>
      </w:r>
      <w:r>
        <w:rPr>
          <w:rFonts w:ascii="Times New Roman" w:hAnsi="Times New Roman"/>
          <w:sz w:val="20"/>
        </w:rPr>
        <w:t xml:space="preserve"> in colonial southwest Virginia.</w:t>
      </w:r>
    </w:p>
    <w:p w:rsidR="000349A2" w:rsidRPr="00AC1925" w:rsidRDefault="003E195B" w:rsidP="000349A2">
      <w:pPr>
        <w:pStyle w:val="ListParagraph"/>
        <w:numPr>
          <w:ilvl w:val="0"/>
          <w:numId w:val="1"/>
        </w:numPr>
        <w:spacing w:after="0"/>
        <w:rPr>
          <w:rFonts w:ascii="Times New Roman" w:hAnsi="Times New Roman"/>
          <w:sz w:val="20"/>
        </w:rPr>
      </w:pPr>
      <w:r>
        <w:rPr>
          <w:rFonts w:ascii="Times New Roman" w:hAnsi="Times New Roman"/>
          <w:sz w:val="20"/>
        </w:rPr>
        <w:t xml:space="preserve">Lower tip of banner: The Muster Grounds (today a National Historic Site and Interpretive Center in Abingdon). </w:t>
      </w:r>
      <w:r w:rsidR="000349A2">
        <w:rPr>
          <w:rFonts w:ascii="Times New Roman" w:hAnsi="Times New Roman"/>
          <w:sz w:val="20"/>
        </w:rPr>
        <w:t>Here in Sept. 1780, 400 men heeded the call to muster by Colonels Arthur and William Campbell (portrayed here).</w:t>
      </w:r>
      <w:r>
        <w:rPr>
          <w:rFonts w:ascii="Times New Roman" w:hAnsi="Times New Roman"/>
          <w:sz w:val="20"/>
        </w:rPr>
        <w:t xml:space="preserve"> </w:t>
      </w:r>
      <w:r w:rsidR="000349A2">
        <w:rPr>
          <w:rFonts w:ascii="Times New Roman" w:hAnsi="Times New Roman"/>
          <w:sz w:val="20"/>
        </w:rPr>
        <w:t xml:space="preserve">After more mustering at </w:t>
      </w:r>
      <w:r>
        <w:rPr>
          <w:rFonts w:ascii="Times New Roman" w:hAnsi="Times New Roman"/>
          <w:sz w:val="20"/>
        </w:rPr>
        <w:t xml:space="preserve">Sycamore Shoals, they marched to King’s Mountain where the battle that ensued became one of the significant turning points in the American Revolution. </w:t>
      </w:r>
    </w:p>
    <w:p w:rsidR="000349A2" w:rsidRDefault="000349A2" w:rsidP="000349A2">
      <w:pPr>
        <w:spacing w:after="0"/>
        <w:jc w:val="center"/>
        <w:rPr>
          <w:rFonts w:ascii="Times New Roman" w:hAnsi="Times New Roman"/>
          <w:b/>
          <w:u w:val="single"/>
        </w:rPr>
      </w:pPr>
      <w:r>
        <w:rPr>
          <w:rFonts w:ascii="Times New Roman" w:hAnsi="Times New Roman"/>
          <w:b/>
          <w:u w:val="single"/>
        </w:rPr>
        <w:lastRenderedPageBreak/>
        <w:t>BANNER TWO</w:t>
      </w:r>
    </w:p>
    <w:p w:rsidR="000349A2" w:rsidRDefault="000349A2" w:rsidP="000349A2">
      <w:pPr>
        <w:spacing w:after="0"/>
        <w:jc w:val="center"/>
        <w:rPr>
          <w:rFonts w:ascii="Times New Roman" w:hAnsi="Times New Roman"/>
          <w:b/>
          <w:u w:val="single"/>
        </w:rPr>
      </w:pPr>
    </w:p>
    <w:p w:rsidR="000349A2" w:rsidRDefault="000349A2" w:rsidP="000349A2">
      <w:pPr>
        <w:spacing w:after="0"/>
        <w:rPr>
          <w:rFonts w:ascii="Times New Roman" w:hAnsi="Times New Roman"/>
          <w:sz w:val="22"/>
        </w:rPr>
      </w:pPr>
      <w:r>
        <w:rPr>
          <w:rFonts w:ascii="Times New Roman" w:hAnsi="Times New Roman"/>
          <w:sz w:val="22"/>
        </w:rPr>
        <w:t>Image description</w:t>
      </w:r>
      <w:r w:rsidR="00950AB0">
        <w:rPr>
          <w:rFonts w:ascii="Times New Roman" w:hAnsi="Times New Roman"/>
          <w:sz w:val="22"/>
        </w:rPr>
        <w:t>s</w:t>
      </w:r>
      <w:r>
        <w:rPr>
          <w:rFonts w:ascii="Times New Roman" w:hAnsi="Times New Roman"/>
          <w:sz w:val="22"/>
        </w:rPr>
        <w:t>, starting at the top:</w:t>
      </w:r>
    </w:p>
    <w:p w:rsidR="00DE50E7" w:rsidRDefault="00DE50E7" w:rsidP="00DE50E7">
      <w:pPr>
        <w:pStyle w:val="ListParagraph"/>
        <w:numPr>
          <w:ilvl w:val="0"/>
          <w:numId w:val="2"/>
        </w:numPr>
        <w:spacing w:after="0"/>
        <w:rPr>
          <w:rFonts w:ascii="Times New Roman" w:hAnsi="Times New Roman"/>
          <w:sz w:val="20"/>
        </w:rPr>
      </w:pPr>
      <w:r w:rsidRPr="00DE50E7">
        <w:rPr>
          <w:rFonts w:ascii="Times New Roman" w:hAnsi="Times New Roman"/>
          <w:sz w:val="20"/>
        </w:rPr>
        <w:t>Corn and hemp plants</w:t>
      </w:r>
      <w:r>
        <w:rPr>
          <w:rFonts w:ascii="Times New Roman" w:hAnsi="Times New Roman"/>
          <w:sz w:val="20"/>
        </w:rPr>
        <w:t>, staples of early settlers for food and trade in southwest Virginia.</w:t>
      </w:r>
    </w:p>
    <w:p w:rsidR="00CB3F28" w:rsidRDefault="00AC1925" w:rsidP="00DE50E7">
      <w:pPr>
        <w:pStyle w:val="ListParagraph"/>
        <w:numPr>
          <w:ilvl w:val="0"/>
          <w:numId w:val="2"/>
        </w:numPr>
        <w:spacing w:after="0"/>
        <w:rPr>
          <w:rFonts w:ascii="Times New Roman" w:hAnsi="Times New Roman"/>
          <w:sz w:val="20"/>
        </w:rPr>
      </w:pPr>
      <w:r>
        <w:rPr>
          <w:rFonts w:ascii="Times New Roman" w:hAnsi="Times New Roman"/>
          <w:sz w:val="20"/>
        </w:rPr>
        <w:t>One of many taverns/</w:t>
      </w:r>
      <w:r w:rsidR="00DE50E7">
        <w:rPr>
          <w:rFonts w:ascii="Times New Roman" w:hAnsi="Times New Roman"/>
          <w:sz w:val="20"/>
        </w:rPr>
        <w:t xml:space="preserve">ordinaries </w:t>
      </w:r>
      <w:r w:rsidR="00B25130">
        <w:rPr>
          <w:rFonts w:ascii="Times New Roman" w:hAnsi="Times New Roman"/>
          <w:sz w:val="20"/>
        </w:rPr>
        <w:t>in the early 1800s,</w:t>
      </w:r>
      <w:r w:rsidR="00DE50E7">
        <w:rPr>
          <w:rFonts w:ascii="Times New Roman" w:hAnsi="Times New Roman"/>
          <w:sz w:val="20"/>
        </w:rPr>
        <w:t xml:space="preserve"> </w:t>
      </w:r>
      <w:r w:rsidR="00B25130">
        <w:rPr>
          <w:rFonts w:ascii="Times New Roman" w:hAnsi="Times New Roman"/>
          <w:sz w:val="20"/>
        </w:rPr>
        <w:t xml:space="preserve">this one </w:t>
      </w:r>
      <w:r w:rsidR="00B74C67">
        <w:rPr>
          <w:rFonts w:ascii="Times New Roman" w:hAnsi="Times New Roman"/>
          <w:sz w:val="20"/>
        </w:rPr>
        <w:t xml:space="preserve">owned and </w:t>
      </w:r>
      <w:r w:rsidR="00DE50E7">
        <w:rPr>
          <w:rFonts w:ascii="Times New Roman" w:hAnsi="Times New Roman"/>
          <w:sz w:val="20"/>
        </w:rPr>
        <w:t xml:space="preserve">operated by emancipated slave, Fincastle </w:t>
      </w:r>
      <w:proofErr w:type="spellStart"/>
      <w:r w:rsidR="00DE50E7">
        <w:rPr>
          <w:rFonts w:ascii="Times New Roman" w:hAnsi="Times New Roman"/>
          <w:sz w:val="20"/>
        </w:rPr>
        <w:t>Sterrett</w:t>
      </w:r>
      <w:proofErr w:type="spellEnd"/>
      <w:r w:rsidR="00CB3F28">
        <w:rPr>
          <w:rFonts w:ascii="Times New Roman" w:hAnsi="Times New Roman"/>
          <w:sz w:val="20"/>
        </w:rPr>
        <w:t xml:space="preserve">, who </w:t>
      </w:r>
      <w:r w:rsidR="00B25130">
        <w:rPr>
          <w:rFonts w:ascii="Times New Roman" w:hAnsi="Times New Roman"/>
          <w:sz w:val="20"/>
        </w:rPr>
        <w:t xml:space="preserve">provided </w:t>
      </w:r>
      <w:r w:rsidR="00CB3F28">
        <w:rPr>
          <w:rFonts w:ascii="Times New Roman" w:hAnsi="Times New Roman"/>
          <w:sz w:val="20"/>
        </w:rPr>
        <w:t>meals</w:t>
      </w:r>
      <w:r w:rsidR="00B25130">
        <w:rPr>
          <w:rFonts w:ascii="Times New Roman" w:hAnsi="Times New Roman"/>
          <w:sz w:val="20"/>
        </w:rPr>
        <w:t xml:space="preserve"> and</w:t>
      </w:r>
      <w:r w:rsidR="00CB3F28">
        <w:rPr>
          <w:rFonts w:ascii="Times New Roman" w:hAnsi="Times New Roman"/>
          <w:sz w:val="20"/>
        </w:rPr>
        <w:t xml:space="preserve"> lodging, and entertained guests playin</w:t>
      </w:r>
      <w:r w:rsidR="00007001">
        <w:rPr>
          <w:rFonts w:ascii="Times New Roman" w:hAnsi="Times New Roman"/>
          <w:sz w:val="20"/>
        </w:rPr>
        <w:t>g tunes on his fiddle.</w:t>
      </w:r>
    </w:p>
    <w:p w:rsidR="00DC02AE" w:rsidRDefault="00CB3F28" w:rsidP="00DE50E7">
      <w:pPr>
        <w:pStyle w:val="ListParagraph"/>
        <w:numPr>
          <w:ilvl w:val="0"/>
          <w:numId w:val="2"/>
        </w:numPr>
        <w:spacing w:after="0"/>
        <w:rPr>
          <w:rFonts w:ascii="Times New Roman" w:hAnsi="Times New Roman"/>
          <w:sz w:val="20"/>
        </w:rPr>
      </w:pPr>
      <w:r>
        <w:rPr>
          <w:rFonts w:ascii="Times New Roman" w:hAnsi="Times New Roman"/>
          <w:sz w:val="20"/>
        </w:rPr>
        <w:t xml:space="preserve">Stagecoach </w:t>
      </w:r>
      <w:r w:rsidR="00B25130">
        <w:rPr>
          <w:rFonts w:ascii="Times New Roman" w:hAnsi="Times New Roman"/>
          <w:sz w:val="20"/>
        </w:rPr>
        <w:t xml:space="preserve">driver Mary Tate, </w:t>
      </w:r>
      <w:r>
        <w:rPr>
          <w:rFonts w:ascii="Times New Roman" w:hAnsi="Times New Roman"/>
          <w:sz w:val="20"/>
        </w:rPr>
        <w:t xml:space="preserve">“Old Moll,” </w:t>
      </w:r>
      <w:r w:rsidR="00DC02AE">
        <w:rPr>
          <w:rFonts w:ascii="Times New Roman" w:hAnsi="Times New Roman"/>
          <w:sz w:val="20"/>
        </w:rPr>
        <w:t>who</w:t>
      </w:r>
      <w:r w:rsidR="008C4CE0">
        <w:rPr>
          <w:rFonts w:ascii="Times New Roman" w:hAnsi="Times New Roman"/>
          <w:sz w:val="20"/>
        </w:rPr>
        <w:t>, in the mid-1800s, braved the weather, robberies</w:t>
      </w:r>
      <w:r w:rsidR="00DC02AE">
        <w:rPr>
          <w:rFonts w:ascii="Times New Roman" w:hAnsi="Times New Roman"/>
          <w:sz w:val="20"/>
        </w:rPr>
        <w:t xml:space="preserve">, and rough </w:t>
      </w:r>
      <w:r w:rsidR="008C4CE0">
        <w:rPr>
          <w:rFonts w:ascii="Times New Roman" w:hAnsi="Times New Roman"/>
          <w:sz w:val="20"/>
        </w:rPr>
        <w:t>roads</w:t>
      </w:r>
      <w:r w:rsidR="00DC02AE">
        <w:rPr>
          <w:rFonts w:ascii="Times New Roman" w:hAnsi="Times New Roman"/>
          <w:sz w:val="20"/>
        </w:rPr>
        <w:t xml:space="preserve"> as the </w:t>
      </w:r>
      <w:r w:rsidR="008C4CE0">
        <w:rPr>
          <w:rFonts w:ascii="Times New Roman" w:hAnsi="Times New Roman"/>
          <w:sz w:val="20"/>
        </w:rPr>
        <w:t xml:space="preserve">only female driver of </w:t>
      </w:r>
      <w:r w:rsidR="00DC02AE">
        <w:rPr>
          <w:rFonts w:ascii="Times New Roman" w:hAnsi="Times New Roman"/>
          <w:sz w:val="20"/>
        </w:rPr>
        <w:t>travelers to their lodgings in Abingdon and beyond.</w:t>
      </w:r>
    </w:p>
    <w:p w:rsidR="00F30D4A" w:rsidRDefault="00B25130" w:rsidP="00DE50E7">
      <w:pPr>
        <w:pStyle w:val="ListParagraph"/>
        <w:numPr>
          <w:ilvl w:val="0"/>
          <w:numId w:val="2"/>
        </w:numPr>
        <w:spacing w:after="0"/>
        <w:rPr>
          <w:rFonts w:ascii="Times New Roman" w:hAnsi="Times New Roman"/>
          <w:sz w:val="20"/>
        </w:rPr>
      </w:pPr>
      <w:r>
        <w:rPr>
          <w:rFonts w:ascii="Times New Roman" w:hAnsi="Times New Roman"/>
          <w:sz w:val="20"/>
        </w:rPr>
        <w:t>L</w:t>
      </w:r>
      <w:r w:rsidR="00DC02AE">
        <w:rPr>
          <w:rFonts w:ascii="Times New Roman" w:hAnsi="Times New Roman"/>
          <w:sz w:val="20"/>
        </w:rPr>
        <w:t>eft</w:t>
      </w:r>
      <w:r w:rsidR="008C4CE0">
        <w:rPr>
          <w:rFonts w:ascii="Times New Roman" w:hAnsi="Times New Roman"/>
          <w:sz w:val="20"/>
        </w:rPr>
        <w:t>: This building was used by William King as an office and counting room before 1808. His home on Court Street was the first</w:t>
      </w:r>
      <w:r>
        <w:rPr>
          <w:rFonts w:ascii="Times New Roman" w:hAnsi="Times New Roman"/>
          <w:sz w:val="20"/>
        </w:rPr>
        <w:t xml:space="preserve"> brick house built in Abingdon </w:t>
      </w:r>
      <w:r w:rsidR="008C4CE0">
        <w:rPr>
          <w:rFonts w:ascii="Times New Roman" w:hAnsi="Times New Roman"/>
          <w:sz w:val="20"/>
        </w:rPr>
        <w:t>a</w:t>
      </w:r>
      <w:r w:rsidR="007E3EE0">
        <w:rPr>
          <w:rFonts w:ascii="Times New Roman" w:hAnsi="Times New Roman"/>
          <w:sz w:val="20"/>
        </w:rPr>
        <w:t>nd he served as the first M</w:t>
      </w:r>
      <w:r w:rsidR="008C4CE0">
        <w:rPr>
          <w:rFonts w:ascii="Times New Roman" w:hAnsi="Times New Roman"/>
          <w:sz w:val="20"/>
        </w:rPr>
        <w:t>aster of the town’s first civic organization, the Masonic</w:t>
      </w:r>
      <w:r w:rsidR="007E3EE0">
        <w:rPr>
          <w:rFonts w:ascii="Times New Roman" w:hAnsi="Times New Roman"/>
          <w:sz w:val="20"/>
        </w:rPr>
        <w:t xml:space="preserve"> Lodge. Upon King’s </w:t>
      </w:r>
      <w:r w:rsidR="008C4CE0">
        <w:rPr>
          <w:rFonts w:ascii="Times New Roman" w:hAnsi="Times New Roman"/>
          <w:sz w:val="20"/>
        </w:rPr>
        <w:t>early</w:t>
      </w:r>
      <w:r w:rsidR="007E3EE0">
        <w:rPr>
          <w:rFonts w:ascii="Times New Roman" w:hAnsi="Times New Roman"/>
          <w:sz w:val="20"/>
        </w:rPr>
        <w:t xml:space="preserve"> death at 39 years of age, he had amassed</w:t>
      </w:r>
      <w:r w:rsidR="00F30D4A">
        <w:rPr>
          <w:rFonts w:ascii="Times New Roman" w:hAnsi="Times New Roman"/>
          <w:sz w:val="20"/>
        </w:rPr>
        <w:t xml:space="preserve"> 19.000 acres of Washington County land and </w:t>
      </w:r>
      <w:proofErr w:type="spellStart"/>
      <w:r w:rsidR="00F30D4A">
        <w:rPr>
          <w:rFonts w:ascii="Times New Roman" w:hAnsi="Times New Roman"/>
          <w:sz w:val="20"/>
        </w:rPr>
        <w:t>saltworks</w:t>
      </w:r>
      <w:proofErr w:type="spellEnd"/>
      <w:r w:rsidR="00F30D4A">
        <w:rPr>
          <w:rFonts w:ascii="Times New Roman" w:hAnsi="Times New Roman"/>
          <w:sz w:val="20"/>
        </w:rPr>
        <w:t xml:space="preserve"> in Saltville VA renting for $30,000 per year.</w:t>
      </w:r>
    </w:p>
    <w:p w:rsidR="00B977BF" w:rsidRDefault="00EB2718" w:rsidP="00DE50E7">
      <w:pPr>
        <w:pStyle w:val="ListParagraph"/>
        <w:numPr>
          <w:ilvl w:val="0"/>
          <w:numId w:val="2"/>
        </w:numPr>
        <w:spacing w:after="0"/>
        <w:rPr>
          <w:rFonts w:ascii="Times New Roman" w:hAnsi="Times New Roman"/>
          <w:sz w:val="20"/>
        </w:rPr>
      </w:pPr>
      <w:r>
        <w:rPr>
          <w:rFonts w:ascii="Times New Roman" w:hAnsi="Times New Roman"/>
          <w:sz w:val="20"/>
        </w:rPr>
        <w:t>R</w:t>
      </w:r>
      <w:r w:rsidR="00F30D4A">
        <w:rPr>
          <w:rFonts w:ascii="Times New Roman" w:hAnsi="Times New Roman"/>
          <w:sz w:val="20"/>
        </w:rPr>
        <w:t>ight: Michael Shave</w:t>
      </w:r>
      <w:r w:rsidR="00CD4B2E">
        <w:rPr>
          <w:rFonts w:ascii="Times New Roman" w:hAnsi="Times New Roman"/>
          <w:sz w:val="20"/>
        </w:rPr>
        <w:t>r’s signature connotes his notoriety as Abingdon’s only silversmith. The blacksmith</w:t>
      </w:r>
      <w:r w:rsidR="00B977BF">
        <w:rPr>
          <w:rFonts w:ascii="Times New Roman" w:hAnsi="Times New Roman"/>
          <w:sz w:val="20"/>
        </w:rPr>
        <w:t xml:space="preserve"> at work</w:t>
      </w:r>
      <w:r w:rsidR="00CD4B2E">
        <w:rPr>
          <w:rFonts w:ascii="Times New Roman" w:hAnsi="Times New Roman"/>
          <w:sz w:val="20"/>
        </w:rPr>
        <w:t xml:space="preserve">, </w:t>
      </w:r>
      <w:r w:rsidR="00B977BF">
        <w:rPr>
          <w:rFonts w:ascii="Times New Roman" w:hAnsi="Times New Roman"/>
          <w:sz w:val="20"/>
        </w:rPr>
        <w:t>a tin-hammered cabinet design,</w:t>
      </w:r>
      <w:r w:rsidR="00CD4B2E">
        <w:rPr>
          <w:rFonts w:ascii="Times New Roman" w:hAnsi="Times New Roman"/>
          <w:sz w:val="20"/>
        </w:rPr>
        <w:t xml:space="preserve"> and </w:t>
      </w:r>
      <w:r w:rsidR="00B977BF">
        <w:rPr>
          <w:rFonts w:ascii="Times New Roman" w:hAnsi="Times New Roman"/>
          <w:sz w:val="20"/>
        </w:rPr>
        <w:t xml:space="preserve">the </w:t>
      </w:r>
      <w:r>
        <w:rPr>
          <w:rFonts w:ascii="Times New Roman" w:hAnsi="Times New Roman"/>
          <w:sz w:val="20"/>
        </w:rPr>
        <w:t>tooled door latch of the boy</w:t>
      </w:r>
      <w:r w:rsidR="00CD4B2E">
        <w:rPr>
          <w:rFonts w:ascii="Times New Roman" w:hAnsi="Times New Roman"/>
          <w:sz w:val="20"/>
        </w:rPr>
        <w:t>hood</w:t>
      </w:r>
      <w:r>
        <w:rPr>
          <w:rFonts w:ascii="Times New Roman" w:hAnsi="Times New Roman"/>
          <w:sz w:val="20"/>
        </w:rPr>
        <w:t xml:space="preserve"> home of circuit rider</w:t>
      </w:r>
      <w:r w:rsidR="00CD4B2E">
        <w:rPr>
          <w:rFonts w:ascii="Times New Roman" w:hAnsi="Times New Roman"/>
          <w:sz w:val="20"/>
        </w:rPr>
        <w:t xml:space="preserve"> William </w:t>
      </w:r>
      <w:proofErr w:type="spellStart"/>
      <w:r w:rsidR="00CD4B2E">
        <w:rPr>
          <w:rFonts w:ascii="Times New Roman" w:hAnsi="Times New Roman"/>
          <w:sz w:val="20"/>
        </w:rPr>
        <w:t>Sheffey</w:t>
      </w:r>
      <w:proofErr w:type="spellEnd"/>
      <w:r>
        <w:rPr>
          <w:rFonts w:ascii="Times New Roman" w:hAnsi="Times New Roman"/>
          <w:sz w:val="20"/>
        </w:rPr>
        <w:t xml:space="preserve"> all signify the </w:t>
      </w:r>
      <w:r w:rsidR="00007001">
        <w:rPr>
          <w:rFonts w:ascii="Times New Roman" w:hAnsi="Times New Roman"/>
          <w:sz w:val="20"/>
        </w:rPr>
        <w:t xml:space="preserve">beauty of </w:t>
      </w:r>
      <w:r w:rsidR="00B977BF">
        <w:rPr>
          <w:rFonts w:ascii="Times New Roman" w:hAnsi="Times New Roman"/>
          <w:sz w:val="20"/>
        </w:rPr>
        <w:t>sk</w:t>
      </w:r>
      <w:r w:rsidR="00E464C5">
        <w:rPr>
          <w:rFonts w:ascii="Times New Roman" w:hAnsi="Times New Roman"/>
          <w:sz w:val="20"/>
        </w:rPr>
        <w:t>illed craftsmanship in the 1800</w:t>
      </w:r>
      <w:r w:rsidR="00B977BF">
        <w:rPr>
          <w:rFonts w:ascii="Times New Roman" w:hAnsi="Times New Roman"/>
          <w:sz w:val="20"/>
        </w:rPr>
        <w:t>s in Abingdon.</w:t>
      </w:r>
    </w:p>
    <w:p w:rsidR="00083A72" w:rsidRDefault="00B25130" w:rsidP="00DE50E7">
      <w:pPr>
        <w:pStyle w:val="ListParagraph"/>
        <w:numPr>
          <w:ilvl w:val="0"/>
          <w:numId w:val="2"/>
        </w:numPr>
        <w:spacing w:after="0"/>
        <w:rPr>
          <w:rFonts w:ascii="Times New Roman" w:hAnsi="Times New Roman"/>
          <w:sz w:val="20"/>
        </w:rPr>
      </w:pPr>
      <w:r>
        <w:rPr>
          <w:rFonts w:ascii="Times New Roman" w:hAnsi="Times New Roman"/>
          <w:sz w:val="20"/>
        </w:rPr>
        <w:t>Below: L</w:t>
      </w:r>
      <w:r w:rsidR="00B977BF">
        <w:rPr>
          <w:rFonts w:ascii="Times New Roman" w:hAnsi="Times New Roman"/>
          <w:sz w:val="20"/>
        </w:rPr>
        <w:t>anded gentry</w:t>
      </w:r>
      <w:r w:rsidR="00B74C67">
        <w:rPr>
          <w:rFonts w:ascii="Times New Roman" w:hAnsi="Times New Roman"/>
          <w:sz w:val="20"/>
        </w:rPr>
        <w:t xml:space="preserve"> life</w:t>
      </w:r>
      <w:r w:rsidR="00AC1925">
        <w:rPr>
          <w:rFonts w:ascii="Times New Roman" w:hAnsi="Times New Roman"/>
          <w:sz w:val="20"/>
        </w:rPr>
        <w:t xml:space="preserve"> in</w:t>
      </w:r>
      <w:r w:rsidR="00007001">
        <w:rPr>
          <w:rFonts w:ascii="Times New Roman" w:hAnsi="Times New Roman"/>
          <w:sz w:val="20"/>
        </w:rPr>
        <w:t xml:space="preserve"> early 1800s and</w:t>
      </w:r>
      <w:r w:rsidR="00B977BF">
        <w:rPr>
          <w:rFonts w:ascii="Times New Roman" w:hAnsi="Times New Roman"/>
          <w:sz w:val="20"/>
        </w:rPr>
        <w:t xml:space="preserve"> the slave labor that supp</w:t>
      </w:r>
      <w:r w:rsidR="00E31B4A">
        <w:rPr>
          <w:rFonts w:ascii="Times New Roman" w:hAnsi="Times New Roman"/>
          <w:sz w:val="20"/>
        </w:rPr>
        <w:t xml:space="preserve">orted </w:t>
      </w:r>
      <w:r w:rsidR="00007001">
        <w:rPr>
          <w:rFonts w:ascii="Times New Roman" w:hAnsi="Times New Roman"/>
          <w:sz w:val="20"/>
        </w:rPr>
        <w:t>comfortable living</w:t>
      </w:r>
      <w:r w:rsidR="00B74C67">
        <w:rPr>
          <w:rFonts w:ascii="Times New Roman" w:hAnsi="Times New Roman"/>
          <w:sz w:val="20"/>
        </w:rPr>
        <w:t xml:space="preserve"> for</w:t>
      </w:r>
      <w:r w:rsidR="00B977BF">
        <w:rPr>
          <w:rFonts w:ascii="Times New Roman" w:hAnsi="Times New Roman"/>
          <w:sz w:val="20"/>
        </w:rPr>
        <w:t xml:space="preserve"> residents of homes that are now </w:t>
      </w:r>
      <w:r w:rsidR="00007001">
        <w:rPr>
          <w:rFonts w:ascii="Times New Roman" w:hAnsi="Times New Roman"/>
          <w:sz w:val="20"/>
        </w:rPr>
        <w:t>town landmarks</w:t>
      </w:r>
      <w:r w:rsidR="00B977BF">
        <w:rPr>
          <w:rFonts w:ascii="Times New Roman" w:hAnsi="Times New Roman"/>
          <w:sz w:val="20"/>
        </w:rPr>
        <w:t>, as well as the danc</w:t>
      </w:r>
      <w:r w:rsidR="0023361B">
        <w:rPr>
          <w:rFonts w:ascii="Times New Roman" w:hAnsi="Times New Roman"/>
          <w:sz w:val="20"/>
        </w:rPr>
        <w:t>e cotillions at places such as T</w:t>
      </w:r>
      <w:r w:rsidR="00B977BF">
        <w:rPr>
          <w:rFonts w:ascii="Times New Roman" w:hAnsi="Times New Roman"/>
          <w:sz w:val="20"/>
        </w:rPr>
        <w:t xml:space="preserve">he Virginia House </w:t>
      </w:r>
      <w:r w:rsidR="0023361B">
        <w:rPr>
          <w:rFonts w:ascii="Times New Roman" w:hAnsi="Times New Roman"/>
          <w:sz w:val="20"/>
        </w:rPr>
        <w:t xml:space="preserve">hotel. </w:t>
      </w:r>
      <w:r w:rsidR="005654C0">
        <w:rPr>
          <w:rFonts w:ascii="Times New Roman" w:hAnsi="Times New Roman"/>
          <w:sz w:val="20"/>
        </w:rPr>
        <w:t xml:space="preserve">Left: </w:t>
      </w:r>
      <w:r w:rsidR="00B74C67">
        <w:rPr>
          <w:rFonts w:ascii="Times New Roman" w:hAnsi="Times New Roman"/>
          <w:sz w:val="20"/>
        </w:rPr>
        <w:t>T</w:t>
      </w:r>
      <w:r w:rsidR="0023361B" w:rsidRPr="0023361B">
        <w:rPr>
          <w:rFonts w:ascii="Times New Roman" w:hAnsi="Times New Roman"/>
          <w:sz w:val="20"/>
        </w:rPr>
        <w:t>he stately home of Montcalm built in 1827 by Governor David Campbell (portrayed).</w:t>
      </w:r>
      <w:r w:rsidR="00B74C67">
        <w:rPr>
          <w:rFonts w:ascii="Times New Roman" w:hAnsi="Times New Roman"/>
          <w:sz w:val="20"/>
        </w:rPr>
        <w:t xml:space="preserve"> Right:</w:t>
      </w:r>
      <w:r w:rsidR="0023361B">
        <w:rPr>
          <w:rFonts w:ascii="Times New Roman" w:hAnsi="Times New Roman"/>
          <w:sz w:val="20"/>
        </w:rPr>
        <w:t xml:space="preserve"> “Retirement</w:t>
      </w:r>
      <w:r w:rsidR="00083A72">
        <w:rPr>
          <w:rFonts w:ascii="Times New Roman" w:hAnsi="Times New Roman"/>
          <w:sz w:val="20"/>
        </w:rPr>
        <w:t>,</w:t>
      </w:r>
      <w:r w:rsidR="0023361B">
        <w:rPr>
          <w:rFonts w:ascii="Times New Roman" w:hAnsi="Times New Roman"/>
          <w:sz w:val="20"/>
        </w:rPr>
        <w:t>” built from 1813-18</w:t>
      </w:r>
      <w:r w:rsidR="00083A72">
        <w:rPr>
          <w:rFonts w:ascii="Times New Roman" w:hAnsi="Times New Roman"/>
          <w:sz w:val="20"/>
        </w:rPr>
        <w:t>15 by Capt. Robert Craig, (daughter Amanda portrayed</w:t>
      </w:r>
      <w:r w:rsidR="0023361B">
        <w:rPr>
          <w:rFonts w:ascii="Times New Roman" w:hAnsi="Times New Roman"/>
          <w:sz w:val="20"/>
        </w:rPr>
        <w:t xml:space="preserve">). During the Civil War, a wedding party was “crashed” here by </w:t>
      </w:r>
      <w:r w:rsidR="00083A72">
        <w:rPr>
          <w:rFonts w:ascii="Times New Roman" w:hAnsi="Times New Roman"/>
          <w:sz w:val="20"/>
        </w:rPr>
        <w:t>Yankees.</w:t>
      </w:r>
    </w:p>
    <w:p w:rsidR="00E929F8" w:rsidRDefault="00EB2718" w:rsidP="00DE50E7">
      <w:pPr>
        <w:pStyle w:val="ListParagraph"/>
        <w:numPr>
          <w:ilvl w:val="0"/>
          <w:numId w:val="2"/>
        </w:numPr>
        <w:spacing w:after="0"/>
        <w:rPr>
          <w:rFonts w:ascii="Times New Roman" w:hAnsi="Times New Roman"/>
          <w:sz w:val="20"/>
        </w:rPr>
      </w:pPr>
      <w:r>
        <w:rPr>
          <w:rFonts w:ascii="Times New Roman" w:hAnsi="Times New Roman"/>
          <w:sz w:val="20"/>
        </w:rPr>
        <w:t xml:space="preserve">Below: </w:t>
      </w:r>
      <w:r w:rsidR="00083A72">
        <w:rPr>
          <w:rFonts w:ascii="Times New Roman" w:hAnsi="Times New Roman"/>
          <w:sz w:val="20"/>
        </w:rPr>
        <w:t xml:space="preserve">1859-63 ledger </w:t>
      </w:r>
      <w:r>
        <w:rPr>
          <w:rFonts w:ascii="Times New Roman" w:hAnsi="Times New Roman"/>
          <w:sz w:val="20"/>
        </w:rPr>
        <w:t xml:space="preserve">page </w:t>
      </w:r>
      <w:r w:rsidR="00083A72">
        <w:rPr>
          <w:rFonts w:ascii="Times New Roman" w:hAnsi="Times New Roman"/>
          <w:sz w:val="20"/>
        </w:rPr>
        <w:t>of Abingdon’s H. &amp; Co. general store showing the purchase of a wi</w:t>
      </w:r>
      <w:r w:rsidR="00893892">
        <w:rPr>
          <w:rFonts w:ascii="Times New Roman" w:hAnsi="Times New Roman"/>
          <w:sz w:val="20"/>
        </w:rPr>
        <w:t>de range of goods by Abingdon residents.</w:t>
      </w:r>
    </w:p>
    <w:p w:rsidR="00B969EF" w:rsidRDefault="009A08FB" w:rsidP="00DE50E7">
      <w:pPr>
        <w:pStyle w:val="ListParagraph"/>
        <w:numPr>
          <w:ilvl w:val="0"/>
          <w:numId w:val="2"/>
        </w:numPr>
        <w:spacing w:after="0"/>
        <w:rPr>
          <w:rFonts w:ascii="Times New Roman" w:hAnsi="Times New Roman"/>
          <w:sz w:val="20"/>
        </w:rPr>
      </w:pPr>
      <w:r>
        <w:rPr>
          <w:rFonts w:ascii="Times New Roman" w:hAnsi="Times New Roman"/>
          <w:sz w:val="20"/>
        </w:rPr>
        <w:t xml:space="preserve">Lower </w:t>
      </w:r>
      <w:r w:rsidR="00893892">
        <w:rPr>
          <w:rFonts w:ascii="Times New Roman" w:hAnsi="Times New Roman"/>
          <w:sz w:val="20"/>
        </w:rPr>
        <w:t>banner depicting</w:t>
      </w:r>
      <w:r w:rsidR="00E929F8">
        <w:rPr>
          <w:rFonts w:ascii="Times New Roman" w:hAnsi="Times New Roman"/>
          <w:sz w:val="20"/>
        </w:rPr>
        <w:t xml:space="preserve"> Civil War period</w:t>
      </w:r>
      <w:r w:rsidR="0048535B">
        <w:rPr>
          <w:rFonts w:ascii="Times New Roman" w:hAnsi="Times New Roman"/>
          <w:sz w:val="20"/>
        </w:rPr>
        <w:t xml:space="preserve">: </w:t>
      </w:r>
      <w:r w:rsidR="00E929F8">
        <w:rPr>
          <w:rFonts w:ascii="Times New Roman" w:hAnsi="Times New Roman"/>
          <w:sz w:val="20"/>
        </w:rPr>
        <w:t>Ordinance of Secession for Virginia signed by Abingdon residents John Arthur Campbell</w:t>
      </w:r>
      <w:r w:rsidR="00B74C67">
        <w:rPr>
          <w:rFonts w:ascii="Times New Roman" w:hAnsi="Times New Roman"/>
          <w:sz w:val="20"/>
        </w:rPr>
        <w:t xml:space="preserve"> and Robert E. Grant. To l</w:t>
      </w:r>
      <w:r w:rsidR="00AC1925">
        <w:rPr>
          <w:rFonts w:ascii="Times New Roman" w:hAnsi="Times New Roman"/>
          <w:sz w:val="20"/>
        </w:rPr>
        <w:t>eft: Bugler’s call to war and</w:t>
      </w:r>
      <w:r w:rsidR="00E929F8">
        <w:rPr>
          <w:rFonts w:ascii="Times New Roman" w:hAnsi="Times New Roman"/>
          <w:sz w:val="20"/>
        </w:rPr>
        <w:t xml:space="preserve"> melting of local ch</w:t>
      </w:r>
      <w:r w:rsidR="00AC1925">
        <w:rPr>
          <w:rFonts w:ascii="Times New Roman" w:hAnsi="Times New Roman"/>
          <w:sz w:val="20"/>
        </w:rPr>
        <w:t xml:space="preserve">urch bells for cannonballs; this sculpture </w:t>
      </w:r>
      <w:r w:rsidR="0048535B">
        <w:rPr>
          <w:rFonts w:ascii="Times New Roman" w:hAnsi="Times New Roman"/>
          <w:sz w:val="20"/>
        </w:rPr>
        <w:t>from the McKee</w:t>
      </w:r>
      <w:r w:rsidR="00FA2D2B">
        <w:rPr>
          <w:rFonts w:ascii="Times New Roman" w:hAnsi="Times New Roman"/>
          <w:sz w:val="20"/>
        </w:rPr>
        <w:t xml:space="preserve"> monument in Sinking Spring </w:t>
      </w:r>
      <w:r w:rsidR="005654C0">
        <w:rPr>
          <w:rFonts w:ascii="Times New Roman" w:hAnsi="Times New Roman"/>
          <w:sz w:val="20"/>
        </w:rPr>
        <w:t>Cemetery symbolizes the sorrow of early death, both to members of this family and soldiers in the Civil War</w:t>
      </w:r>
      <w:r w:rsidR="0048535B">
        <w:rPr>
          <w:rFonts w:ascii="Times New Roman" w:hAnsi="Times New Roman"/>
          <w:sz w:val="20"/>
        </w:rPr>
        <w:t xml:space="preserve">; </w:t>
      </w:r>
      <w:r w:rsidR="00B74C67">
        <w:rPr>
          <w:rFonts w:ascii="Times New Roman" w:hAnsi="Times New Roman"/>
          <w:sz w:val="20"/>
        </w:rPr>
        <w:t>makeshift hospital care with numbered beds in the attic</w:t>
      </w:r>
      <w:r w:rsidR="00AC1925">
        <w:rPr>
          <w:rFonts w:ascii="Times New Roman" w:hAnsi="Times New Roman"/>
          <w:sz w:val="20"/>
        </w:rPr>
        <w:t xml:space="preserve"> of The Tavern (today a </w:t>
      </w:r>
      <w:r w:rsidR="00B74C67">
        <w:rPr>
          <w:rFonts w:ascii="Times New Roman" w:hAnsi="Times New Roman"/>
          <w:sz w:val="20"/>
        </w:rPr>
        <w:t>restaurant). Right</w:t>
      </w:r>
      <w:r>
        <w:rPr>
          <w:rFonts w:ascii="Times New Roman" w:hAnsi="Times New Roman"/>
          <w:sz w:val="20"/>
        </w:rPr>
        <w:t xml:space="preserve"> edge: T</w:t>
      </w:r>
      <w:r w:rsidR="00B74C67">
        <w:rPr>
          <w:rFonts w:ascii="Times New Roman" w:hAnsi="Times New Roman"/>
          <w:sz w:val="20"/>
        </w:rPr>
        <w:t>he o</w:t>
      </w:r>
      <w:r>
        <w:rPr>
          <w:rFonts w:ascii="Times New Roman" w:hAnsi="Times New Roman"/>
          <w:sz w:val="20"/>
        </w:rPr>
        <w:t>riginal County Courthouse</w:t>
      </w:r>
      <w:r w:rsidR="00B74C67">
        <w:rPr>
          <w:rFonts w:ascii="Times New Roman" w:hAnsi="Times New Roman"/>
          <w:sz w:val="20"/>
        </w:rPr>
        <w:t xml:space="preserve"> during the Civil War when, </w:t>
      </w:r>
      <w:r w:rsidR="00B25130">
        <w:rPr>
          <w:rFonts w:ascii="Times New Roman" w:hAnsi="Times New Roman"/>
          <w:sz w:val="20"/>
        </w:rPr>
        <w:t>after</w:t>
      </w:r>
      <w:r w:rsidR="003301AC">
        <w:rPr>
          <w:rFonts w:ascii="Times New Roman" w:hAnsi="Times New Roman"/>
          <w:sz w:val="20"/>
        </w:rPr>
        <w:t xml:space="preserve"> </w:t>
      </w:r>
      <w:proofErr w:type="spellStart"/>
      <w:r w:rsidR="003301AC">
        <w:rPr>
          <w:rFonts w:ascii="Times New Roman" w:hAnsi="Times New Roman"/>
          <w:sz w:val="20"/>
        </w:rPr>
        <w:t>Stoneman’s</w:t>
      </w:r>
      <w:proofErr w:type="spellEnd"/>
      <w:r w:rsidR="003301AC">
        <w:rPr>
          <w:rFonts w:ascii="Times New Roman" w:hAnsi="Times New Roman"/>
          <w:sz w:val="20"/>
        </w:rPr>
        <w:t xml:space="preserve"> raid</w:t>
      </w:r>
      <w:r w:rsidR="00B25130">
        <w:rPr>
          <w:rFonts w:ascii="Times New Roman" w:hAnsi="Times New Roman"/>
          <w:sz w:val="20"/>
        </w:rPr>
        <w:t xml:space="preserve"> on the town in</w:t>
      </w:r>
      <w:r w:rsidR="00B74C67">
        <w:rPr>
          <w:rFonts w:ascii="Times New Roman" w:hAnsi="Times New Roman"/>
          <w:sz w:val="20"/>
        </w:rPr>
        <w:t xml:space="preserve"> 1864</w:t>
      </w:r>
      <w:r w:rsidR="00B25130">
        <w:rPr>
          <w:rFonts w:ascii="Times New Roman" w:hAnsi="Times New Roman"/>
          <w:sz w:val="20"/>
        </w:rPr>
        <w:t>, Capt. James Wya</w:t>
      </w:r>
      <w:r w:rsidR="0048535B">
        <w:rPr>
          <w:rFonts w:ascii="Times New Roman" w:hAnsi="Times New Roman"/>
          <w:sz w:val="20"/>
        </w:rPr>
        <w:t>tt lingered behind to burn the C</w:t>
      </w:r>
      <w:r w:rsidR="00B25130">
        <w:rPr>
          <w:rFonts w:ascii="Times New Roman" w:hAnsi="Times New Roman"/>
          <w:sz w:val="20"/>
        </w:rPr>
        <w:t xml:space="preserve">ourthouse down. Above: </w:t>
      </w:r>
      <w:r w:rsidR="00893892">
        <w:rPr>
          <w:rFonts w:ascii="Times New Roman" w:hAnsi="Times New Roman"/>
          <w:sz w:val="20"/>
        </w:rPr>
        <w:t>Abingdon native</w:t>
      </w:r>
      <w:r w:rsidR="003301AC">
        <w:rPr>
          <w:rFonts w:ascii="Times New Roman" w:hAnsi="Times New Roman"/>
          <w:sz w:val="20"/>
        </w:rPr>
        <w:t xml:space="preserve"> and Confederate commander Joseph Johnston who </w:t>
      </w:r>
      <w:r w:rsidR="00893892">
        <w:rPr>
          <w:rFonts w:ascii="Times New Roman" w:hAnsi="Times New Roman"/>
          <w:sz w:val="20"/>
        </w:rPr>
        <w:t>contributed to</w:t>
      </w:r>
      <w:r w:rsidR="0048535B">
        <w:rPr>
          <w:rFonts w:ascii="Times New Roman" w:hAnsi="Times New Roman"/>
          <w:sz w:val="20"/>
        </w:rPr>
        <w:t xml:space="preserve"> the victory of Chickamauga and</w:t>
      </w:r>
      <w:r w:rsidR="00893892">
        <w:rPr>
          <w:rFonts w:ascii="Times New Roman" w:hAnsi="Times New Roman"/>
          <w:sz w:val="20"/>
        </w:rPr>
        <w:t xml:space="preserve"> the fight against Sherman’s troops.</w:t>
      </w:r>
      <w:r w:rsidR="00007001">
        <w:rPr>
          <w:rFonts w:ascii="Times New Roman" w:hAnsi="Times New Roman"/>
          <w:sz w:val="20"/>
        </w:rPr>
        <w:t xml:space="preserve"> Lower edge</w:t>
      </w:r>
      <w:r w:rsidR="0048535B">
        <w:rPr>
          <w:rFonts w:ascii="Times New Roman" w:hAnsi="Times New Roman"/>
          <w:sz w:val="20"/>
        </w:rPr>
        <w:t xml:space="preserve">: Excerpts from </w:t>
      </w:r>
      <w:r w:rsidR="003301AC">
        <w:rPr>
          <w:rFonts w:ascii="Times New Roman" w:hAnsi="Times New Roman"/>
          <w:sz w:val="20"/>
        </w:rPr>
        <w:t xml:space="preserve">the </w:t>
      </w:r>
      <w:r w:rsidR="003301AC">
        <w:rPr>
          <w:rFonts w:ascii="Times New Roman" w:hAnsi="Times New Roman"/>
          <w:i/>
          <w:sz w:val="20"/>
        </w:rPr>
        <w:t>Abingdon Virginia</w:t>
      </w:r>
      <w:r w:rsidR="003301AC">
        <w:rPr>
          <w:rFonts w:ascii="Times New Roman" w:hAnsi="Times New Roman"/>
          <w:sz w:val="20"/>
        </w:rPr>
        <w:t xml:space="preserve"> published by Charles </w:t>
      </w:r>
      <w:proofErr w:type="spellStart"/>
      <w:r w:rsidR="003301AC">
        <w:rPr>
          <w:rFonts w:ascii="Times New Roman" w:hAnsi="Times New Roman"/>
          <w:sz w:val="20"/>
        </w:rPr>
        <w:t>Coale</w:t>
      </w:r>
      <w:proofErr w:type="spellEnd"/>
      <w:r w:rsidR="003301AC">
        <w:rPr>
          <w:rFonts w:ascii="Times New Roman" w:hAnsi="Times New Roman"/>
          <w:sz w:val="20"/>
        </w:rPr>
        <w:t xml:space="preserve"> during the Civil War; former slave and Abingdon resident</w:t>
      </w:r>
      <w:r w:rsidR="00007001">
        <w:rPr>
          <w:rFonts w:ascii="Times New Roman" w:hAnsi="Times New Roman"/>
          <w:sz w:val="20"/>
        </w:rPr>
        <w:t xml:space="preserve"> Landon Boyd</w:t>
      </w:r>
      <w:r w:rsidR="003301AC">
        <w:rPr>
          <w:rFonts w:ascii="Times New Roman" w:hAnsi="Times New Roman"/>
          <w:sz w:val="20"/>
        </w:rPr>
        <w:t xml:space="preserve"> serving on the petit jury in Richmond </w:t>
      </w:r>
      <w:r w:rsidR="00007001">
        <w:rPr>
          <w:rFonts w:ascii="Times New Roman" w:hAnsi="Times New Roman"/>
          <w:sz w:val="20"/>
        </w:rPr>
        <w:t>appointed to try</w:t>
      </w:r>
      <w:r w:rsidR="003301AC">
        <w:rPr>
          <w:rFonts w:ascii="Times New Roman" w:hAnsi="Times New Roman"/>
          <w:sz w:val="20"/>
        </w:rPr>
        <w:t xml:space="preserve"> Confederate Presid</w:t>
      </w:r>
      <w:r w:rsidR="00007001">
        <w:rPr>
          <w:rFonts w:ascii="Times New Roman" w:hAnsi="Times New Roman"/>
          <w:sz w:val="20"/>
        </w:rPr>
        <w:t>ent Jefferson Davis for treason.</w:t>
      </w:r>
    </w:p>
    <w:p w:rsidR="00B969EF" w:rsidRDefault="00B969EF" w:rsidP="00B969EF">
      <w:pPr>
        <w:spacing w:after="0"/>
        <w:jc w:val="center"/>
        <w:rPr>
          <w:rFonts w:ascii="Times New Roman" w:hAnsi="Times New Roman"/>
          <w:b/>
          <w:u w:val="single"/>
        </w:rPr>
      </w:pPr>
      <w:r>
        <w:rPr>
          <w:rFonts w:ascii="Times New Roman" w:hAnsi="Times New Roman"/>
          <w:b/>
          <w:u w:val="single"/>
        </w:rPr>
        <w:lastRenderedPageBreak/>
        <w:t>BANNER THREE</w:t>
      </w:r>
    </w:p>
    <w:p w:rsidR="00950AB0" w:rsidRDefault="00950AB0" w:rsidP="00B969EF">
      <w:pPr>
        <w:spacing w:after="0"/>
        <w:jc w:val="center"/>
        <w:rPr>
          <w:rFonts w:ascii="Times New Roman" w:hAnsi="Times New Roman"/>
          <w:b/>
          <w:u w:val="single"/>
        </w:rPr>
      </w:pPr>
    </w:p>
    <w:p w:rsidR="00950AB0" w:rsidRDefault="00950AB0" w:rsidP="00950AB0">
      <w:pPr>
        <w:spacing w:after="0"/>
        <w:rPr>
          <w:rFonts w:ascii="Times New Roman" w:hAnsi="Times New Roman"/>
          <w:sz w:val="22"/>
        </w:rPr>
      </w:pPr>
      <w:r>
        <w:rPr>
          <w:rFonts w:ascii="Times New Roman" w:hAnsi="Times New Roman"/>
          <w:sz w:val="22"/>
        </w:rPr>
        <w:t>Image descriptions, starting at top:</w:t>
      </w:r>
    </w:p>
    <w:p w:rsidR="001C7FD3" w:rsidRPr="00C3499B" w:rsidRDefault="00412111" w:rsidP="00412111">
      <w:pPr>
        <w:pStyle w:val="ListParagraph"/>
        <w:numPr>
          <w:ilvl w:val="0"/>
          <w:numId w:val="3"/>
        </w:numPr>
        <w:spacing w:after="0"/>
        <w:rPr>
          <w:rFonts w:ascii="Times New Roman" w:hAnsi="Times New Roman"/>
          <w:sz w:val="20"/>
        </w:rPr>
      </w:pPr>
      <w:r w:rsidRPr="00C3499B">
        <w:rPr>
          <w:rFonts w:ascii="Times New Roman" w:hAnsi="Times New Roman"/>
          <w:sz w:val="20"/>
        </w:rPr>
        <w:t xml:space="preserve">Abingdon Male Academy founded by William King and chartered by the Virginia Legislature </w:t>
      </w:r>
      <w:r w:rsidR="004046BB" w:rsidRPr="00C3499B">
        <w:rPr>
          <w:rFonts w:ascii="Times New Roman" w:hAnsi="Times New Roman"/>
          <w:sz w:val="20"/>
        </w:rPr>
        <w:t>in 1803. C</w:t>
      </w:r>
      <w:r w:rsidRPr="00C3499B">
        <w:rPr>
          <w:rFonts w:ascii="Times New Roman" w:hAnsi="Times New Roman"/>
          <w:sz w:val="20"/>
        </w:rPr>
        <w:t xml:space="preserve">onstructed for the Academy in 1827, </w:t>
      </w:r>
      <w:r w:rsidR="004046BB" w:rsidRPr="00C3499B">
        <w:rPr>
          <w:rFonts w:ascii="Times New Roman" w:hAnsi="Times New Roman"/>
          <w:sz w:val="20"/>
        </w:rPr>
        <w:t>it was</w:t>
      </w:r>
      <w:r w:rsidRPr="00C3499B">
        <w:rPr>
          <w:rFonts w:ascii="Times New Roman" w:hAnsi="Times New Roman"/>
          <w:sz w:val="20"/>
        </w:rPr>
        <w:t xml:space="preserve"> later a Civil War headquarters and hospital</w:t>
      </w:r>
      <w:r w:rsidR="004046BB" w:rsidRPr="00C3499B">
        <w:rPr>
          <w:rFonts w:ascii="Times New Roman" w:hAnsi="Times New Roman"/>
          <w:sz w:val="20"/>
        </w:rPr>
        <w:t xml:space="preserve">, and </w:t>
      </w:r>
      <w:r w:rsidRPr="00C3499B">
        <w:rPr>
          <w:rFonts w:ascii="Times New Roman" w:hAnsi="Times New Roman"/>
          <w:sz w:val="20"/>
        </w:rPr>
        <w:t xml:space="preserve">was </w:t>
      </w:r>
      <w:r w:rsidR="004046BB" w:rsidRPr="00C3499B">
        <w:rPr>
          <w:rFonts w:ascii="Times New Roman" w:hAnsi="Times New Roman"/>
          <w:sz w:val="20"/>
        </w:rPr>
        <w:t xml:space="preserve">then </w:t>
      </w:r>
      <w:r w:rsidRPr="00C3499B">
        <w:rPr>
          <w:rFonts w:ascii="Times New Roman" w:hAnsi="Times New Roman"/>
          <w:sz w:val="20"/>
        </w:rPr>
        <w:t>replaced with t</w:t>
      </w:r>
      <w:r w:rsidR="000F0F80" w:rsidRPr="00C3499B">
        <w:rPr>
          <w:rFonts w:ascii="Times New Roman" w:hAnsi="Times New Roman"/>
          <w:sz w:val="20"/>
        </w:rPr>
        <w:t xml:space="preserve">he William King School building, </w:t>
      </w:r>
      <w:r w:rsidR="004046BB" w:rsidRPr="00C3499B">
        <w:rPr>
          <w:rFonts w:ascii="Times New Roman" w:hAnsi="Times New Roman"/>
          <w:sz w:val="20"/>
        </w:rPr>
        <w:t>a</w:t>
      </w:r>
      <w:r w:rsidR="000F0F80" w:rsidRPr="00C3499B">
        <w:rPr>
          <w:rFonts w:ascii="Times New Roman" w:hAnsi="Times New Roman"/>
          <w:sz w:val="20"/>
        </w:rPr>
        <w:t xml:space="preserve"> high school </w:t>
      </w:r>
      <w:r w:rsidR="004046BB" w:rsidRPr="00C3499B">
        <w:rPr>
          <w:rFonts w:ascii="Times New Roman" w:hAnsi="Times New Roman"/>
          <w:sz w:val="20"/>
        </w:rPr>
        <w:t>still in the memory of</w:t>
      </w:r>
      <w:r w:rsidR="000F0F80" w:rsidRPr="00C3499B">
        <w:rPr>
          <w:rFonts w:ascii="Times New Roman" w:hAnsi="Times New Roman"/>
          <w:sz w:val="20"/>
        </w:rPr>
        <w:t xml:space="preserve"> Abingdon graduates. The building</w:t>
      </w:r>
      <w:r w:rsidRPr="00C3499B">
        <w:rPr>
          <w:rFonts w:ascii="Times New Roman" w:hAnsi="Times New Roman"/>
          <w:sz w:val="20"/>
        </w:rPr>
        <w:t xml:space="preserve"> </w:t>
      </w:r>
      <w:r w:rsidR="004046BB" w:rsidRPr="00C3499B">
        <w:rPr>
          <w:rFonts w:ascii="Times New Roman" w:hAnsi="Times New Roman"/>
          <w:sz w:val="20"/>
        </w:rPr>
        <w:t>stands today with</w:t>
      </w:r>
      <w:r w:rsidRPr="00C3499B">
        <w:rPr>
          <w:rFonts w:ascii="Times New Roman" w:hAnsi="Times New Roman"/>
          <w:sz w:val="20"/>
        </w:rPr>
        <w:t xml:space="preserve"> its founder</w:t>
      </w:r>
      <w:r w:rsidR="00225AC3" w:rsidRPr="00C3499B">
        <w:rPr>
          <w:rFonts w:ascii="Times New Roman" w:hAnsi="Times New Roman"/>
          <w:sz w:val="20"/>
        </w:rPr>
        <w:t>’s name</w:t>
      </w:r>
      <w:r w:rsidR="004046BB" w:rsidRPr="00C3499B">
        <w:rPr>
          <w:rFonts w:ascii="Times New Roman" w:hAnsi="Times New Roman"/>
          <w:sz w:val="20"/>
        </w:rPr>
        <w:t>,</w:t>
      </w:r>
      <w:r w:rsidRPr="00C3499B">
        <w:rPr>
          <w:rFonts w:ascii="Times New Roman" w:hAnsi="Times New Roman"/>
          <w:sz w:val="20"/>
        </w:rPr>
        <w:t xml:space="preserve"> the William King Art Museum.</w:t>
      </w:r>
      <w:r w:rsidR="001C7FD3" w:rsidRPr="00C3499B">
        <w:rPr>
          <w:rFonts w:ascii="Times New Roman" w:hAnsi="Times New Roman"/>
          <w:sz w:val="20"/>
        </w:rPr>
        <w:t xml:space="preserve"> An excerpt from Academy alumnus Gray Gilmer’s poem, speaks of the long daily journey of many students to the school.</w:t>
      </w:r>
    </w:p>
    <w:p w:rsidR="000F0F80" w:rsidRPr="00C3499B" w:rsidRDefault="000F0F80" w:rsidP="00412111">
      <w:pPr>
        <w:pStyle w:val="ListParagraph"/>
        <w:numPr>
          <w:ilvl w:val="0"/>
          <w:numId w:val="3"/>
        </w:numPr>
        <w:spacing w:after="0"/>
        <w:rPr>
          <w:rFonts w:ascii="Times New Roman" w:hAnsi="Times New Roman"/>
          <w:sz w:val="20"/>
        </w:rPr>
      </w:pPr>
      <w:r w:rsidRPr="00C3499B">
        <w:rPr>
          <w:rFonts w:ascii="Times New Roman" w:hAnsi="Times New Roman"/>
          <w:sz w:val="20"/>
        </w:rPr>
        <w:t>General Frances P</w:t>
      </w:r>
      <w:r w:rsidR="001C7FD3" w:rsidRPr="00C3499B">
        <w:rPr>
          <w:rFonts w:ascii="Times New Roman" w:hAnsi="Times New Roman"/>
          <w:sz w:val="20"/>
        </w:rPr>
        <w:t>reston and hi</w:t>
      </w:r>
      <w:r w:rsidRPr="00C3499B">
        <w:rPr>
          <w:rFonts w:ascii="Times New Roman" w:hAnsi="Times New Roman"/>
          <w:sz w:val="20"/>
        </w:rPr>
        <w:t>s wife Sarah Buchanan Campbell P</w:t>
      </w:r>
      <w:r w:rsidR="00225AC3" w:rsidRPr="00C3499B">
        <w:rPr>
          <w:rFonts w:ascii="Times New Roman" w:hAnsi="Times New Roman"/>
          <w:sz w:val="20"/>
        </w:rPr>
        <w:t>reston</w:t>
      </w:r>
      <w:r w:rsidR="001C7FD3" w:rsidRPr="00C3499B">
        <w:rPr>
          <w:rFonts w:ascii="Times New Roman" w:hAnsi="Times New Roman"/>
          <w:sz w:val="20"/>
        </w:rPr>
        <w:t xml:space="preserve"> depicted in front of their priv</w:t>
      </w:r>
      <w:r w:rsidR="00225AC3" w:rsidRPr="00C3499B">
        <w:rPr>
          <w:rFonts w:ascii="Times New Roman" w:hAnsi="Times New Roman"/>
          <w:sz w:val="20"/>
        </w:rPr>
        <w:t>ate home built in 1832,</w:t>
      </w:r>
      <w:r w:rsidR="001C7FD3" w:rsidRPr="00C3499B">
        <w:rPr>
          <w:rFonts w:ascii="Times New Roman" w:hAnsi="Times New Roman"/>
          <w:sz w:val="20"/>
        </w:rPr>
        <w:t xml:space="preserve"> today known as the Martha Washington Inn.</w:t>
      </w:r>
      <w:r w:rsidRPr="00C3499B">
        <w:rPr>
          <w:rFonts w:ascii="Times New Roman" w:hAnsi="Times New Roman"/>
          <w:sz w:val="20"/>
        </w:rPr>
        <w:t xml:space="preserve"> As the Martha Washington College for women from 1860 until 1919, (and as part of Emory &amp; Henry College until 1932), the building served as an educational institution for 350 graduates from many states. A 1922 varsity bas</w:t>
      </w:r>
      <w:r w:rsidR="003F461D" w:rsidRPr="00C3499B">
        <w:rPr>
          <w:rFonts w:ascii="Times New Roman" w:hAnsi="Times New Roman"/>
          <w:sz w:val="20"/>
        </w:rPr>
        <w:t>ketball team is depicted here</w:t>
      </w:r>
      <w:r w:rsidR="00C76F4F">
        <w:rPr>
          <w:rFonts w:ascii="Times New Roman" w:hAnsi="Times New Roman"/>
          <w:sz w:val="20"/>
        </w:rPr>
        <w:t xml:space="preserve"> in typically modest uniforms of the day.</w:t>
      </w:r>
    </w:p>
    <w:p w:rsidR="00592D50" w:rsidRPr="00C3499B" w:rsidRDefault="000F0F80" w:rsidP="00412111">
      <w:pPr>
        <w:pStyle w:val="ListParagraph"/>
        <w:numPr>
          <w:ilvl w:val="0"/>
          <w:numId w:val="3"/>
        </w:numPr>
        <w:spacing w:after="0"/>
        <w:rPr>
          <w:rFonts w:ascii="Times New Roman" w:hAnsi="Times New Roman"/>
          <w:sz w:val="20"/>
        </w:rPr>
      </w:pPr>
      <w:r w:rsidRPr="00C3499B">
        <w:rPr>
          <w:rFonts w:ascii="Times New Roman" w:hAnsi="Times New Roman"/>
          <w:sz w:val="20"/>
        </w:rPr>
        <w:t>To the right: The beloved “smoke trees”</w:t>
      </w:r>
      <w:r w:rsidR="00D01184" w:rsidRPr="00C3499B">
        <w:rPr>
          <w:rFonts w:ascii="Times New Roman" w:hAnsi="Times New Roman"/>
          <w:sz w:val="20"/>
        </w:rPr>
        <w:t xml:space="preserve"> that were later cut down by hotel owners are depicted behind a modern day portrait of longtime Martha Washington Hotel employee, greeter, historian, and storyteller, Pete </w:t>
      </w:r>
      <w:proofErr w:type="spellStart"/>
      <w:r w:rsidR="00D01184" w:rsidRPr="00C3499B">
        <w:rPr>
          <w:rFonts w:ascii="Times New Roman" w:hAnsi="Times New Roman"/>
          <w:sz w:val="20"/>
        </w:rPr>
        <w:t>Sheffey</w:t>
      </w:r>
      <w:proofErr w:type="spellEnd"/>
      <w:r w:rsidR="00D01184" w:rsidRPr="00C3499B">
        <w:rPr>
          <w:rFonts w:ascii="Times New Roman" w:hAnsi="Times New Roman"/>
          <w:sz w:val="20"/>
        </w:rPr>
        <w:t xml:space="preserve">. On his right: one of “Martha’s Girls,” alumnus Doris </w:t>
      </w:r>
      <w:proofErr w:type="spellStart"/>
      <w:r w:rsidR="00D01184" w:rsidRPr="00C3499B">
        <w:rPr>
          <w:rFonts w:ascii="Times New Roman" w:hAnsi="Times New Roman"/>
          <w:sz w:val="20"/>
        </w:rPr>
        <w:t>Aven</w:t>
      </w:r>
      <w:proofErr w:type="spellEnd"/>
      <w:r w:rsidR="00D01184" w:rsidRPr="00C3499B">
        <w:rPr>
          <w:rFonts w:ascii="Times New Roman" w:hAnsi="Times New Roman"/>
          <w:sz w:val="20"/>
        </w:rPr>
        <w:t xml:space="preserve"> Minton.</w:t>
      </w:r>
    </w:p>
    <w:p w:rsidR="00A371DA" w:rsidRPr="00C3499B" w:rsidRDefault="00A371DA" w:rsidP="00412111">
      <w:pPr>
        <w:pStyle w:val="ListParagraph"/>
        <w:numPr>
          <w:ilvl w:val="0"/>
          <w:numId w:val="3"/>
        </w:numPr>
        <w:spacing w:after="0"/>
        <w:rPr>
          <w:rFonts w:ascii="Times New Roman" w:hAnsi="Times New Roman"/>
          <w:sz w:val="20"/>
        </w:rPr>
      </w:pPr>
      <w:r w:rsidRPr="00C3499B">
        <w:rPr>
          <w:rFonts w:ascii="Times New Roman" w:hAnsi="Times New Roman"/>
          <w:sz w:val="20"/>
        </w:rPr>
        <w:t>Below, left: T</w:t>
      </w:r>
      <w:r w:rsidR="000F4A62" w:rsidRPr="00C3499B">
        <w:rPr>
          <w:rFonts w:ascii="Times New Roman" w:hAnsi="Times New Roman"/>
          <w:sz w:val="20"/>
        </w:rPr>
        <w:t>he Stonewall Jackson In</w:t>
      </w:r>
      <w:r w:rsidR="00225AC3" w:rsidRPr="00C3499B">
        <w:rPr>
          <w:rFonts w:ascii="Times New Roman" w:hAnsi="Times New Roman"/>
          <w:sz w:val="20"/>
        </w:rPr>
        <w:t>stitute, and a</w:t>
      </w:r>
      <w:r w:rsidR="000F4A62" w:rsidRPr="00C3499B">
        <w:rPr>
          <w:rFonts w:ascii="Times New Roman" w:hAnsi="Times New Roman"/>
          <w:sz w:val="20"/>
        </w:rPr>
        <w:t xml:space="preserve"> </w:t>
      </w:r>
      <w:r w:rsidRPr="00C3499B">
        <w:rPr>
          <w:rFonts w:ascii="Times New Roman" w:hAnsi="Times New Roman"/>
          <w:sz w:val="20"/>
        </w:rPr>
        <w:t xml:space="preserve">graduation </w:t>
      </w:r>
      <w:r w:rsidR="000F4A62" w:rsidRPr="00C3499B">
        <w:rPr>
          <w:rFonts w:ascii="Times New Roman" w:hAnsi="Times New Roman"/>
          <w:sz w:val="20"/>
        </w:rPr>
        <w:t>proc</w:t>
      </w:r>
      <w:r w:rsidRPr="00C3499B">
        <w:rPr>
          <w:rFonts w:ascii="Times New Roman" w:hAnsi="Times New Roman"/>
          <w:sz w:val="20"/>
        </w:rPr>
        <w:t xml:space="preserve">ession </w:t>
      </w:r>
      <w:r w:rsidR="00225AC3" w:rsidRPr="00C3499B">
        <w:rPr>
          <w:rFonts w:ascii="Times New Roman" w:hAnsi="Times New Roman"/>
          <w:sz w:val="20"/>
        </w:rPr>
        <w:t>of</w:t>
      </w:r>
      <w:r w:rsidR="000F4A62" w:rsidRPr="00C3499B">
        <w:rPr>
          <w:rFonts w:ascii="Times New Roman" w:hAnsi="Times New Roman"/>
          <w:sz w:val="20"/>
        </w:rPr>
        <w:t xml:space="preserve"> </w:t>
      </w:r>
      <w:r w:rsidR="004046BB" w:rsidRPr="00C3499B">
        <w:rPr>
          <w:rFonts w:ascii="Times New Roman" w:hAnsi="Times New Roman"/>
          <w:sz w:val="20"/>
        </w:rPr>
        <w:t xml:space="preserve">two </w:t>
      </w:r>
      <w:r w:rsidR="000F4A62" w:rsidRPr="00C3499B">
        <w:rPr>
          <w:rFonts w:ascii="Times New Roman" w:hAnsi="Times New Roman"/>
          <w:sz w:val="20"/>
        </w:rPr>
        <w:t xml:space="preserve">students in 1920. </w:t>
      </w:r>
      <w:r w:rsidR="00225AC3" w:rsidRPr="00C3499B">
        <w:rPr>
          <w:rFonts w:ascii="Times New Roman" w:hAnsi="Times New Roman"/>
          <w:sz w:val="20"/>
        </w:rPr>
        <w:t>(The students walk</w:t>
      </w:r>
      <w:r w:rsidR="004046BB" w:rsidRPr="00C3499B">
        <w:rPr>
          <w:rFonts w:ascii="Times New Roman" w:hAnsi="Times New Roman"/>
          <w:sz w:val="20"/>
        </w:rPr>
        <w:t xml:space="preserve"> across a poem</w:t>
      </w:r>
      <w:r w:rsidRPr="00C3499B">
        <w:rPr>
          <w:rFonts w:ascii="Times New Roman" w:hAnsi="Times New Roman"/>
          <w:sz w:val="20"/>
        </w:rPr>
        <w:t xml:space="preserve"> by Betsy Owens imagining life at the college.) </w:t>
      </w:r>
      <w:r w:rsidR="000F4A62" w:rsidRPr="00C3499B">
        <w:rPr>
          <w:rFonts w:ascii="Times New Roman" w:hAnsi="Times New Roman"/>
          <w:sz w:val="20"/>
        </w:rPr>
        <w:t>Behind them, students wearing their Confederate gray dress uniforms assemble in 1900 in front of an original Main Street building, which later burned.</w:t>
      </w:r>
      <w:r w:rsidR="00D01184" w:rsidRPr="00C3499B">
        <w:rPr>
          <w:rFonts w:ascii="Times New Roman" w:hAnsi="Times New Roman"/>
          <w:sz w:val="20"/>
        </w:rPr>
        <w:t xml:space="preserve"> </w:t>
      </w:r>
      <w:r w:rsidR="000F4A62" w:rsidRPr="00C3499B">
        <w:rPr>
          <w:rFonts w:ascii="Times New Roman" w:hAnsi="Times New Roman"/>
          <w:sz w:val="20"/>
        </w:rPr>
        <w:t>To the right: A hand-carved table made by the Institute’s woodwor</w:t>
      </w:r>
      <w:r w:rsidR="004046BB" w:rsidRPr="00C3499B">
        <w:rPr>
          <w:rFonts w:ascii="Times New Roman" w:hAnsi="Times New Roman"/>
          <w:sz w:val="20"/>
        </w:rPr>
        <w:t xml:space="preserve">king instructor Mabel </w:t>
      </w:r>
      <w:proofErr w:type="spellStart"/>
      <w:r w:rsidR="004046BB" w:rsidRPr="00C3499B">
        <w:rPr>
          <w:rFonts w:ascii="Times New Roman" w:hAnsi="Times New Roman"/>
          <w:sz w:val="20"/>
        </w:rPr>
        <w:t>Kreger</w:t>
      </w:r>
      <w:proofErr w:type="spellEnd"/>
      <w:r w:rsidR="004046BB" w:rsidRPr="00C3499B">
        <w:rPr>
          <w:rFonts w:ascii="Times New Roman" w:hAnsi="Times New Roman"/>
          <w:sz w:val="20"/>
        </w:rPr>
        <w:t>, now residing</w:t>
      </w:r>
      <w:r w:rsidRPr="00C3499B">
        <w:rPr>
          <w:rFonts w:ascii="Times New Roman" w:hAnsi="Times New Roman"/>
          <w:sz w:val="20"/>
        </w:rPr>
        <w:t xml:space="preserve"> in the Sinking S</w:t>
      </w:r>
      <w:r w:rsidR="000F4A62" w:rsidRPr="00C3499B">
        <w:rPr>
          <w:rFonts w:ascii="Times New Roman" w:hAnsi="Times New Roman"/>
          <w:sz w:val="20"/>
        </w:rPr>
        <w:t>pring’s Presbyterian Church foyer;</w:t>
      </w:r>
      <w:r w:rsidRPr="00C3499B">
        <w:rPr>
          <w:rFonts w:ascii="Times New Roman" w:hAnsi="Times New Roman"/>
          <w:sz w:val="20"/>
        </w:rPr>
        <w:t xml:space="preserve"> a Holy Bible symbolizing spiritual instruction at the school.</w:t>
      </w:r>
    </w:p>
    <w:p w:rsidR="004046BB" w:rsidRPr="00C3499B" w:rsidRDefault="00A371DA" w:rsidP="00412111">
      <w:pPr>
        <w:pStyle w:val="ListParagraph"/>
        <w:numPr>
          <w:ilvl w:val="0"/>
          <w:numId w:val="3"/>
        </w:numPr>
        <w:spacing w:after="0"/>
        <w:rPr>
          <w:rFonts w:ascii="Times New Roman" w:hAnsi="Times New Roman"/>
          <w:sz w:val="20"/>
        </w:rPr>
      </w:pPr>
      <w:r w:rsidRPr="00C3499B">
        <w:rPr>
          <w:rFonts w:ascii="Times New Roman" w:hAnsi="Times New Roman"/>
          <w:sz w:val="20"/>
        </w:rPr>
        <w:t xml:space="preserve">To the right: Typical spellers, readers, and math books that would have been used in the </w:t>
      </w:r>
      <w:r w:rsidR="00225AC3" w:rsidRPr="00C3499B">
        <w:rPr>
          <w:rFonts w:ascii="Times New Roman" w:hAnsi="Times New Roman"/>
          <w:sz w:val="20"/>
        </w:rPr>
        <w:t>early 20</w:t>
      </w:r>
      <w:r w:rsidR="00225AC3" w:rsidRPr="00C3499B">
        <w:rPr>
          <w:rFonts w:ascii="Times New Roman" w:hAnsi="Times New Roman"/>
          <w:sz w:val="20"/>
          <w:vertAlign w:val="superscript"/>
        </w:rPr>
        <w:t>th</w:t>
      </w:r>
      <w:r w:rsidR="00225AC3" w:rsidRPr="00C3499B">
        <w:rPr>
          <w:rFonts w:ascii="Times New Roman" w:hAnsi="Times New Roman"/>
          <w:sz w:val="20"/>
        </w:rPr>
        <w:t xml:space="preserve"> century </w:t>
      </w:r>
      <w:r w:rsidR="004046BB" w:rsidRPr="00C3499B">
        <w:rPr>
          <w:rFonts w:ascii="Times New Roman" w:hAnsi="Times New Roman"/>
          <w:sz w:val="20"/>
        </w:rPr>
        <w:t xml:space="preserve">at </w:t>
      </w:r>
      <w:r w:rsidRPr="00C3499B">
        <w:rPr>
          <w:rFonts w:ascii="Times New Roman" w:hAnsi="Times New Roman"/>
          <w:sz w:val="20"/>
        </w:rPr>
        <w:t xml:space="preserve">the Abingdon Public School, </w:t>
      </w:r>
      <w:r w:rsidR="00225AC3" w:rsidRPr="00C3499B">
        <w:rPr>
          <w:rFonts w:ascii="Times New Roman" w:hAnsi="Times New Roman"/>
          <w:sz w:val="20"/>
        </w:rPr>
        <w:t>(</w:t>
      </w:r>
      <w:r w:rsidRPr="00C3499B">
        <w:rPr>
          <w:rFonts w:ascii="Times New Roman" w:hAnsi="Times New Roman"/>
          <w:sz w:val="20"/>
        </w:rPr>
        <w:t>depicted here</w:t>
      </w:r>
      <w:r w:rsidR="003F461D" w:rsidRPr="00C3499B">
        <w:rPr>
          <w:rFonts w:ascii="Times New Roman" w:hAnsi="Times New Roman"/>
          <w:sz w:val="20"/>
        </w:rPr>
        <w:t xml:space="preserve">), </w:t>
      </w:r>
      <w:r w:rsidR="004046BB" w:rsidRPr="00C3499B">
        <w:rPr>
          <w:rFonts w:ascii="Times New Roman" w:hAnsi="Times New Roman"/>
          <w:sz w:val="20"/>
        </w:rPr>
        <w:t>built in an Italianate/</w:t>
      </w:r>
      <w:r w:rsidR="00225AC3" w:rsidRPr="00C3499B">
        <w:rPr>
          <w:rFonts w:ascii="Times New Roman" w:hAnsi="Times New Roman"/>
          <w:sz w:val="20"/>
        </w:rPr>
        <w:t>Greek Revival style in 1892. It was torn down and replaced with the Central Elementary Schoo</w:t>
      </w:r>
      <w:r w:rsidR="00C3499B">
        <w:rPr>
          <w:rFonts w:ascii="Times New Roman" w:hAnsi="Times New Roman"/>
          <w:sz w:val="20"/>
        </w:rPr>
        <w:t xml:space="preserve">l in 1925 (entranceway depicted here). </w:t>
      </w:r>
      <w:r w:rsidR="00225AC3" w:rsidRPr="00C3499B">
        <w:rPr>
          <w:rFonts w:ascii="Times New Roman" w:hAnsi="Times New Roman"/>
          <w:sz w:val="20"/>
        </w:rPr>
        <w:t xml:space="preserve">After this building burned down in 1964, the present Washington County Library was built on the same location. A </w:t>
      </w:r>
      <w:r w:rsidR="004046BB" w:rsidRPr="00C3499B">
        <w:rPr>
          <w:rFonts w:ascii="Times New Roman" w:hAnsi="Times New Roman"/>
          <w:sz w:val="20"/>
        </w:rPr>
        <w:t>step which led into the</w:t>
      </w:r>
      <w:r w:rsidR="00225AC3" w:rsidRPr="00C3499B">
        <w:rPr>
          <w:rFonts w:ascii="Times New Roman" w:hAnsi="Times New Roman"/>
          <w:sz w:val="20"/>
        </w:rPr>
        <w:t xml:space="preserve"> </w:t>
      </w:r>
      <w:r w:rsidR="00C3499B">
        <w:rPr>
          <w:rFonts w:ascii="Times New Roman" w:hAnsi="Times New Roman"/>
          <w:sz w:val="20"/>
        </w:rPr>
        <w:t xml:space="preserve">elementary </w:t>
      </w:r>
      <w:r w:rsidR="00225AC3" w:rsidRPr="00C3499B">
        <w:rPr>
          <w:rFonts w:ascii="Times New Roman" w:hAnsi="Times New Roman"/>
          <w:sz w:val="20"/>
        </w:rPr>
        <w:t>scho</w:t>
      </w:r>
      <w:r w:rsidR="004046BB" w:rsidRPr="00C3499B">
        <w:rPr>
          <w:rFonts w:ascii="Times New Roman" w:hAnsi="Times New Roman"/>
          <w:sz w:val="20"/>
        </w:rPr>
        <w:t>ol can still be seen on Valley S</w:t>
      </w:r>
      <w:r w:rsidR="00225AC3" w:rsidRPr="00C3499B">
        <w:rPr>
          <w:rFonts w:ascii="Times New Roman" w:hAnsi="Times New Roman"/>
          <w:sz w:val="20"/>
        </w:rPr>
        <w:t>treet today.</w:t>
      </w:r>
    </w:p>
    <w:p w:rsidR="00A30965" w:rsidRDefault="00C3499B" w:rsidP="00C76F4F">
      <w:pPr>
        <w:pStyle w:val="ListParagraph"/>
        <w:numPr>
          <w:ilvl w:val="0"/>
          <w:numId w:val="3"/>
        </w:numPr>
        <w:spacing w:after="0"/>
        <w:rPr>
          <w:rFonts w:ascii="Times New Roman" w:hAnsi="Times New Roman"/>
          <w:sz w:val="20"/>
        </w:rPr>
      </w:pPr>
      <w:r w:rsidRPr="00C76F4F">
        <w:rPr>
          <w:rFonts w:ascii="Times New Roman" w:hAnsi="Times New Roman"/>
          <w:sz w:val="20"/>
        </w:rPr>
        <w:t>Left tip</w:t>
      </w:r>
      <w:r w:rsidR="008E556D">
        <w:rPr>
          <w:rFonts w:ascii="Times New Roman" w:hAnsi="Times New Roman"/>
          <w:sz w:val="20"/>
        </w:rPr>
        <w:t xml:space="preserve"> of banner</w:t>
      </w:r>
      <w:r w:rsidRPr="00C76F4F">
        <w:rPr>
          <w:rFonts w:ascii="Times New Roman" w:hAnsi="Times New Roman"/>
          <w:sz w:val="20"/>
        </w:rPr>
        <w:t xml:space="preserve">: Mother Superior </w:t>
      </w:r>
      <w:r w:rsidR="004046BB" w:rsidRPr="00C76F4F">
        <w:rPr>
          <w:rFonts w:ascii="Times New Roman" w:hAnsi="Times New Roman"/>
          <w:sz w:val="20"/>
        </w:rPr>
        <w:t>Mary Borgia gazes through a telescope o</w:t>
      </w:r>
      <w:r w:rsidRPr="00C76F4F">
        <w:rPr>
          <w:rFonts w:ascii="Times New Roman" w:hAnsi="Times New Roman"/>
          <w:sz w:val="20"/>
        </w:rPr>
        <w:t xml:space="preserve">n the grounds of the </w:t>
      </w:r>
      <w:r w:rsidR="004046BB" w:rsidRPr="00C76F4F">
        <w:rPr>
          <w:rFonts w:ascii="Times New Roman" w:hAnsi="Times New Roman"/>
          <w:sz w:val="20"/>
        </w:rPr>
        <w:t>Catholic boarding school</w:t>
      </w:r>
      <w:r w:rsidR="00C76F4F" w:rsidRPr="00C76F4F">
        <w:rPr>
          <w:rFonts w:ascii="Times New Roman" w:hAnsi="Times New Roman"/>
          <w:sz w:val="20"/>
        </w:rPr>
        <w:t xml:space="preserve"> she founded</w:t>
      </w:r>
      <w:r w:rsidR="003F461D" w:rsidRPr="00C76F4F">
        <w:rPr>
          <w:rFonts w:ascii="Times New Roman" w:hAnsi="Times New Roman"/>
          <w:sz w:val="20"/>
        </w:rPr>
        <w:t xml:space="preserve">, </w:t>
      </w:r>
      <w:r w:rsidR="00C76F4F" w:rsidRPr="00C76F4F">
        <w:rPr>
          <w:rFonts w:ascii="Times New Roman" w:hAnsi="Times New Roman"/>
          <w:sz w:val="20"/>
        </w:rPr>
        <w:t xml:space="preserve">Villa Maria. It was </w:t>
      </w:r>
      <w:r w:rsidR="00C76F4F" w:rsidRPr="00C3499B">
        <w:rPr>
          <w:rFonts w:ascii="Times New Roman" w:hAnsi="Times New Roman"/>
          <w:sz w:val="20"/>
        </w:rPr>
        <w:t>established b</w:t>
      </w:r>
      <w:r w:rsidR="00E464C5">
        <w:rPr>
          <w:rFonts w:ascii="Times New Roman" w:hAnsi="Times New Roman"/>
          <w:sz w:val="20"/>
        </w:rPr>
        <w:t>y General Robert E. Lee in 18</w:t>
      </w:r>
      <w:r w:rsidR="00C76F4F">
        <w:rPr>
          <w:rFonts w:ascii="Times New Roman" w:hAnsi="Times New Roman"/>
          <w:sz w:val="20"/>
        </w:rPr>
        <w:t>67</w:t>
      </w:r>
      <w:r w:rsidR="00C76F4F" w:rsidRPr="00C3499B">
        <w:rPr>
          <w:rFonts w:ascii="Times New Roman" w:hAnsi="Times New Roman"/>
          <w:sz w:val="20"/>
        </w:rPr>
        <w:t xml:space="preserve"> “for the impoveri</w:t>
      </w:r>
      <w:r w:rsidR="00C76F4F">
        <w:rPr>
          <w:rFonts w:ascii="Times New Roman" w:hAnsi="Times New Roman"/>
          <w:sz w:val="20"/>
        </w:rPr>
        <w:t>shed gentle ladies of the South,</w:t>
      </w:r>
      <w:r w:rsidR="00C76F4F" w:rsidRPr="00C3499B">
        <w:rPr>
          <w:rFonts w:ascii="Times New Roman" w:hAnsi="Times New Roman"/>
          <w:sz w:val="20"/>
        </w:rPr>
        <w:t>”</w:t>
      </w:r>
      <w:r w:rsidR="00C76F4F">
        <w:rPr>
          <w:rFonts w:ascii="Times New Roman" w:hAnsi="Times New Roman"/>
          <w:sz w:val="20"/>
        </w:rPr>
        <w:t xml:space="preserve"> and </w:t>
      </w:r>
      <w:r w:rsidR="003F461D" w:rsidRPr="00C76F4F">
        <w:rPr>
          <w:rFonts w:ascii="Times New Roman" w:hAnsi="Times New Roman"/>
          <w:sz w:val="20"/>
        </w:rPr>
        <w:t>operated by the Sisters of the Visitatio</w:t>
      </w:r>
      <w:r w:rsidR="00C76F4F">
        <w:rPr>
          <w:rFonts w:ascii="Times New Roman" w:hAnsi="Times New Roman"/>
          <w:sz w:val="20"/>
        </w:rPr>
        <w:t>n on Abingdon’s Main Street until 1904. It closed due to lack of sisters to staff the school.</w:t>
      </w:r>
    </w:p>
    <w:p w:rsidR="00A30965" w:rsidRDefault="00A30965" w:rsidP="00A30965">
      <w:pPr>
        <w:spacing w:after="0"/>
        <w:rPr>
          <w:rFonts w:ascii="Times New Roman" w:hAnsi="Times New Roman"/>
          <w:sz w:val="20"/>
        </w:rPr>
      </w:pPr>
    </w:p>
    <w:p w:rsidR="00A30965" w:rsidRDefault="00A30965" w:rsidP="00A30965">
      <w:pPr>
        <w:spacing w:after="0"/>
        <w:rPr>
          <w:rFonts w:ascii="Times New Roman" w:hAnsi="Times New Roman"/>
          <w:sz w:val="20"/>
        </w:rPr>
      </w:pPr>
    </w:p>
    <w:p w:rsidR="00A30965" w:rsidRDefault="00A30965" w:rsidP="00A30965">
      <w:pPr>
        <w:spacing w:after="0"/>
        <w:rPr>
          <w:rFonts w:ascii="Times New Roman" w:hAnsi="Times New Roman"/>
          <w:sz w:val="20"/>
        </w:rPr>
      </w:pPr>
    </w:p>
    <w:p w:rsidR="00A30965" w:rsidRDefault="00A30965" w:rsidP="00603965">
      <w:pPr>
        <w:spacing w:after="0"/>
        <w:jc w:val="center"/>
        <w:rPr>
          <w:rFonts w:ascii="Times New Roman" w:hAnsi="Times New Roman"/>
          <w:b/>
          <w:u w:val="single"/>
        </w:rPr>
      </w:pPr>
      <w:r>
        <w:rPr>
          <w:rFonts w:ascii="Times New Roman" w:hAnsi="Times New Roman"/>
          <w:b/>
          <w:u w:val="single"/>
        </w:rPr>
        <w:lastRenderedPageBreak/>
        <w:t>BANNER FOUR</w:t>
      </w:r>
    </w:p>
    <w:p w:rsidR="00A30965" w:rsidRDefault="00A30965" w:rsidP="00A30965">
      <w:pPr>
        <w:spacing w:after="0"/>
        <w:jc w:val="center"/>
        <w:rPr>
          <w:rFonts w:ascii="Times New Roman" w:hAnsi="Times New Roman"/>
          <w:b/>
          <w:u w:val="single"/>
        </w:rPr>
      </w:pPr>
    </w:p>
    <w:p w:rsidR="00A30965" w:rsidRDefault="00A30965" w:rsidP="00A30965">
      <w:pPr>
        <w:spacing w:after="0"/>
        <w:rPr>
          <w:rFonts w:ascii="Times New Roman" w:hAnsi="Times New Roman"/>
          <w:sz w:val="22"/>
        </w:rPr>
      </w:pPr>
      <w:r>
        <w:rPr>
          <w:rFonts w:ascii="Times New Roman" w:hAnsi="Times New Roman"/>
          <w:sz w:val="22"/>
        </w:rPr>
        <w:t>Image descriptions, starting at top:</w:t>
      </w:r>
    </w:p>
    <w:p w:rsidR="002B1877" w:rsidRPr="00000B4D" w:rsidRDefault="009E2A63" w:rsidP="0017361F">
      <w:pPr>
        <w:pStyle w:val="ListParagraph"/>
        <w:numPr>
          <w:ilvl w:val="0"/>
          <w:numId w:val="4"/>
        </w:numPr>
        <w:spacing w:after="0"/>
        <w:rPr>
          <w:rFonts w:ascii="Times New Roman" w:hAnsi="Times New Roman"/>
          <w:sz w:val="20"/>
        </w:rPr>
      </w:pPr>
      <w:proofErr w:type="spellStart"/>
      <w:r w:rsidRPr="00000B4D">
        <w:rPr>
          <w:rFonts w:ascii="Times New Roman" w:hAnsi="Times New Roman"/>
          <w:sz w:val="20"/>
        </w:rPr>
        <w:t>Swede</w:t>
      </w:r>
      <w:r w:rsidR="007B6343">
        <w:rPr>
          <w:rFonts w:ascii="Times New Roman" w:hAnsi="Times New Roman"/>
          <w:sz w:val="20"/>
        </w:rPr>
        <w:t>nborgian</w:t>
      </w:r>
      <w:proofErr w:type="spellEnd"/>
      <w:r w:rsidR="007B6343">
        <w:rPr>
          <w:rFonts w:ascii="Times New Roman" w:hAnsi="Times New Roman"/>
          <w:sz w:val="20"/>
        </w:rPr>
        <w:t xml:space="preserve"> Church </w:t>
      </w:r>
      <w:r w:rsidR="00E31B4A">
        <w:rPr>
          <w:rFonts w:ascii="Times New Roman" w:hAnsi="Times New Roman"/>
          <w:sz w:val="20"/>
        </w:rPr>
        <w:t>spire and supporter</w:t>
      </w:r>
      <w:r w:rsidR="002D33A7" w:rsidRPr="00000B4D">
        <w:rPr>
          <w:rFonts w:ascii="Times New Roman" w:hAnsi="Times New Roman"/>
          <w:sz w:val="20"/>
        </w:rPr>
        <w:t xml:space="preserve"> </w:t>
      </w:r>
      <w:r w:rsidRPr="00000B4D">
        <w:rPr>
          <w:rFonts w:ascii="Times New Roman" w:hAnsi="Times New Roman"/>
          <w:sz w:val="20"/>
        </w:rPr>
        <w:t>Anna Eliza Hickma</w:t>
      </w:r>
      <w:r w:rsidR="00E31B4A">
        <w:rPr>
          <w:rFonts w:ascii="Times New Roman" w:hAnsi="Times New Roman"/>
          <w:sz w:val="20"/>
        </w:rPr>
        <w:t>n Campbell’s gravestone</w:t>
      </w:r>
      <w:r w:rsidRPr="00000B4D">
        <w:rPr>
          <w:rFonts w:ascii="Times New Roman" w:hAnsi="Times New Roman"/>
          <w:sz w:val="20"/>
        </w:rPr>
        <w:t>.</w:t>
      </w:r>
      <w:r w:rsidR="00603965">
        <w:rPr>
          <w:rFonts w:ascii="Times New Roman" w:hAnsi="Times New Roman"/>
          <w:sz w:val="20"/>
        </w:rPr>
        <w:t xml:space="preserve"> Fo</w:t>
      </w:r>
      <w:r w:rsidR="007B6343">
        <w:rPr>
          <w:rFonts w:ascii="Times New Roman" w:hAnsi="Times New Roman"/>
          <w:sz w:val="20"/>
        </w:rPr>
        <w:t>llowers of this Christian sect</w:t>
      </w:r>
      <w:r w:rsidRPr="00000B4D">
        <w:rPr>
          <w:rFonts w:ascii="Times New Roman" w:hAnsi="Times New Roman"/>
          <w:sz w:val="20"/>
        </w:rPr>
        <w:t xml:space="preserve"> believed in freed</w:t>
      </w:r>
      <w:r w:rsidR="00E31B4A">
        <w:rPr>
          <w:rFonts w:ascii="Times New Roman" w:hAnsi="Times New Roman"/>
          <w:sz w:val="20"/>
        </w:rPr>
        <w:t>om</w:t>
      </w:r>
      <w:r w:rsidR="00603965">
        <w:rPr>
          <w:rFonts w:ascii="Times New Roman" w:hAnsi="Times New Roman"/>
          <w:sz w:val="20"/>
        </w:rPr>
        <w:t xml:space="preserve"> of worship and social reform; r</w:t>
      </w:r>
      <w:r w:rsidR="00E31B4A">
        <w:rPr>
          <w:rFonts w:ascii="Times New Roman" w:hAnsi="Times New Roman"/>
          <w:sz w:val="20"/>
        </w:rPr>
        <w:t xml:space="preserve">ecently-built </w:t>
      </w:r>
      <w:r w:rsidRPr="00000B4D">
        <w:rPr>
          <w:rFonts w:ascii="Times New Roman" w:hAnsi="Times New Roman"/>
          <w:sz w:val="20"/>
        </w:rPr>
        <w:t xml:space="preserve">labyrinth </w:t>
      </w:r>
      <w:r w:rsidR="00E31B4A">
        <w:rPr>
          <w:rFonts w:ascii="Times New Roman" w:hAnsi="Times New Roman"/>
          <w:sz w:val="20"/>
        </w:rPr>
        <w:t>on</w:t>
      </w:r>
      <w:r w:rsidRPr="00000B4D">
        <w:rPr>
          <w:rFonts w:ascii="Times New Roman" w:hAnsi="Times New Roman"/>
          <w:sz w:val="20"/>
        </w:rPr>
        <w:t xml:space="preserve"> the </w:t>
      </w:r>
      <w:r w:rsidR="002B1877" w:rsidRPr="00000B4D">
        <w:rPr>
          <w:rFonts w:ascii="Times New Roman" w:hAnsi="Times New Roman"/>
          <w:sz w:val="20"/>
        </w:rPr>
        <w:t xml:space="preserve">old </w:t>
      </w:r>
      <w:r w:rsidR="00E31B4A">
        <w:rPr>
          <w:rFonts w:ascii="Times New Roman" w:hAnsi="Times New Roman"/>
          <w:sz w:val="20"/>
        </w:rPr>
        <w:t>church site,</w:t>
      </w:r>
      <w:r w:rsidRPr="00000B4D">
        <w:rPr>
          <w:rFonts w:ascii="Times New Roman" w:hAnsi="Times New Roman"/>
          <w:sz w:val="20"/>
        </w:rPr>
        <w:t xml:space="preserve"> </w:t>
      </w:r>
      <w:r w:rsidR="002B1877" w:rsidRPr="00000B4D">
        <w:rPr>
          <w:rFonts w:ascii="Times New Roman" w:hAnsi="Times New Roman"/>
          <w:sz w:val="20"/>
        </w:rPr>
        <w:t>carry</w:t>
      </w:r>
      <w:r w:rsidR="00E31B4A">
        <w:rPr>
          <w:rFonts w:ascii="Times New Roman" w:hAnsi="Times New Roman"/>
          <w:sz w:val="20"/>
        </w:rPr>
        <w:t>ing</w:t>
      </w:r>
      <w:r w:rsidR="002B1877" w:rsidRPr="00000B4D">
        <w:rPr>
          <w:rFonts w:ascii="Times New Roman" w:hAnsi="Times New Roman"/>
          <w:sz w:val="20"/>
        </w:rPr>
        <w:t xml:space="preserve"> on the </w:t>
      </w:r>
      <w:proofErr w:type="spellStart"/>
      <w:r w:rsidR="002B1877" w:rsidRPr="00000B4D">
        <w:rPr>
          <w:rFonts w:ascii="Times New Roman" w:hAnsi="Times New Roman"/>
          <w:sz w:val="20"/>
        </w:rPr>
        <w:t>Swedenborgian</w:t>
      </w:r>
      <w:proofErr w:type="spellEnd"/>
      <w:r w:rsidR="002B1877" w:rsidRPr="00000B4D">
        <w:rPr>
          <w:rFonts w:ascii="Times New Roman" w:hAnsi="Times New Roman"/>
          <w:sz w:val="20"/>
        </w:rPr>
        <w:t xml:space="preserve"> tradition.</w:t>
      </w:r>
    </w:p>
    <w:p w:rsidR="002B1877" w:rsidRPr="00000B4D" w:rsidRDefault="002D33A7" w:rsidP="0017361F">
      <w:pPr>
        <w:pStyle w:val="ListParagraph"/>
        <w:numPr>
          <w:ilvl w:val="0"/>
          <w:numId w:val="4"/>
        </w:numPr>
        <w:spacing w:after="0"/>
        <w:rPr>
          <w:rFonts w:ascii="Times New Roman" w:hAnsi="Times New Roman"/>
          <w:sz w:val="20"/>
        </w:rPr>
      </w:pPr>
      <w:r w:rsidRPr="00000B4D">
        <w:rPr>
          <w:rFonts w:ascii="Times New Roman" w:hAnsi="Times New Roman"/>
          <w:sz w:val="20"/>
        </w:rPr>
        <w:t>Below, c</w:t>
      </w:r>
      <w:r w:rsidR="002B1877" w:rsidRPr="00000B4D">
        <w:rPr>
          <w:rFonts w:ascii="Times New Roman" w:hAnsi="Times New Roman"/>
          <w:sz w:val="20"/>
        </w:rPr>
        <w:t>ontinuing spiritua</w:t>
      </w:r>
      <w:r w:rsidR="00E31B4A">
        <w:rPr>
          <w:rFonts w:ascii="Times New Roman" w:hAnsi="Times New Roman"/>
          <w:sz w:val="20"/>
        </w:rPr>
        <w:t>l heritage: A</w:t>
      </w:r>
      <w:r w:rsidR="002B1877" w:rsidRPr="00000B4D">
        <w:rPr>
          <w:rFonts w:ascii="Times New Roman" w:hAnsi="Times New Roman"/>
          <w:sz w:val="20"/>
        </w:rPr>
        <w:t xml:space="preserve"> f</w:t>
      </w:r>
      <w:r w:rsidRPr="00000B4D">
        <w:rPr>
          <w:rFonts w:ascii="Times New Roman" w:hAnsi="Times New Roman"/>
          <w:sz w:val="20"/>
        </w:rPr>
        <w:t>amily tree quilt segment</w:t>
      </w:r>
      <w:r w:rsidR="002B1877" w:rsidRPr="00000B4D">
        <w:rPr>
          <w:rFonts w:ascii="Times New Roman" w:hAnsi="Times New Roman"/>
          <w:sz w:val="20"/>
        </w:rPr>
        <w:t xml:space="preserve"> by Nancy Johnson’s mother, Carrie Hill, expresses the “ole-timey” religious belief to “Wait a little longer. A good time is coming boys.”</w:t>
      </w:r>
    </w:p>
    <w:p w:rsidR="005958D8" w:rsidRPr="00000B4D" w:rsidRDefault="002B1877" w:rsidP="0017361F">
      <w:pPr>
        <w:pStyle w:val="ListParagraph"/>
        <w:numPr>
          <w:ilvl w:val="0"/>
          <w:numId w:val="4"/>
        </w:numPr>
        <w:spacing w:after="0"/>
        <w:rPr>
          <w:rFonts w:ascii="Times New Roman" w:hAnsi="Times New Roman"/>
          <w:sz w:val="20"/>
        </w:rPr>
      </w:pPr>
      <w:r w:rsidRPr="00000B4D">
        <w:rPr>
          <w:rFonts w:ascii="Times New Roman" w:hAnsi="Times New Roman"/>
          <w:sz w:val="20"/>
        </w:rPr>
        <w:t xml:space="preserve">Steeples of </w:t>
      </w:r>
      <w:r w:rsidR="00000B4D" w:rsidRPr="00000B4D">
        <w:rPr>
          <w:rFonts w:ascii="Times New Roman" w:hAnsi="Times New Roman"/>
          <w:sz w:val="20"/>
        </w:rPr>
        <w:t xml:space="preserve">older established </w:t>
      </w:r>
      <w:r w:rsidR="00FA2D2B" w:rsidRPr="00000B4D">
        <w:rPr>
          <w:rFonts w:ascii="Times New Roman" w:hAnsi="Times New Roman"/>
          <w:sz w:val="20"/>
        </w:rPr>
        <w:t>c</w:t>
      </w:r>
      <w:r w:rsidR="00000B4D" w:rsidRPr="00000B4D">
        <w:rPr>
          <w:rFonts w:ascii="Times New Roman" w:hAnsi="Times New Roman"/>
          <w:sz w:val="20"/>
        </w:rPr>
        <w:t>hurches</w:t>
      </w:r>
      <w:r w:rsidR="00FA2D2B" w:rsidRPr="00000B4D">
        <w:rPr>
          <w:rFonts w:ascii="Times New Roman" w:hAnsi="Times New Roman"/>
          <w:sz w:val="20"/>
        </w:rPr>
        <w:t xml:space="preserve"> in Abingdon, l to r: Sinking Spring</w:t>
      </w:r>
      <w:r w:rsidR="004063C0" w:rsidRPr="00000B4D">
        <w:rPr>
          <w:rFonts w:ascii="Times New Roman" w:hAnsi="Times New Roman"/>
          <w:sz w:val="20"/>
        </w:rPr>
        <w:t xml:space="preserve"> Presbyterian Church, Charles Wesley United Methodist Church, original St. Thomas Episcopal Church, Methodist Episcopal Chu</w:t>
      </w:r>
      <w:r w:rsidR="00000B4D" w:rsidRPr="00000B4D">
        <w:rPr>
          <w:rFonts w:ascii="Times New Roman" w:hAnsi="Times New Roman"/>
          <w:sz w:val="20"/>
        </w:rPr>
        <w:t>rch South (today Abingdon U</w:t>
      </w:r>
      <w:r w:rsidR="004063C0" w:rsidRPr="00000B4D">
        <w:rPr>
          <w:rFonts w:ascii="Times New Roman" w:hAnsi="Times New Roman"/>
          <w:sz w:val="20"/>
        </w:rPr>
        <w:t>M</w:t>
      </w:r>
      <w:r w:rsidR="00000B4D" w:rsidRPr="00000B4D">
        <w:rPr>
          <w:rFonts w:ascii="Times New Roman" w:hAnsi="Times New Roman"/>
          <w:sz w:val="20"/>
        </w:rPr>
        <w:t>C</w:t>
      </w:r>
      <w:r w:rsidR="004063C0" w:rsidRPr="00000B4D">
        <w:rPr>
          <w:rFonts w:ascii="Times New Roman" w:hAnsi="Times New Roman"/>
          <w:sz w:val="20"/>
        </w:rPr>
        <w:t>) and, in foreground, Abingdon Baptist Church</w:t>
      </w:r>
      <w:r w:rsidR="005958D8" w:rsidRPr="00000B4D">
        <w:rPr>
          <w:rFonts w:ascii="Times New Roman" w:hAnsi="Times New Roman"/>
          <w:sz w:val="20"/>
        </w:rPr>
        <w:t xml:space="preserve">. To left: Stained glass window in Sinking Spring Presbyterian Church and, in St. Thomas Episcopal Church, </w:t>
      </w:r>
      <w:r w:rsidR="002D33A7" w:rsidRPr="00000B4D">
        <w:rPr>
          <w:rFonts w:ascii="Times New Roman" w:hAnsi="Times New Roman"/>
          <w:sz w:val="20"/>
        </w:rPr>
        <w:t xml:space="preserve">detail of one of the </w:t>
      </w:r>
      <w:r w:rsidR="002D33A7" w:rsidRPr="00000B4D">
        <w:rPr>
          <w:rFonts w:ascii="Times New Roman" w:hAnsi="Times New Roman"/>
          <w:i/>
          <w:sz w:val="20"/>
        </w:rPr>
        <w:t>Life of Christ Icons</w:t>
      </w:r>
      <w:r w:rsidR="005958D8" w:rsidRPr="00000B4D">
        <w:rPr>
          <w:rFonts w:ascii="Times New Roman" w:hAnsi="Times New Roman"/>
          <w:sz w:val="20"/>
        </w:rPr>
        <w:t xml:space="preserve"> created by Mary Jane Miller. Middle: Excerpt of 1878 Dedication Program for the original </w:t>
      </w:r>
      <w:r w:rsidR="00000B4D">
        <w:rPr>
          <w:rFonts w:ascii="Times New Roman" w:hAnsi="Times New Roman"/>
          <w:sz w:val="20"/>
        </w:rPr>
        <w:t>Methodist Episcopal Church (</w:t>
      </w:r>
      <w:r w:rsidR="005958D8" w:rsidRPr="00000B4D">
        <w:rPr>
          <w:rFonts w:ascii="Times New Roman" w:hAnsi="Times New Roman"/>
          <w:sz w:val="20"/>
        </w:rPr>
        <w:t>Charles Wesley UMC).</w:t>
      </w:r>
    </w:p>
    <w:p w:rsidR="005958D8" w:rsidRPr="00000B4D" w:rsidRDefault="005958D8" w:rsidP="0017361F">
      <w:pPr>
        <w:pStyle w:val="ListParagraph"/>
        <w:numPr>
          <w:ilvl w:val="0"/>
          <w:numId w:val="4"/>
        </w:numPr>
        <w:spacing w:after="0"/>
        <w:rPr>
          <w:rFonts w:ascii="Times New Roman" w:hAnsi="Times New Roman"/>
          <w:sz w:val="20"/>
        </w:rPr>
      </w:pPr>
      <w:r w:rsidRPr="00000B4D">
        <w:rPr>
          <w:rFonts w:ascii="Times New Roman" w:hAnsi="Times New Roman"/>
          <w:sz w:val="20"/>
        </w:rPr>
        <w:t xml:space="preserve">Right: Joseph and Ray </w:t>
      </w:r>
      <w:proofErr w:type="spellStart"/>
      <w:r w:rsidRPr="00000B4D">
        <w:rPr>
          <w:rFonts w:ascii="Times New Roman" w:hAnsi="Times New Roman"/>
          <w:sz w:val="20"/>
        </w:rPr>
        <w:t>Hagy</w:t>
      </w:r>
      <w:proofErr w:type="spellEnd"/>
      <w:r w:rsidRPr="00000B4D">
        <w:rPr>
          <w:rFonts w:ascii="Times New Roman" w:hAnsi="Times New Roman"/>
          <w:sz w:val="20"/>
        </w:rPr>
        <w:t xml:space="preserve"> with their </w:t>
      </w:r>
      <w:proofErr w:type="spellStart"/>
      <w:r w:rsidRPr="00000B4D">
        <w:rPr>
          <w:rFonts w:ascii="Times New Roman" w:hAnsi="Times New Roman"/>
          <w:sz w:val="20"/>
        </w:rPr>
        <w:t>Hagy</w:t>
      </w:r>
      <w:proofErr w:type="spellEnd"/>
      <w:r w:rsidRPr="00000B4D">
        <w:rPr>
          <w:rFonts w:ascii="Times New Roman" w:hAnsi="Times New Roman"/>
          <w:sz w:val="20"/>
        </w:rPr>
        <w:t xml:space="preserve"> Wagon Company (est. 1904) wheel display. The industry was one of Abingdon’s oldest.</w:t>
      </w:r>
    </w:p>
    <w:p w:rsidR="00000B4D" w:rsidRDefault="005958D8" w:rsidP="0017361F">
      <w:pPr>
        <w:pStyle w:val="ListParagraph"/>
        <w:numPr>
          <w:ilvl w:val="0"/>
          <w:numId w:val="4"/>
        </w:numPr>
        <w:spacing w:after="0"/>
        <w:rPr>
          <w:rFonts w:ascii="Times New Roman" w:hAnsi="Times New Roman"/>
          <w:sz w:val="20"/>
        </w:rPr>
      </w:pPr>
      <w:r w:rsidRPr="00000B4D">
        <w:rPr>
          <w:rFonts w:ascii="Times New Roman" w:hAnsi="Times New Roman"/>
          <w:sz w:val="20"/>
        </w:rPr>
        <w:t xml:space="preserve">Below: </w:t>
      </w:r>
      <w:r w:rsidR="007B6343">
        <w:rPr>
          <w:rFonts w:ascii="Times New Roman" w:hAnsi="Times New Roman"/>
          <w:sz w:val="20"/>
        </w:rPr>
        <w:t>Cav</w:t>
      </w:r>
      <w:r w:rsidR="00DB6634">
        <w:rPr>
          <w:rFonts w:ascii="Times New Roman" w:hAnsi="Times New Roman"/>
          <w:sz w:val="20"/>
        </w:rPr>
        <w:t>alry enlistees</w:t>
      </w:r>
      <w:r w:rsidR="00C86972" w:rsidRPr="00000B4D">
        <w:rPr>
          <w:rFonts w:ascii="Times New Roman" w:hAnsi="Times New Roman"/>
          <w:sz w:val="20"/>
        </w:rPr>
        <w:t xml:space="preserve"> of World Wa</w:t>
      </w:r>
      <w:r w:rsidR="00DB6634">
        <w:rPr>
          <w:rFonts w:ascii="Times New Roman" w:hAnsi="Times New Roman"/>
          <w:sz w:val="20"/>
        </w:rPr>
        <w:t xml:space="preserve">r I in Abingdon, among the </w:t>
      </w:r>
      <w:r w:rsidR="00C86972" w:rsidRPr="00000B4D">
        <w:rPr>
          <w:rFonts w:ascii="Times New Roman" w:hAnsi="Times New Roman"/>
          <w:sz w:val="20"/>
        </w:rPr>
        <w:t xml:space="preserve">2,563 </w:t>
      </w:r>
      <w:r w:rsidR="00DB6634">
        <w:rPr>
          <w:rFonts w:ascii="Times New Roman" w:hAnsi="Times New Roman"/>
          <w:sz w:val="20"/>
        </w:rPr>
        <w:t xml:space="preserve">Washington Co. </w:t>
      </w:r>
      <w:r w:rsidR="007B6343">
        <w:rPr>
          <w:rFonts w:ascii="Times New Roman" w:hAnsi="Times New Roman"/>
          <w:sz w:val="20"/>
        </w:rPr>
        <w:t xml:space="preserve">men who served. </w:t>
      </w:r>
      <w:r w:rsidR="00C86972" w:rsidRPr="00000B4D">
        <w:rPr>
          <w:rFonts w:ascii="Times New Roman" w:hAnsi="Times New Roman"/>
          <w:sz w:val="20"/>
        </w:rPr>
        <w:t xml:space="preserve">To right: </w:t>
      </w:r>
      <w:r w:rsidR="005024A0" w:rsidRPr="00000B4D">
        <w:rPr>
          <w:rFonts w:ascii="Times New Roman" w:hAnsi="Times New Roman"/>
          <w:sz w:val="20"/>
        </w:rPr>
        <w:t>Washington County Courthouse</w:t>
      </w:r>
      <w:r w:rsidR="005024A0">
        <w:rPr>
          <w:rFonts w:ascii="Times New Roman" w:hAnsi="Times New Roman"/>
          <w:sz w:val="20"/>
        </w:rPr>
        <w:t xml:space="preserve"> </w:t>
      </w:r>
      <w:r w:rsidR="002D33A7" w:rsidRPr="00000B4D">
        <w:rPr>
          <w:rFonts w:ascii="Times New Roman" w:hAnsi="Times New Roman"/>
          <w:sz w:val="20"/>
        </w:rPr>
        <w:t>Tif</w:t>
      </w:r>
      <w:r w:rsidR="007B6343">
        <w:rPr>
          <w:rFonts w:ascii="Times New Roman" w:hAnsi="Times New Roman"/>
          <w:sz w:val="20"/>
        </w:rPr>
        <w:t xml:space="preserve">fany stained glass window, dedicated in 1919, </w:t>
      </w:r>
      <w:r w:rsidR="002D33A7" w:rsidRPr="00000B4D">
        <w:rPr>
          <w:rFonts w:ascii="Times New Roman" w:hAnsi="Times New Roman"/>
          <w:sz w:val="20"/>
        </w:rPr>
        <w:t>honors the soldiers who served in World War I.</w:t>
      </w:r>
    </w:p>
    <w:p w:rsidR="005024A0" w:rsidRDefault="005024A0" w:rsidP="0017361F">
      <w:pPr>
        <w:pStyle w:val="ListParagraph"/>
        <w:numPr>
          <w:ilvl w:val="0"/>
          <w:numId w:val="4"/>
        </w:numPr>
        <w:spacing w:after="0"/>
        <w:rPr>
          <w:rFonts w:ascii="Times New Roman" w:hAnsi="Times New Roman"/>
          <w:sz w:val="20"/>
        </w:rPr>
      </w:pPr>
      <w:r>
        <w:rPr>
          <w:rFonts w:ascii="Times New Roman" w:hAnsi="Times New Roman"/>
          <w:sz w:val="20"/>
        </w:rPr>
        <w:t>Left</w:t>
      </w:r>
      <w:r w:rsidR="00000B4D">
        <w:rPr>
          <w:rFonts w:ascii="Times New Roman" w:hAnsi="Times New Roman"/>
          <w:sz w:val="20"/>
        </w:rPr>
        <w:t xml:space="preserve"> edge, below: Ethel and Minnie Baugh on the</w:t>
      </w:r>
      <w:r>
        <w:rPr>
          <w:rFonts w:ascii="Times New Roman" w:hAnsi="Times New Roman"/>
          <w:sz w:val="20"/>
        </w:rPr>
        <w:t xml:space="preserve">ir </w:t>
      </w:r>
      <w:r w:rsidR="00000B4D">
        <w:rPr>
          <w:rFonts w:ascii="Times New Roman" w:hAnsi="Times New Roman"/>
          <w:sz w:val="20"/>
        </w:rPr>
        <w:t>house</w:t>
      </w:r>
      <w:r>
        <w:rPr>
          <w:rFonts w:ascii="Times New Roman" w:hAnsi="Times New Roman"/>
          <w:sz w:val="20"/>
        </w:rPr>
        <w:t xml:space="preserve"> porch</w:t>
      </w:r>
      <w:r w:rsidR="00000B4D">
        <w:rPr>
          <w:rFonts w:ascii="Times New Roman" w:hAnsi="Times New Roman"/>
          <w:sz w:val="20"/>
        </w:rPr>
        <w:t>, next door to which Minnie ran an apothecary shop, and later a bookstore. The sisters were one of several founders of the Washington C</w:t>
      </w:r>
      <w:r>
        <w:rPr>
          <w:rFonts w:ascii="Times New Roman" w:hAnsi="Times New Roman"/>
          <w:sz w:val="20"/>
        </w:rPr>
        <w:t>ounty Historical Society, and</w:t>
      </w:r>
      <w:r w:rsidR="009629E7">
        <w:rPr>
          <w:rFonts w:ascii="Times New Roman" w:hAnsi="Times New Roman"/>
          <w:sz w:val="20"/>
        </w:rPr>
        <w:t xml:space="preserve"> the Booklovers Club. </w:t>
      </w:r>
    </w:p>
    <w:p w:rsidR="005024A0" w:rsidRDefault="009629E7" w:rsidP="0017361F">
      <w:pPr>
        <w:pStyle w:val="ListParagraph"/>
        <w:numPr>
          <w:ilvl w:val="0"/>
          <w:numId w:val="4"/>
        </w:numPr>
        <w:spacing w:after="0"/>
        <w:rPr>
          <w:rFonts w:ascii="Times New Roman" w:hAnsi="Times New Roman"/>
          <w:sz w:val="20"/>
        </w:rPr>
      </w:pPr>
      <w:r>
        <w:rPr>
          <w:rFonts w:ascii="Times New Roman" w:hAnsi="Times New Roman"/>
          <w:sz w:val="20"/>
        </w:rPr>
        <w:t>To the right:</w:t>
      </w:r>
      <w:r w:rsidR="00000B4D">
        <w:rPr>
          <w:rFonts w:ascii="Times New Roman" w:hAnsi="Times New Roman"/>
          <w:sz w:val="20"/>
        </w:rPr>
        <w:t xml:space="preserve"> Lewis Preston Summers</w:t>
      </w:r>
      <w:r>
        <w:rPr>
          <w:rFonts w:ascii="Times New Roman" w:hAnsi="Times New Roman"/>
          <w:sz w:val="20"/>
        </w:rPr>
        <w:t xml:space="preserve"> standing before several acclaimed regional histories that he authored, and his quote about the important duties of the mayor and councilmen in his time. Below: Andrew </w:t>
      </w:r>
      <w:proofErr w:type="spellStart"/>
      <w:r>
        <w:rPr>
          <w:rFonts w:ascii="Times New Roman" w:hAnsi="Times New Roman"/>
          <w:sz w:val="20"/>
        </w:rPr>
        <w:t>Rowen</w:t>
      </w:r>
      <w:proofErr w:type="spellEnd"/>
      <w:r>
        <w:rPr>
          <w:rFonts w:ascii="Times New Roman" w:hAnsi="Times New Roman"/>
          <w:sz w:val="20"/>
        </w:rPr>
        <w:t xml:space="preserve"> Summers, musicologist i</w:t>
      </w:r>
      <w:r w:rsidR="005024A0">
        <w:rPr>
          <w:rFonts w:ascii="Times New Roman" w:hAnsi="Times New Roman"/>
          <w:sz w:val="20"/>
        </w:rPr>
        <w:t>nspired by local folk musicians</w:t>
      </w:r>
      <w:r>
        <w:rPr>
          <w:rFonts w:ascii="Times New Roman" w:hAnsi="Times New Roman"/>
          <w:sz w:val="20"/>
        </w:rPr>
        <w:t xml:space="preserve"> to revive and record traditional plucked dulcimer music.</w:t>
      </w:r>
      <w:r w:rsidR="005024A0">
        <w:rPr>
          <w:rFonts w:ascii="Times New Roman" w:hAnsi="Times New Roman"/>
          <w:sz w:val="20"/>
        </w:rPr>
        <w:t xml:space="preserve"> Further right: One pattern of many famous </w:t>
      </w:r>
      <w:proofErr w:type="spellStart"/>
      <w:r w:rsidR="005024A0">
        <w:rPr>
          <w:rFonts w:ascii="Times New Roman" w:hAnsi="Times New Roman"/>
          <w:sz w:val="20"/>
        </w:rPr>
        <w:t>Cumbow</w:t>
      </w:r>
      <w:proofErr w:type="spellEnd"/>
      <w:r w:rsidR="005024A0">
        <w:rPr>
          <w:rFonts w:ascii="Times New Roman" w:hAnsi="Times New Roman"/>
          <w:sz w:val="20"/>
        </w:rPr>
        <w:t xml:space="preserve"> China designs created by Mabel </w:t>
      </w:r>
      <w:proofErr w:type="spellStart"/>
      <w:r w:rsidR="005024A0">
        <w:rPr>
          <w:rFonts w:ascii="Times New Roman" w:hAnsi="Times New Roman"/>
          <w:sz w:val="20"/>
        </w:rPr>
        <w:t>Cum</w:t>
      </w:r>
      <w:r w:rsidR="00057CD5">
        <w:rPr>
          <w:rFonts w:ascii="Times New Roman" w:hAnsi="Times New Roman"/>
          <w:sz w:val="20"/>
        </w:rPr>
        <w:t>bow</w:t>
      </w:r>
      <w:proofErr w:type="spellEnd"/>
      <w:r w:rsidR="00057CD5">
        <w:rPr>
          <w:rFonts w:ascii="Times New Roman" w:hAnsi="Times New Roman"/>
          <w:sz w:val="20"/>
        </w:rPr>
        <w:t xml:space="preserve"> Ruskin, who was patronized by</w:t>
      </w:r>
      <w:r w:rsidR="005024A0">
        <w:rPr>
          <w:rFonts w:ascii="Times New Roman" w:hAnsi="Times New Roman"/>
          <w:sz w:val="20"/>
        </w:rPr>
        <w:t xml:space="preserve"> the Lord Mayor of Abingdon,</w:t>
      </w:r>
      <w:r w:rsidR="007B6343">
        <w:rPr>
          <w:rFonts w:ascii="Times New Roman" w:hAnsi="Times New Roman"/>
          <w:sz w:val="20"/>
        </w:rPr>
        <w:t xml:space="preserve"> England.</w:t>
      </w:r>
    </w:p>
    <w:p w:rsidR="0081123D" w:rsidRDefault="005024A0" w:rsidP="0017361F">
      <w:pPr>
        <w:pStyle w:val="ListParagraph"/>
        <w:numPr>
          <w:ilvl w:val="0"/>
          <w:numId w:val="4"/>
        </w:numPr>
        <w:spacing w:after="0"/>
        <w:rPr>
          <w:rFonts w:ascii="Times New Roman" w:hAnsi="Times New Roman"/>
          <w:sz w:val="20"/>
        </w:rPr>
      </w:pPr>
      <w:r>
        <w:rPr>
          <w:rFonts w:ascii="Times New Roman" w:hAnsi="Times New Roman"/>
          <w:sz w:val="20"/>
        </w:rPr>
        <w:t>The original Abingdon Hospital (est. 1905)</w:t>
      </w:r>
      <w:r w:rsidR="00F54700">
        <w:rPr>
          <w:rFonts w:ascii="Times New Roman" w:hAnsi="Times New Roman"/>
          <w:sz w:val="20"/>
        </w:rPr>
        <w:t xml:space="preserve"> was </w:t>
      </w:r>
      <w:r w:rsidR="0081123D">
        <w:rPr>
          <w:rFonts w:ascii="Times New Roman" w:hAnsi="Times New Roman"/>
          <w:sz w:val="20"/>
        </w:rPr>
        <w:t xml:space="preserve">rebuilt </w:t>
      </w:r>
      <w:r w:rsidR="00F54700">
        <w:rPr>
          <w:rFonts w:ascii="Times New Roman" w:hAnsi="Times New Roman"/>
          <w:sz w:val="20"/>
        </w:rPr>
        <w:t xml:space="preserve">in 1916, </w:t>
      </w:r>
      <w:proofErr w:type="gramStart"/>
      <w:r w:rsidR="00F54700">
        <w:rPr>
          <w:rFonts w:ascii="Times New Roman" w:hAnsi="Times New Roman"/>
          <w:sz w:val="20"/>
        </w:rPr>
        <w:t>then</w:t>
      </w:r>
      <w:proofErr w:type="gramEnd"/>
      <w:r w:rsidR="00F54700">
        <w:rPr>
          <w:rFonts w:ascii="Times New Roman" w:hAnsi="Times New Roman"/>
          <w:sz w:val="20"/>
        </w:rPr>
        <w:t xml:space="preserve"> dedicated to</w:t>
      </w:r>
      <w:r w:rsidR="0081123D">
        <w:rPr>
          <w:rFonts w:ascii="Times New Roman" w:hAnsi="Times New Roman"/>
          <w:sz w:val="20"/>
        </w:rPr>
        <w:t xml:space="preserve"> </w:t>
      </w:r>
      <w:r w:rsidR="00F54700">
        <w:rPr>
          <w:rFonts w:ascii="Times New Roman" w:hAnsi="Times New Roman"/>
          <w:sz w:val="20"/>
        </w:rPr>
        <w:t xml:space="preserve">founder </w:t>
      </w:r>
      <w:r w:rsidR="0081123D">
        <w:rPr>
          <w:rFonts w:ascii="Times New Roman" w:hAnsi="Times New Roman"/>
          <w:sz w:val="20"/>
        </w:rPr>
        <w:t>Dr. Georg</w:t>
      </w:r>
      <w:r w:rsidR="00F54700">
        <w:rPr>
          <w:rFonts w:ascii="Times New Roman" w:hAnsi="Times New Roman"/>
          <w:sz w:val="20"/>
        </w:rPr>
        <w:t>e Ben Johnston as Johnston Memorial Hospital</w:t>
      </w:r>
      <w:r w:rsidR="0081123D">
        <w:rPr>
          <w:rFonts w:ascii="Times New Roman" w:hAnsi="Times New Roman"/>
          <w:sz w:val="20"/>
        </w:rPr>
        <w:t xml:space="preserve">. </w:t>
      </w:r>
    </w:p>
    <w:p w:rsidR="007B6343" w:rsidRDefault="004C456D" w:rsidP="0017361F">
      <w:pPr>
        <w:pStyle w:val="ListParagraph"/>
        <w:numPr>
          <w:ilvl w:val="0"/>
          <w:numId w:val="4"/>
        </w:numPr>
        <w:spacing w:after="0"/>
        <w:rPr>
          <w:rFonts w:ascii="Times New Roman" w:hAnsi="Times New Roman"/>
          <w:sz w:val="20"/>
        </w:rPr>
      </w:pPr>
      <w:r>
        <w:rPr>
          <w:rFonts w:ascii="Times New Roman" w:hAnsi="Times New Roman"/>
          <w:sz w:val="20"/>
        </w:rPr>
        <w:t>Right</w:t>
      </w:r>
      <w:r w:rsidR="007B6343">
        <w:rPr>
          <w:rFonts w:ascii="Times New Roman" w:hAnsi="Times New Roman"/>
          <w:sz w:val="20"/>
        </w:rPr>
        <w:t>: B</w:t>
      </w:r>
      <w:r w:rsidR="00DB6634">
        <w:rPr>
          <w:rFonts w:ascii="Times New Roman" w:hAnsi="Times New Roman"/>
          <w:sz w:val="20"/>
        </w:rPr>
        <w:t>arn and</w:t>
      </w:r>
      <w:r>
        <w:rPr>
          <w:rFonts w:ascii="Times New Roman" w:hAnsi="Times New Roman"/>
          <w:sz w:val="20"/>
        </w:rPr>
        <w:t xml:space="preserve"> horse stalls </w:t>
      </w:r>
      <w:r w:rsidR="0081123D">
        <w:rPr>
          <w:rFonts w:ascii="Times New Roman" w:hAnsi="Times New Roman"/>
          <w:sz w:val="20"/>
        </w:rPr>
        <w:t xml:space="preserve">of the </w:t>
      </w:r>
      <w:r>
        <w:rPr>
          <w:rFonts w:ascii="Times New Roman" w:hAnsi="Times New Roman"/>
          <w:sz w:val="20"/>
        </w:rPr>
        <w:t xml:space="preserve">old </w:t>
      </w:r>
      <w:r w:rsidR="0081123D">
        <w:rPr>
          <w:rFonts w:ascii="Times New Roman" w:hAnsi="Times New Roman"/>
          <w:sz w:val="20"/>
        </w:rPr>
        <w:t>Fairgrounds</w:t>
      </w:r>
      <w:r>
        <w:rPr>
          <w:rFonts w:ascii="Times New Roman" w:hAnsi="Times New Roman"/>
          <w:sz w:val="20"/>
        </w:rPr>
        <w:t xml:space="preserve"> on Trigg Street where horse races</w:t>
      </w:r>
      <w:r w:rsidR="00DB6634">
        <w:rPr>
          <w:rFonts w:ascii="Times New Roman" w:hAnsi="Times New Roman"/>
          <w:sz w:val="20"/>
        </w:rPr>
        <w:t xml:space="preserve"> and a grandstand linger in childhood memories. Below: The Jockey Lot behind the Cou</w:t>
      </w:r>
      <w:r w:rsidR="007B6343">
        <w:rPr>
          <w:rFonts w:ascii="Times New Roman" w:hAnsi="Times New Roman"/>
          <w:sz w:val="20"/>
        </w:rPr>
        <w:t>rthouse where horse trading and</w:t>
      </w:r>
      <w:r w:rsidR="00DB6634">
        <w:rPr>
          <w:rFonts w:ascii="Times New Roman" w:hAnsi="Times New Roman"/>
          <w:sz w:val="20"/>
        </w:rPr>
        <w:t xml:space="preserve"> </w:t>
      </w:r>
      <w:r w:rsidR="007B6343">
        <w:rPr>
          <w:rFonts w:ascii="Times New Roman" w:hAnsi="Times New Roman"/>
          <w:sz w:val="20"/>
        </w:rPr>
        <w:t xml:space="preserve">other </w:t>
      </w:r>
      <w:r w:rsidR="00DB6634">
        <w:rPr>
          <w:rFonts w:ascii="Times New Roman" w:hAnsi="Times New Roman"/>
          <w:sz w:val="20"/>
        </w:rPr>
        <w:t xml:space="preserve">business went on </w:t>
      </w:r>
      <w:r w:rsidR="007B6343">
        <w:rPr>
          <w:rFonts w:ascii="Times New Roman" w:hAnsi="Times New Roman"/>
          <w:sz w:val="20"/>
        </w:rPr>
        <w:t>during Court Day each month.</w:t>
      </w:r>
    </w:p>
    <w:p w:rsidR="006D46C6" w:rsidRPr="006D46C6" w:rsidRDefault="007B6343" w:rsidP="006D46C6">
      <w:pPr>
        <w:pStyle w:val="ListParagraph"/>
        <w:numPr>
          <w:ilvl w:val="0"/>
          <w:numId w:val="4"/>
        </w:numPr>
        <w:spacing w:after="0"/>
        <w:rPr>
          <w:rFonts w:ascii="Times New Roman" w:hAnsi="Times New Roman"/>
          <w:sz w:val="20"/>
        </w:rPr>
      </w:pPr>
      <w:r>
        <w:rPr>
          <w:rFonts w:ascii="Times New Roman" w:hAnsi="Times New Roman"/>
          <w:sz w:val="20"/>
        </w:rPr>
        <w:t xml:space="preserve">Banner end: Barter Theatre history featuring founder Robert Porterfield </w:t>
      </w:r>
      <w:r w:rsidR="00057CD5">
        <w:rPr>
          <w:rFonts w:ascii="Times New Roman" w:hAnsi="Times New Roman"/>
          <w:sz w:val="20"/>
        </w:rPr>
        <w:t xml:space="preserve">and actor Ernest </w:t>
      </w:r>
      <w:proofErr w:type="spellStart"/>
      <w:r w:rsidR="00057CD5">
        <w:rPr>
          <w:rFonts w:ascii="Times New Roman" w:hAnsi="Times New Roman"/>
          <w:sz w:val="20"/>
        </w:rPr>
        <w:t>Borgnine</w:t>
      </w:r>
      <w:proofErr w:type="spellEnd"/>
      <w:r w:rsidR="00057CD5">
        <w:rPr>
          <w:rFonts w:ascii="Times New Roman" w:hAnsi="Times New Roman"/>
          <w:sz w:val="20"/>
        </w:rPr>
        <w:t xml:space="preserve"> </w:t>
      </w:r>
      <w:r>
        <w:rPr>
          <w:rFonts w:ascii="Times New Roman" w:hAnsi="Times New Roman"/>
          <w:sz w:val="20"/>
        </w:rPr>
        <w:t xml:space="preserve">overlooking the early days of bartering “Hams for Hamlet,” as well as icons of </w:t>
      </w:r>
      <w:r w:rsidR="00E31B4A">
        <w:rPr>
          <w:rFonts w:ascii="Times New Roman" w:hAnsi="Times New Roman"/>
          <w:sz w:val="20"/>
        </w:rPr>
        <w:t xml:space="preserve">the </w:t>
      </w:r>
      <w:r>
        <w:rPr>
          <w:rFonts w:ascii="Times New Roman" w:hAnsi="Times New Roman"/>
          <w:sz w:val="20"/>
        </w:rPr>
        <w:t xml:space="preserve">contemporary </w:t>
      </w:r>
      <w:r w:rsidR="00E31B4A">
        <w:rPr>
          <w:rFonts w:ascii="Times New Roman" w:hAnsi="Times New Roman"/>
          <w:sz w:val="20"/>
        </w:rPr>
        <w:t xml:space="preserve">Barter: The Barter Players children’s theatre, the Appalachian Festival of Plays &amp; Playwrights, and Charles </w:t>
      </w:r>
      <w:proofErr w:type="spellStart"/>
      <w:r w:rsidR="00E31B4A">
        <w:rPr>
          <w:rFonts w:ascii="Times New Roman" w:hAnsi="Times New Roman"/>
          <w:sz w:val="20"/>
        </w:rPr>
        <w:t>Vess</w:t>
      </w:r>
      <w:proofErr w:type="spellEnd"/>
      <w:r w:rsidR="00E31B4A">
        <w:rPr>
          <w:rFonts w:ascii="Times New Roman" w:hAnsi="Times New Roman"/>
          <w:sz w:val="20"/>
        </w:rPr>
        <w:t xml:space="preserve">’ </w:t>
      </w:r>
      <w:r w:rsidR="00E31B4A">
        <w:rPr>
          <w:rFonts w:ascii="Times New Roman" w:hAnsi="Times New Roman"/>
          <w:i/>
          <w:sz w:val="20"/>
        </w:rPr>
        <w:t xml:space="preserve">A Midsummer Night’s Dream </w:t>
      </w:r>
      <w:r w:rsidR="00E31B4A" w:rsidRPr="00E31B4A">
        <w:rPr>
          <w:rFonts w:ascii="Times New Roman" w:hAnsi="Times New Roman"/>
          <w:sz w:val="20"/>
        </w:rPr>
        <w:t>sculpture</w:t>
      </w:r>
      <w:r w:rsidR="006D46C6">
        <w:rPr>
          <w:rFonts w:ascii="Times New Roman" w:hAnsi="Times New Roman"/>
          <w:i/>
          <w:sz w:val="20"/>
        </w:rPr>
        <w:t>.</w:t>
      </w:r>
    </w:p>
    <w:p w:rsidR="006D46C6" w:rsidRDefault="006D46C6" w:rsidP="006D46C6">
      <w:pPr>
        <w:spacing w:after="0"/>
        <w:jc w:val="center"/>
        <w:rPr>
          <w:rFonts w:ascii="Times New Roman" w:hAnsi="Times New Roman"/>
          <w:b/>
          <w:u w:val="single"/>
        </w:rPr>
      </w:pPr>
      <w:r>
        <w:rPr>
          <w:rFonts w:ascii="Times New Roman" w:hAnsi="Times New Roman"/>
          <w:b/>
          <w:u w:val="single"/>
        </w:rPr>
        <w:lastRenderedPageBreak/>
        <w:t>BANNER FIVE</w:t>
      </w:r>
    </w:p>
    <w:p w:rsidR="006D46C6" w:rsidRPr="00945A98" w:rsidRDefault="006D46C6" w:rsidP="006D46C6">
      <w:pPr>
        <w:spacing w:after="0"/>
        <w:jc w:val="center"/>
        <w:rPr>
          <w:rFonts w:ascii="Times New Roman" w:hAnsi="Times New Roman"/>
          <w:b/>
          <w:sz w:val="22"/>
          <w:szCs w:val="22"/>
          <w:u w:val="single"/>
        </w:rPr>
      </w:pPr>
    </w:p>
    <w:p w:rsidR="006D46C6" w:rsidRPr="009E7E85" w:rsidRDefault="006D46C6" w:rsidP="006D46C6">
      <w:pPr>
        <w:spacing w:after="0"/>
        <w:rPr>
          <w:rFonts w:ascii="Times New Roman" w:hAnsi="Times New Roman"/>
          <w:sz w:val="22"/>
        </w:rPr>
      </w:pPr>
      <w:r w:rsidRPr="009E7E85">
        <w:rPr>
          <w:rFonts w:ascii="Times New Roman" w:hAnsi="Times New Roman"/>
          <w:sz w:val="22"/>
        </w:rPr>
        <w:t>Image description</w:t>
      </w:r>
      <w:r>
        <w:rPr>
          <w:rFonts w:ascii="Times New Roman" w:hAnsi="Times New Roman"/>
          <w:sz w:val="22"/>
        </w:rPr>
        <w:t>s</w:t>
      </w:r>
      <w:r w:rsidRPr="009E7E85">
        <w:rPr>
          <w:rFonts w:ascii="Times New Roman" w:hAnsi="Times New Roman"/>
          <w:sz w:val="22"/>
        </w:rPr>
        <w:t>, starting at the top:</w:t>
      </w:r>
    </w:p>
    <w:p w:rsidR="00814F8A" w:rsidRDefault="00FC511B" w:rsidP="006D46C6">
      <w:pPr>
        <w:pStyle w:val="ListParagraph"/>
        <w:numPr>
          <w:ilvl w:val="0"/>
          <w:numId w:val="5"/>
        </w:numPr>
        <w:spacing w:after="0"/>
        <w:rPr>
          <w:rFonts w:ascii="Times New Roman" w:hAnsi="Times New Roman"/>
          <w:sz w:val="20"/>
        </w:rPr>
      </w:pPr>
      <w:r>
        <w:rPr>
          <w:rFonts w:ascii="Times New Roman" w:hAnsi="Times New Roman"/>
          <w:sz w:val="20"/>
        </w:rPr>
        <w:t xml:space="preserve">Men employing hard, manual labor constructed the </w:t>
      </w:r>
      <w:proofErr w:type="spellStart"/>
      <w:r>
        <w:rPr>
          <w:rFonts w:ascii="Times New Roman" w:hAnsi="Times New Roman"/>
          <w:sz w:val="20"/>
        </w:rPr>
        <w:t>railbeds</w:t>
      </w:r>
      <w:proofErr w:type="spellEnd"/>
      <w:r>
        <w:rPr>
          <w:rFonts w:ascii="Times New Roman" w:hAnsi="Times New Roman"/>
          <w:sz w:val="20"/>
        </w:rPr>
        <w:t xml:space="preserve"> and laid</w:t>
      </w:r>
      <w:r w:rsidR="00C67EE5" w:rsidRPr="00814F8A">
        <w:rPr>
          <w:rFonts w:ascii="Times New Roman" w:hAnsi="Times New Roman"/>
          <w:sz w:val="20"/>
        </w:rPr>
        <w:t xml:space="preserve"> </w:t>
      </w:r>
      <w:r>
        <w:rPr>
          <w:rFonts w:ascii="Times New Roman" w:hAnsi="Times New Roman"/>
          <w:sz w:val="20"/>
        </w:rPr>
        <w:t xml:space="preserve">the </w:t>
      </w:r>
      <w:r w:rsidR="00C67EE5" w:rsidRPr="00814F8A">
        <w:rPr>
          <w:rFonts w:ascii="Times New Roman" w:hAnsi="Times New Roman"/>
          <w:sz w:val="20"/>
        </w:rPr>
        <w:t xml:space="preserve">tracks for early </w:t>
      </w:r>
      <w:r w:rsidR="00814F8A" w:rsidRPr="00814F8A">
        <w:rPr>
          <w:rFonts w:ascii="Times New Roman" w:hAnsi="Times New Roman"/>
          <w:sz w:val="20"/>
        </w:rPr>
        <w:t xml:space="preserve">steam </w:t>
      </w:r>
      <w:r w:rsidR="00C67EE5" w:rsidRPr="00814F8A">
        <w:rPr>
          <w:rFonts w:ascii="Times New Roman" w:hAnsi="Times New Roman"/>
          <w:sz w:val="20"/>
        </w:rPr>
        <w:t xml:space="preserve">transport </w:t>
      </w:r>
      <w:r w:rsidR="00814F8A" w:rsidRPr="00814F8A">
        <w:rPr>
          <w:rFonts w:ascii="Times New Roman" w:hAnsi="Times New Roman"/>
          <w:sz w:val="20"/>
        </w:rPr>
        <w:t>from Abingdon to Damascus. The huge logging industry of</w:t>
      </w:r>
      <w:r w:rsidR="00C67EE5" w:rsidRPr="00814F8A">
        <w:rPr>
          <w:rFonts w:ascii="Times New Roman" w:hAnsi="Times New Roman"/>
          <w:sz w:val="20"/>
        </w:rPr>
        <w:t xml:space="preserve"> the </w:t>
      </w:r>
      <w:proofErr w:type="spellStart"/>
      <w:r w:rsidR="00C67EE5" w:rsidRPr="00814F8A">
        <w:rPr>
          <w:rFonts w:ascii="Times New Roman" w:hAnsi="Times New Roman"/>
          <w:sz w:val="20"/>
        </w:rPr>
        <w:t>Hassinger</w:t>
      </w:r>
      <w:proofErr w:type="spellEnd"/>
      <w:r w:rsidR="00C67EE5" w:rsidRPr="00814F8A">
        <w:rPr>
          <w:rFonts w:ascii="Times New Roman" w:hAnsi="Times New Roman"/>
          <w:sz w:val="20"/>
        </w:rPr>
        <w:t xml:space="preserve"> Lumber Company</w:t>
      </w:r>
      <w:r w:rsidR="00814F8A" w:rsidRPr="00814F8A">
        <w:rPr>
          <w:rFonts w:ascii="Times New Roman" w:hAnsi="Times New Roman"/>
          <w:sz w:val="20"/>
        </w:rPr>
        <w:t xml:space="preserve"> was aided by the extension of the V</w:t>
      </w:r>
      <w:r w:rsidR="00814F8A">
        <w:rPr>
          <w:rFonts w:ascii="Times New Roman" w:hAnsi="Times New Roman"/>
          <w:sz w:val="20"/>
        </w:rPr>
        <w:t>irginia, Carolina and Southern R</w:t>
      </w:r>
      <w:r w:rsidR="00814F8A" w:rsidRPr="00814F8A">
        <w:rPr>
          <w:rFonts w:ascii="Times New Roman" w:hAnsi="Times New Roman"/>
          <w:sz w:val="20"/>
        </w:rPr>
        <w:t>ailroad connector line in 1906.</w:t>
      </w:r>
      <w:r w:rsidR="00814F8A">
        <w:rPr>
          <w:rFonts w:ascii="Times New Roman" w:hAnsi="Times New Roman"/>
          <w:sz w:val="20"/>
        </w:rPr>
        <w:t xml:space="preserve"> </w:t>
      </w:r>
    </w:p>
    <w:p w:rsidR="00103A0E" w:rsidRDefault="00814F8A" w:rsidP="006D46C6">
      <w:pPr>
        <w:pStyle w:val="ListParagraph"/>
        <w:numPr>
          <w:ilvl w:val="0"/>
          <w:numId w:val="5"/>
        </w:numPr>
        <w:spacing w:after="0"/>
        <w:rPr>
          <w:rFonts w:ascii="Times New Roman" w:hAnsi="Times New Roman"/>
          <w:sz w:val="20"/>
        </w:rPr>
      </w:pPr>
      <w:r>
        <w:rPr>
          <w:rFonts w:ascii="Times New Roman" w:hAnsi="Times New Roman"/>
          <w:sz w:val="20"/>
        </w:rPr>
        <w:t xml:space="preserve">Abingdon </w:t>
      </w:r>
      <w:r w:rsidR="00103A0E">
        <w:rPr>
          <w:rFonts w:ascii="Times New Roman" w:hAnsi="Times New Roman"/>
          <w:sz w:val="20"/>
        </w:rPr>
        <w:t>Depot, 1909, from which travelers embarked and to which tourists arrived, hailed by excited children greeting the “iron horse.” Below: The Abingdon Produce Company, on Depot Square, shipped p</w:t>
      </w:r>
      <w:r w:rsidR="00124F46">
        <w:rPr>
          <w:rFonts w:ascii="Times New Roman" w:hAnsi="Times New Roman"/>
          <w:sz w:val="20"/>
        </w:rPr>
        <w:t>roduce and livestock</w:t>
      </w:r>
      <w:r w:rsidR="00103A0E">
        <w:rPr>
          <w:rFonts w:ascii="Times New Roman" w:hAnsi="Times New Roman"/>
          <w:sz w:val="20"/>
        </w:rPr>
        <w:t xml:space="preserve"> to major eastern markets. The last steam run of the Virginia and Carolina Railroad was in 1957.</w:t>
      </w:r>
    </w:p>
    <w:p w:rsidR="00CB05E0" w:rsidRDefault="00103A0E" w:rsidP="006D46C6">
      <w:pPr>
        <w:pStyle w:val="ListParagraph"/>
        <w:numPr>
          <w:ilvl w:val="0"/>
          <w:numId w:val="5"/>
        </w:numPr>
        <w:spacing w:after="0"/>
        <w:rPr>
          <w:rFonts w:ascii="Times New Roman" w:hAnsi="Times New Roman"/>
          <w:sz w:val="20"/>
        </w:rPr>
      </w:pPr>
      <w:r>
        <w:rPr>
          <w:rFonts w:ascii="Times New Roman" w:hAnsi="Times New Roman"/>
          <w:sz w:val="20"/>
        </w:rPr>
        <w:t xml:space="preserve">Eleanor Roosevelt is escorted off the train by Abingdon Mayor </w:t>
      </w:r>
      <w:proofErr w:type="spellStart"/>
      <w:r w:rsidR="00124F46">
        <w:rPr>
          <w:rFonts w:ascii="Times New Roman" w:hAnsi="Times New Roman"/>
          <w:sz w:val="20"/>
        </w:rPr>
        <w:t>Hagy</w:t>
      </w:r>
      <w:proofErr w:type="spellEnd"/>
      <w:r w:rsidR="00124F46">
        <w:rPr>
          <w:rFonts w:ascii="Times New Roman" w:hAnsi="Times New Roman"/>
          <w:sz w:val="20"/>
        </w:rPr>
        <w:t xml:space="preserve"> </w:t>
      </w:r>
      <w:r>
        <w:rPr>
          <w:rFonts w:ascii="Times New Roman" w:hAnsi="Times New Roman"/>
          <w:sz w:val="20"/>
        </w:rPr>
        <w:t>in 1933</w:t>
      </w:r>
      <w:r w:rsidR="00124F46">
        <w:rPr>
          <w:rFonts w:ascii="Times New Roman" w:hAnsi="Times New Roman"/>
          <w:sz w:val="20"/>
        </w:rPr>
        <w:t xml:space="preserve"> for a visit with friends of her </w:t>
      </w:r>
      <w:r w:rsidR="00CB05E0">
        <w:rPr>
          <w:rFonts w:ascii="Times New Roman" w:hAnsi="Times New Roman"/>
          <w:sz w:val="20"/>
        </w:rPr>
        <w:t xml:space="preserve">late </w:t>
      </w:r>
      <w:r w:rsidR="00124F46">
        <w:rPr>
          <w:rFonts w:ascii="Times New Roman" w:hAnsi="Times New Roman"/>
          <w:sz w:val="20"/>
        </w:rPr>
        <w:t>father</w:t>
      </w:r>
      <w:r w:rsidR="00CB05E0">
        <w:rPr>
          <w:rFonts w:ascii="Times New Roman" w:hAnsi="Times New Roman"/>
          <w:sz w:val="20"/>
        </w:rPr>
        <w:t xml:space="preserve"> and former Abingdon resident</w:t>
      </w:r>
      <w:r w:rsidR="00124F46">
        <w:rPr>
          <w:rFonts w:ascii="Times New Roman" w:hAnsi="Times New Roman"/>
          <w:sz w:val="20"/>
        </w:rPr>
        <w:t xml:space="preserve">, Elliott Roosevelt, </w:t>
      </w:r>
      <w:r w:rsidR="00CB05E0">
        <w:rPr>
          <w:rFonts w:ascii="Times New Roman" w:hAnsi="Times New Roman"/>
          <w:sz w:val="20"/>
        </w:rPr>
        <w:t xml:space="preserve">(depicted with Eleanor as a child), and for a tour of the Martha Washington Inn, the Barter Theater and </w:t>
      </w:r>
      <w:proofErr w:type="spellStart"/>
      <w:r w:rsidR="00CB05E0">
        <w:rPr>
          <w:rFonts w:ascii="Times New Roman" w:hAnsi="Times New Roman"/>
          <w:sz w:val="20"/>
        </w:rPr>
        <w:t>Cumbow</w:t>
      </w:r>
      <w:proofErr w:type="spellEnd"/>
      <w:r w:rsidR="00CB05E0">
        <w:rPr>
          <w:rFonts w:ascii="Times New Roman" w:hAnsi="Times New Roman"/>
          <w:sz w:val="20"/>
        </w:rPr>
        <w:t xml:space="preserve"> China Decorating Co. She is also depicted as the guest of honor at the White Top Moun</w:t>
      </w:r>
      <w:r w:rsidR="00E464C5">
        <w:rPr>
          <w:rFonts w:ascii="Times New Roman" w:hAnsi="Times New Roman"/>
          <w:sz w:val="20"/>
        </w:rPr>
        <w:t>tain Folk Music Festival of ‘33</w:t>
      </w:r>
      <w:r w:rsidR="00CB05E0">
        <w:rPr>
          <w:rFonts w:ascii="Times New Roman" w:hAnsi="Times New Roman"/>
          <w:sz w:val="20"/>
        </w:rPr>
        <w:t>, with a backdrop of the family Bible she left at the Episcopal Church in memory of her parents.</w:t>
      </w:r>
    </w:p>
    <w:p w:rsidR="001B368F" w:rsidRDefault="00CB05E0" w:rsidP="006D46C6">
      <w:pPr>
        <w:pStyle w:val="ListParagraph"/>
        <w:numPr>
          <w:ilvl w:val="0"/>
          <w:numId w:val="5"/>
        </w:numPr>
        <w:spacing w:after="0"/>
        <w:rPr>
          <w:rFonts w:ascii="Times New Roman" w:hAnsi="Times New Roman"/>
          <w:sz w:val="20"/>
        </w:rPr>
      </w:pPr>
      <w:r>
        <w:rPr>
          <w:rFonts w:ascii="Times New Roman" w:hAnsi="Times New Roman"/>
          <w:sz w:val="20"/>
        </w:rPr>
        <w:t>Far right border: During World War II, Abingdon residents established the Victory Exchange Store where women sold wa</w:t>
      </w:r>
      <w:r w:rsidR="001B368F">
        <w:rPr>
          <w:rFonts w:ascii="Times New Roman" w:hAnsi="Times New Roman"/>
          <w:sz w:val="20"/>
        </w:rPr>
        <w:t>r bonds and other items to raise</w:t>
      </w:r>
      <w:r>
        <w:rPr>
          <w:rFonts w:ascii="Times New Roman" w:hAnsi="Times New Roman"/>
          <w:sz w:val="20"/>
        </w:rPr>
        <w:t xml:space="preserve"> money for the war.</w:t>
      </w:r>
      <w:r w:rsidR="001B368F">
        <w:rPr>
          <w:rFonts w:ascii="Times New Roman" w:hAnsi="Times New Roman"/>
          <w:sz w:val="20"/>
        </w:rPr>
        <w:t xml:space="preserve"> Victory Gardens were also grown </w:t>
      </w:r>
      <w:r w:rsidR="001B368F" w:rsidRPr="001B368F">
        <w:rPr>
          <w:rFonts w:ascii="Times New Roman" w:hAnsi="Times New Roman"/>
          <w:sz w:val="20"/>
        </w:rPr>
        <w:t>as part of the national effort to be resilient at home.</w:t>
      </w:r>
    </w:p>
    <w:p w:rsidR="00901F6F" w:rsidRDefault="001B368F" w:rsidP="006D46C6">
      <w:pPr>
        <w:pStyle w:val="ListParagraph"/>
        <w:numPr>
          <w:ilvl w:val="0"/>
          <w:numId w:val="5"/>
        </w:numPr>
        <w:spacing w:after="0"/>
        <w:rPr>
          <w:rFonts w:ascii="Times New Roman" w:hAnsi="Times New Roman"/>
          <w:sz w:val="20"/>
        </w:rPr>
      </w:pPr>
      <w:r>
        <w:rPr>
          <w:rFonts w:ascii="Times New Roman" w:hAnsi="Times New Roman"/>
          <w:sz w:val="20"/>
        </w:rPr>
        <w:t>Wall Street in the 1950s: The Belmont Hotel</w:t>
      </w:r>
      <w:r w:rsidR="0037005F">
        <w:rPr>
          <w:rFonts w:ascii="Times New Roman" w:hAnsi="Times New Roman"/>
          <w:sz w:val="20"/>
        </w:rPr>
        <w:t>, built and owned by H.</w:t>
      </w:r>
      <w:r w:rsidR="00E464C5">
        <w:rPr>
          <w:rFonts w:ascii="Times New Roman" w:hAnsi="Times New Roman"/>
          <w:sz w:val="20"/>
        </w:rPr>
        <w:t xml:space="preserve"> </w:t>
      </w:r>
      <w:r w:rsidR="0037005F">
        <w:rPr>
          <w:rFonts w:ascii="Times New Roman" w:hAnsi="Times New Roman"/>
          <w:sz w:val="20"/>
        </w:rPr>
        <w:t>H. “Hop” Scott, (depicted), f</w:t>
      </w:r>
      <w:r>
        <w:rPr>
          <w:rFonts w:ascii="Times New Roman" w:hAnsi="Times New Roman"/>
          <w:sz w:val="20"/>
        </w:rPr>
        <w:t xml:space="preserve">illed the block </w:t>
      </w:r>
      <w:r w:rsidR="0037005F">
        <w:rPr>
          <w:rFonts w:ascii="Times New Roman" w:hAnsi="Times New Roman"/>
          <w:sz w:val="20"/>
        </w:rPr>
        <w:t xml:space="preserve">between Main Street and the train depot until its demise in 1981, after which a new post office was constructed. Besides providing rooms for travelers, the building housed a barbershop owned by Oscar Brown, a Black &amp; White Cab service, and a café, pool hall and bar. Left side: </w:t>
      </w:r>
      <w:r w:rsidR="00901F6F">
        <w:rPr>
          <w:rFonts w:ascii="Times New Roman" w:hAnsi="Times New Roman"/>
          <w:sz w:val="20"/>
        </w:rPr>
        <w:t>This commercial hub in the ‘50</w:t>
      </w:r>
      <w:r w:rsidR="0037005F">
        <w:rPr>
          <w:rFonts w:ascii="Times New Roman" w:hAnsi="Times New Roman"/>
          <w:sz w:val="20"/>
        </w:rPr>
        <w:t xml:space="preserve">s </w:t>
      </w:r>
      <w:r w:rsidR="00BA4967">
        <w:rPr>
          <w:rFonts w:ascii="Times New Roman" w:hAnsi="Times New Roman"/>
          <w:sz w:val="20"/>
        </w:rPr>
        <w:t>included</w:t>
      </w:r>
      <w:r w:rsidR="0037005F">
        <w:rPr>
          <w:rFonts w:ascii="Times New Roman" w:hAnsi="Times New Roman"/>
          <w:sz w:val="20"/>
        </w:rPr>
        <w:t xml:space="preserve"> stores </w:t>
      </w:r>
      <w:r w:rsidR="00BA4967">
        <w:rPr>
          <w:rFonts w:ascii="Times New Roman" w:hAnsi="Times New Roman"/>
          <w:sz w:val="20"/>
        </w:rPr>
        <w:t>on the east side of Wall St. such as</w:t>
      </w:r>
      <w:r w:rsidR="00901F6F">
        <w:rPr>
          <w:rFonts w:ascii="Times New Roman" w:hAnsi="Times New Roman"/>
          <w:sz w:val="20"/>
        </w:rPr>
        <w:t xml:space="preserve"> People’s National Bank, </w:t>
      </w:r>
      <w:proofErr w:type="spellStart"/>
      <w:r w:rsidR="00901F6F">
        <w:rPr>
          <w:rFonts w:ascii="Times New Roman" w:hAnsi="Times New Roman"/>
          <w:sz w:val="20"/>
        </w:rPr>
        <w:t>Large’</w:t>
      </w:r>
      <w:r w:rsidR="00BA4967">
        <w:rPr>
          <w:rFonts w:ascii="Times New Roman" w:hAnsi="Times New Roman"/>
          <w:sz w:val="20"/>
        </w:rPr>
        <w:t>s</w:t>
      </w:r>
      <w:proofErr w:type="spellEnd"/>
      <w:r w:rsidR="00BA4967">
        <w:rPr>
          <w:rFonts w:ascii="Times New Roman" w:hAnsi="Times New Roman"/>
          <w:sz w:val="20"/>
        </w:rPr>
        <w:t>, the Ben Franklin,</w:t>
      </w:r>
      <w:r w:rsidR="00901F6F">
        <w:rPr>
          <w:rFonts w:ascii="Times New Roman" w:hAnsi="Times New Roman"/>
          <w:sz w:val="20"/>
        </w:rPr>
        <w:t xml:space="preserve"> West End Pharmacy</w:t>
      </w:r>
      <w:r w:rsidR="00BA4967">
        <w:rPr>
          <w:rFonts w:ascii="Times New Roman" w:hAnsi="Times New Roman"/>
          <w:sz w:val="20"/>
        </w:rPr>
        <w:t>,</w:t>
      </w:r>
      <w:r w:rsidR="00901F6F">
        <w:rPr>
          <w:rFonts w:ascii="Times New Roman" w:hAnsi="Times New Roman"/>
          <w:sz w:val="20"/>
        </w:rPr>
        <w:t xml:space="preserve"> and the Hattie House.</w:t>
      </w:r>
    </w:p>
    <w:p w:rsidR="00F864B2" w:rsidRDefault="00F864B2" w:rsidP="006D46C6">
      <w:pPr>
        <w:pStyle w:val="ListParagraph"/>
        <w:numPr>
          <w:ilvl w:val="0"/>
          <w:numId w:val="5"/>
        </w:numPr>
        <w:spacing w:after="0"/>
        <w:rPr>
          <w:rFonts w:ascii="Times New Roman" w:hAnsi="Times New Roman"/>
          <w:sz w:val="20"/>
        </w:rPr>
      </w:pPr>
      <w:r>
        <w:rPr>
          <w:rFonts w:ascii="Times New Roman" w:hAnsi="Times New Roman"/>
          <w:sz w:val="20"/>
        </w:rPr>
        <w:t>Main Street</w:t>
      </w:r>
      <w:r w:rsidR="00D74335">
        <w:rPr>
          <w:rFonts w:ascii="Times New Roman" w:hAnsi="Times New Roman"/>
          <w:sz w:val="20"/>
        </w:rPr>
        <w:t xml:space="preserve"> </w:t>
      </w:r>
      <w:r w:rsidR="00BA4967">
        <w:rPr>
          <w:rFonts w:ascii="Times New Roman" w:hAnsi="Times New Roman"/>
          <w:sz w:val="20"/>
        </w:rPr>
        <w:t>hosted the annual</w:t>
      </w:r>
      <w:r w:rsidR="005E34E4">
        <w:rPr>
          <w:rFonts w:ascii="Times New Roman" w:hAnsi="Times New Roman"/>
          <w:sz w:val="20"/>
        </w:rPr>
        <w:t xml:space="preserve"> Washington County Burley </w:t>
      </w:r>
      <w:r w:rsidR="00945A98">
        <w:rPr>
          <w:rFonts w:ascii="Times New Roman" w:hAnsi="Times New Roman"/>
          <w:sz w:val="20"/>
        </w:rPr>
        <w:t>Tobacco Parade</w:t>
      </w:r>
      <w:r w:rsidR="005E34E4">
        <w:rPr>
          <w:rFonts w:ascii="Times New Roman" w:hAnsi="Times New Roman"/>
          <w:sz w:val="20"/>
        </w:rPr>
        <w:t xml:space="preserve"> for over 50 years, evolving into the Washington County Fair. Doug Patterson’s Photographic Services</w:t>
      </w:r>
      <w:r w:rsidR="00BA4967">
        <w:rPr>
          <w:rFonts w:ascii="Times New Roman" w:hAnsi="Times New Roman"/>
          <w:sz w:val="20"/>
        </w:rPr>
        <w:t xml:space="preserve"> on Main St.</w:t>
      </w:r>
      <w:r w:rsidR="005E34E4">
        <w:rPr>
          <w:rFonts w:ascii="Times New Roman" w:hAnsi="Times New Roman"/>
          <w:sz w:val="20"/>
        </w:rPr>
        <w:t xml:space="preserve"> documented many of the Abingdon downtown street scenes such as this parade with the Burley Twirlers in the foreground, and Fire Chief Nelson Berry and Town Manager Bill Cook riding the town’s fi</w:t>
      </w:r>
      <w:r w:rsidR="00BA4967">
        <w:rPr>
          <w:rFonts w:ascii="Times New Roman" w:hAnsi="Times New Roman"/>
          <w:sz w:val="20"/>
        </w:rPr>
        <w:t>rst fire engine</w:t>
      </w:r>
      <w:r w:rsidR="005E34E4">
        <w:rPr>
          <w:rFonts w:ascii="Times New Roman" w:hAnsi="Times New Roman"/>
          <w:sz w:val="20"/>
        </w:rPr>
        <w:t>. To the right are buyers examining tobacco</w:t>
      </w:r>
      <w:r>
        <w:rPr>
          <w:rFonts w:ascii="Times New Roman" w:hAnsi="Times New Roman"/>
          <w:sz w:val="20"/>
        </w:rPr>
        <w:t xml:space="preserve"> in one of the Abingdon tobacco warehouses owned by the </w:t>
      </w:r>
      <w:proofErr w:type="spellStart"/>
      <w:r>
        <w:rPr>
          <w:rFonts w:ascii="Times New Roman" w:hAnsi="Times New Roman"/>
          <w:sz w:val="20"/>
        </w:rPr>
        <w:t>Cozart</w:t>
      </w:r>
      <w:proofErr w:type="spellEnd"/>
      <w:r>
        <w:rPr>
          <w:rFonts w:ascii="Times New Roman" w:hAnsi="Times New Roman"/>
          <w:sz w:val="20"/>
        </w:rPr>
        <w:t xml:space="preserve"> family.</w:t>
      </w:r>
    </w:p>
    <w:p w:rsidR="00030FD0" w:rsidRDefault="00994703" w:rsidP="006D46C6">
      <w:pPr>
        <w:pStyle w:val="ListParagraph"/>
        <w:numPr>
          <w:ilvl w:val="0"/>
          <w:numId w:val="5"/>
        </w:numPr>
        <w:spacing w:after="0"/>
        <w:rPr>
          <w:rFonts w:ascii="Times New Roman" w:hAnsi="Times New Roman"/>
          <w:sz w:val="20"/>
        </w:rPr>
      </w:pPr>
      <w:proofErr w:type="gramStart"/>
      <w:r>
        <w:rPr>
          <w:rFonts w:ascii="Times New Roman" w:hAnsi="Times New Roman"/>
          <w:sz w:val="20"/>
        </w:rPr>
        <w:t xml:space="preserve">Left </w:t>
      </w:r>
      <w:r w:rsidR="00F864B2">
        <w:rPr>
          <w:rFonts w:ascii="Times New Roman" w:hAnsi="Times New Roman"/>
          <w:sz w:val="20"/>
        </w:rPr>
        <w:t xml:space="preserve"> edge</w:t>
      </w:r>
      <w:proofErr w:type="gramEnd"/>
      <w:r w:rsidR="00F864B2">
        <w:rPr>
          <w:rFonts w:ascii="Times New Roman" w:hAnsi="Times New Roman"/>
          <w:sz w:val="20"/>
        </w:rPr>
        <w:t>: Entertainment provided in Abingdon by annual circuses, carnivals,</w:t>
      </w:r>
      <w:r w:rsidR="00BA4967">
        <w:rPr>
          <w:rFonts w:ascii="Times New Roman" w:hAnsi="Times New Roman"/>
          <w:sz w:val="20"/>
        </w:rPr>
        <w:t xml:space="preserve"> and attractions at the</w:t>
      </w:r>
      <w:r w:rsidR="00F864B2">
        <w:rPr>
          <w:rFonts w:ascii="Times New Roman" w:hAnsi="Times New Roman"/>
          <w:sz w:val="20"/>
        </w:rPr>
        <w:t xml:space="preserve"> Zephyr Theatre. Phar</w:t>
      </w:r>
      <w:r>
        <w:rPr>
          <w:rFonts w:ascii="Times New Roman" w:hAnsi="Times New Roman"/>
          <w:sz w:val="20"/>
        </w:rPr>
        <w:t>macy soda fountains enabled</w:t>
      </w:r>
      <w:r w:rsidR="00F864B2">
        <w:rPr>
          <w:rFonts w:ascii="Times New Roman" w:hAnsi="Times New Roman"/>
          <w:sz w:val="20"/>
        </w:rPr>
        <w:t xml:space="preserve"> conversations over coffee, depicted here with Margaret Craig, </w:t>
      </w:r>
      <w:proofErr w:type="spellStart"/>
      <w:r w:rsidR="00F864B2">
        <w:rPr>
          <w:rFonts w:ascii="Times New Roman" w:hAnsi="Times New Roman"/>
          <w:sz w:val="20"/>
        </w:rPr>
        <w:t>Murial</w:t>
      </w:r>
      <w:proofErr w:type="spellEnd"/>
      <w:r w:rsidR="00F864B2">
        <w:rPr>
          <w:rFonts w:ascii="Times New Roman" w:hAnsi="Times New Roman"/>
          <w:sz w:val="20"/>
        </w:rPr>
        <w:t xml:space="preserve"> Vance, and Sheriff Newt </w:t>
      </w:r>
      <w:proofErr w:type="spellStart"/>
      <w:r w:rsidR="00F864B2">
        <w:rPr>
          <w:rFonts w:ascii="Times New Roman" w:hAnsi="Times New Roman"/>
          <w:sz w:val="20"/>
        </w:rPr>
        <w:t>Boardwine</w:t>
      </w:r>
      <w:proofErr w:type="spellEnd"/>
      <w:r w:rsidR="00BA4967">
        <w:rPr>
          <w:rFonts w:ascii="Times New Roman" w:hAnsi="Times New Roman"/>
          <w:sz w:val="20"/>
        </w:rPr>
        <w:t xml:space="preserve"> at the Corner Drugstore</w:t>
      </w:r>
      <w:r w:rsidR="00F864B2">
        <w:rPr>
          <w:rFonts w:ascii="Times New Roman" w:hAnsi="Times New Roman"/>
          <w:sz w:val="20"/>
        </w:rPr>
        <w:t>.</w:t>
      </w:r>
      <w:r w:rsidR="00BA4967">
        <w:rPr>
          <w:rFonts w:ascii="Times New Roman" w:hAnsi="Times New Roman"/>
          <w:sz w:val="20"/>
        </w:rPr>
        <w:t xml:space="preserve"> Sweets for special occasions, natural remedies, and warm greetings from “Pop” Ellis </w:t>
      </w:r>
      <w:r w:rsidR="008E6D25">
        <w:rPr>
          <w:rFonts w:ascii="Times New Roman" w:hAnsi="Times New Roman"/>
          <w:sz w:val="20"/>
        </w:rPr>
        <w:t xml:space="preserve">(depicted) </w:t>
      </w:r>
      <w:r w:rsidR="00BA4967">
        <w:rPr>
          <w:rFonts w:ascii="Times New Roman" w:hAnsi="Times New Roman"/>
          <w:sz w:val="20"/>
        </w:rPr>
        <w:t>were offered fo</w:t>
      </w:r>
      <w:r w:rsidR="008E6D25">
        <w:rPr>
          <w:rFonts w:ascii="Times New Roman" w:hAnsi="Times New Roman"/>
          <w:sz w:val="20"/>
        </w:rPr>
        <w:t>r many ye</w:t>
      </w:r>
      <w:r>
        <w:rPr>
          <w:rFonts w:ascii="Times New Roman" w:hAnsi="Times New Roman"/>
          <w:sz w:val="20"/>
        </w:rPr>
        <w:t>ars at Ellis Pharmacy, now an Ellis</w:t>
      </w:r>
      <w:r w:rsidR="008E6D25">
        <w:rPr>
          <w:rFonts w:ascii="Times New Roman" w:hAnsi="Times New Roman"/>
          <w:sz w:val="20"/>
        </w:rPr>
        <w:t xml:space="preserve"> </w:t>
      </w:r>
      <w:r>
        <w:rPr>
          <w:rFonts w:ascii="Times New Roman" w:hAnsi="Times New Roman"/>
          <w:sz w:val="20"/>
        </w:rPr>
        <w:t xml:space="preserve">family-owned </w:t>
      </w:r>
      <w:r w:rsidR="008E6D25">
        <w:rPr>
          <w:rFonts w:ascii="Times New Roman" w:hAnsi="Times New Roman"/>
          <w:sz w:val="20"/>
        </w:rPr>
        <w:t>restaurant.</w:t>
      </w:r>
    </w:p>
    <w:p w:rsidR="007A16B5" w:rsidRDefault="007A16B5" w:rsidP="007A16B5">
      <w:pPr>
        <w:pStyle w:val="ListParagraph"/>
        <w:spacing w:after="0"/>
        <w:jc w:val="center"/>
        <w:rPr>
          <w:rFonts w:ascii="Times New Roman" w:hAnsi="Times New Roman"/>
          <w:b/>
          <w:sz w:val="22"/>
          <w:szCs w:val="22"/>
          <w:u w:val="single"/>
        </w:rPr>
      </w:pPr>
      <w:r>
        <w:rPr>
          <w:rFonts w:ascii="Times New Roman" w:hAnsi="Times New Roman"/>
          <w:b/>
          <w:u w:val="single"/>
        </w:rPr>
        <w:lastRenderedPageBreak/>
        <w:t>BANNER SIX</w:t>
      </w:r>
    </w:p>
    <w:p w:rsidR="007A16B5" w:rsidRDefault="00E96753" w:rsidP="007A16B5">
      <w:pPr>
        <w:pStyle w:val="ListParagraph"/>
        <w:spacing w:after="0"/>
        <w:jc w:val="center"/>
        <w:rPr>
          <w:rFonts w:ascii="Times New Roman" w:hAnsi="Times New Roman"/>
          <w:b/>
          <w:sz w:val="22"/>
          <w:szCs w:val="22"/>
          <w:u w:val="single"/>
        </w:rPr>
      </w:pPr>
      <w:r w:rsidRPr="00E96753">
        <w:rPr>
          <w:rFonts w:ascii="Times New Roman" w:hAnsi="Times New Roman"/>
          <w:noProof/>
          <w:sz w:val="20"/>
          <w:szCs w:val="20"/>
        </w:rPr>
        <w:pict>
          <v:shapetype id="_x0000_t202" coordsize="21600,21600" o:spt="202" path="m,l,21600r21600,l21600,xe">
            <v:stroke joinstyle="miter"/>
            <v:path gradientshapeok="t" o:connecttype="rect"/>
          </v:shapetype>
          <v:shape id="Text Box 1" o:spid="_x0000_s1026" type="#_x0000_t202" style="position:absolute;left:0;text-align:left;margin-left:313.2pt;margin-top:4.2pt;width:540pt;height:684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" filled="f" strokecolor="black [3213]">
            <v:textbox>
              <w:txbxContent>
                <w:p w:rsidR="00DF4CC5" w:rsidRPr="00F20A91" w:rsidRDefault="00DF4CC5" w:rsidP="00317B3B">
                  <w:pPr>
                    <w:rPr>
                      <w:sz w:val="28"/>
                      <w:szCs w:val="28"/>
                    </w:rPr>
                  </w:pPr>
                </w:p>
                <w:p w:rsidR="00317B3B" w:rsidRDefault="00317B3B" w:rsidP="00317B3B">
                  <w:pPr>
                    <w:jc w:val="center"/>
                    <w:rPr>
                      <w:b/>
                      <w:i/>
                      <w:sz w:val="36"/>
                      <w:szCs w:val="36"/>
                    </w:rPr>
                  </w:pPr>
                  <w:r>
                    <w:rPr>
                      <w:noProof/>
                      <w:sz w:val="28"/>
                      <w:szCs w:val="28"/>
                    </w:rPr>
                    <w:drawing>
                      <wp:inline distT="0" distB="0" distL="0" distR="0">
                        <wp:extent cx="2266950" cy="1745552"/>
                        <wp:effectExtent l="19050" t="0" r="0" b="0"/>
                        <wp:docPr id="2" name="Picture 1" descr="C:\Users\Amanda Livingston\Documents\LOGOS\Abingdon Main Street\AbingdonMainStre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 Livingston\Documents\LOGOS\Abingdon Main Street\AbingdonMainStreetLogo.jpg"/>
                                <pic:cNvPicPr>
                                  <a:picLocks noChangeAspect="1" noChangeArrowheads="1"/>
                                </pic:cNvPicPr>
                              </pic:nvPicPr>
                              <pic:blipFill>
                                <a:blip r:embed="rId6"/>
                                <a:srcRect/>
                                <a:stretch>
                                  <a:fillRect/>
                                </a:stretch>
                              </pic:blipFill>
                              <pic:spPr bwMode="auto">
                                <a:xfrm>
                                  <a:off x="0" y="0"/>
                                  <a:ext cx="2266950" cy="1745552"/>
                                </a:xfrm>
                                <a:prstGeom prst="rect">
                                  <a:avLst/>
                                </a:prstGeom>
                                <a:noFill/>
                                <a:ln w="9525">
                                  <a:noFill/>
                                  <a:miter lim="800000"/>
                                  <a:headEnd/>
                                  <a:tailEnd/>
                                </a:ln>
                              </pic:spPr>
                            </pic:pic>
                          </a:graphicData>
                        </a:graphic>
                      </wp:inline>
                    </w:drawing>
                  </w:r>
                </w:p>
                <w:p w:rsidR="00DF4CC5" w:rsidRPr="00317B3B" w:rsidRDefault="00DF4CC5" w:rsidP="00317B3B">
                  <w:pPr>
                    <w:jc w:val="center"/>
                    <w:rPr>
                      <w:sz w:val="28"/>
                      <w:szCs w:val="28"/>
                    </w:rPr>
                  </w:pPr>
                  <w:r w:rsidRPr="00DF4CC5">
                    <w:rPr>
                      <w:b/>
                      <w:i/>
                      <w:sz w:val="36"/>
                      <w:szCs w:val="36"/>
                    </w:rPr>
                    <w:t>Celebrate! A Social History of Abingdon</w:t>
                  </w:r>
                </w:p>
                <w:p w:rsidR="00DF4CC5" w:rsidRPr="00F20A91" w:rsidRDefault="00DF4CC5" w:rsidP="00C32043">
                  <w:pPr>
                    <w:jc w:val="center"/>
                    <w:rPr>
                      <w:sz w:val="32"/>
                      <w:szCs w:val="32"/>
                    </w:rPr>
                  </w:pPr>
                  <w:r w:rsidRPr="00F20A91">
                    <w:rPr>
                      <w:sz w:val="32"/>
                      <w:szCs w:val="32"/>
                    </w:rPr>
                    <w:t xml:space="preserve"> Mural Designed and Painted by Ellen </w:t>
                  </w:r>
                  <w:proofErr w:type="spellStart"/>
                  <w:r w:rsidRPr="00F20A91">
                    <w:rPr>
                      <w:sz w:val="32"/>
                      <w:szCs w:val="32"/>
                    </w:rPr>
                    <w:t>Elmes</w:t>
                  </w:r>
                  <w:proofErr w:type="spellEnd"/>
                </w:p>
                <w:p w:rsidR="00DF4CC5" w:rsidRPr="00F20A91" w:rsidRDefault="00DF4CC5" w:rsidP="00C32043">
                  <w:pPr>
                    <w:jc w:val="center"/>
                    <w:rPr>
                      <w:sz w:val="28"/>
                      <w:szCs w:val="28"/>
                    </w:rPr>
                  </w:pPr>
                  <w:r w:rsidRPr="00F20A91">
                    <w:rPr>
                      <w:sz w:val="28"/>
                      <w:szCs w:val="28"/>
                    </w:rPr>
                    <w:t>Abingdon, Virginia, 2014</w:t>
                  </w:r>
                </w:p>
                <w:p w:rsidR="00317B3B" w:rsidRDefault="00317B3B" w:rsidP="00C32043">
                  <w:pPr>
                    <w:jc w:val="center"/>
                    <w:rPr>
                      <w:sz w:val="28"/>
                      <w:szCs w:val="28"/>
                    </w:rPr>
                  </w:pPr>
                </w:p>
                <w:p w:rsidR="00317B3B" w:rsidRPr="00317B3B" w:rsidRDefault="00317B3B" w:rsidP="00C32043">
                  <w:pPr>
                    <w:jc w:val="center"/>
                    <w:rPr>
                      <w:sz w:val="32"/>
                      <w:szCs w:val="32"/>
                    </w:rPr>
                  </w:pPr>
                  <w:r w:rsidRPr="00317B3B">
                    <w:rPr>
                      <w:sz w:val="32"/>
                      <w:szCs w:val="32"/>
                    </w:rPr>
                    <w:t>Commissioned by Abingdon Main Street</w:t>
                  </w:r>
                </w:p>
                <w:p w:rsidR="00317B3B" w:rsidRDefault="00317B3B" w:rsidP="00C32043">
                  <w:pPr>
                    <w:jc w:val="center"/>
                    <w:rPr>
                      <w:sz w:val="28"/>
                      <w:szCs w:val="28"/>
                    </w:rPr>
                  </w:pPr>
                </w:p>
                <w:p w:rsidR="00DF4CC5" w:rsidRPr="00F20A91" w:rsidRDefault="00DF4CC5" w:rsidP="00C32043">
                  <w:pPr>
                    <w:jc w:val="center"/>
                    <w:rPr>
                      <w:sz w:val="28"/>
                      <w:szCs w:val="28"/>
                    </w:rPr>
                  </w:pPr>
                  <w:r w:rsidRPr="00F20A91">
                    <w:rPr>
                      <w:sz w:val="28"/>
                      <w:szCs w:val="28"/>
                    </w:rPr>
                    <w:t>Sponsored by:</w:t>
                  </w:r>
                </w:p>
                <w:p w:rsidR="00DF4CC5" w:rsidRPr="00F20A91" w:rsidRDefault="00DF4CC5" w:rsidP="00C32043">
                  <w:pPr>
                    <w:jc w:val="center"/>
                    <w:rPr>
                      <w:sz w:val="32"/>
                      <w:szCs w:val="32"/>
                    </w:rPr>
                  </w:pPr>
                  <w:r w:rsidRPr="00F20A91">
                    <w:rPr>
                      <w:sz w:val="32"/>
                      <w:szCs w:val="32"/>
                    </w:rPr>
                    <w:t>The Town of Abingdon</w:t>
                  </w:r>
                </w:p>
                <w:p w:rsidR="00DF4CC5" w:rsidRPr="00F20A91" w:rsidRDefault="00DF4CC5" w:rsidP="00C32043">
                  <w:pPr>
                    <w:jc w:val="center"/>
                    <w:rPr>
                      <w:sz w:val="32"/>
                      <w:szCs w:val="32"/>
                    </w:rPr>
                  </w:pPr>
                  <w:r w:rsidRPr="00F20A91">
                    <w:rPr>
                      <w:sz w:val="32"/>
                      <w:szCs w:val="32"/>
                    </w:rPr>
                    <w:t>Virginia Commission for the Arts</w:t>
                  </w:r>
                </w:p>
                <w:p w:rsidR="00DF4CC5" w:rsidRPr="00F20A91" w:rsidRDefault="00DF4CC5" w:rsidP="00C32043">
                  <w:pPr>
                    <w:jc w:val="center"/>
                    <w:rPr>
                      <w:sz w:val="32"/>
                      <w:szCs w:val="32"/>
                    </w:rPr>
                  </w:pPr>
                  <w:r w:rsidRPr="00F20A91">
                    <w:rPr>
                      <w:sz w:val="32"/>
                      <w:szCs w:val="32"/>
                    </w:rPr>
                    <w:t>National Endowment for the Arts</w:t>
                  </w:r>
                </w:p>
                <w:p w:rsidR="00DF4CC5" w:rsidRPr="00F20A91" w:rsidRDefault="00DF4CC5" w:rsidP="00C32043">
                  <w:pPr>
                    <w:jc w:val="center"/>
                    <w:rPr>
                      <w:sz w:val="32"/>
                      <w:szCs w:val="32"/>
                    </w:rPr>
                  </w:pPr>
                  <w:r w:rsidRPr="00F20A91">
                    <w:rPr>
                      <w:sz w:val="32"/>
                      <w:szCs w:val="32"/>
                    </w:rPr>
                    <w:t>Virginia Creeper Trail Club</w:t>
                  </w:r>
                </w:p>
                <w:p w:rsidR="00DF4CC5" w:rsidRPr="00F20A91" w:rsidRDefault="00DF4CC5" w:rsidP="00C32043">
                  <w:pPr>
                    <w:jc w:val="center"/>
                    <w:rPr>
                      <w:sz w:val="32"/>
                      <w:szCs w:val="32"/>
                    </w:rPr>
                  </w:pPr>
                  <w:r w:rsidRPr="00F20A91">
                    <w:rPr>
                      <w:sz w:val="32"/>
                      <w:szCs w:val="32"/>
                    </w:rPr>
                    <w:t>Dr. John and Mrs. Sheila Patterson</w:t>
                  </w:r>
                </w:p>
                <w:p w:rsidR="00DF4CC5" w:rsidRDefault="00DF4CC5" w:rsidP="00C32043">
                  <w:pPr>
                    <w:jc w:val="center"/>
                    <w:rPr>
                      <w:sz w:val="32"/>
                      <w:szCs w:val="32"/>
                    </w:rPr>
                  </w:pPr>
                  <w:r w:rsidRPr="00F20A91">
                    <w:rPr>
                      <w:sz w:val="32"/>
                      <w:szCs w:val="32"/>
                    </w:rPr>
                    <w:t>Johnston Memorial Hospital</w:t>
                  </w:r>
                </w:p>
                <w:p w:rsidR="00DF4CC5" w:rsidRDefault="00DF4CC5" w:rsidP="00317B3B">
                  <w:pPr>
                    <w:rPr>
                      <w:sz w:val="32"/>
                      <w:szCs w:val="32"/>
                    </w:rPr>
                  </w:pPr>
                </w:p>
                <w:p w:rsidR="00DF4CC5" w:rsidRPr="00317B3B" w:rsidRDefault="00DF4CC5" w:rsidP="00C32043">
                  <w:pPr>
                    <w:jc w:val="center"/>
                    <w:rPr>
                      <w:sz w:val="22"/>
                      <w:szCs w:val="22"/>
                    </w:rPr>
                  </w:pPr>
                  <w:r w:rsidRPr="00317B3B">
                    <w:rPr>
                      <w:sz w:val="22"/>
                      <w:szCs w:val="22"/>
                    </w:rPr>
                    <w:t>Painting Assistants:</w:t>
                  </w:r>
                </w:p>
                <w:p w:rsidR="00DF4CC5" w:rsidRPr="00317B3B" w:rsidRDefault="00DF4CC5" w:rsidP="00C32043">
                  <w:pPr>
                    <w:jc w:val="center"/>
                    <w:rPr>
                      <w:sz w:val="22"/>
                      <w:szCs w:val="22"/>
                    </w:rPr>
                  </w:pPr>
                  <w:r w:rsidRPr="00317B3B">
                    <w:rPr>
                      <w:sz w:val="22"/>
                      <w:szCs w:val="22"/>
                    </w:rPr>
                    <w:t xml:space="preserve">Don </w:t>
                  </w:r>
                  <w:proofErr w:type="spellStart"/>
                  <w:r w:rsidRPr="00317B3B">
                    <w:rPr>
                      <w:sz w:val="22"/>
                      <w:szCs w:val="22"/>
                    </w:rPr>
                    <w:t>Elmes</w:t>
                  </w:r>
                  <w:proofErr w:type="spellEnd"/>
                  <w:r w:rsidRPr="00317B3B">
                    <w:rPr>
                      <w:sz w:val="22"/>
                      <w:szCs w:val="22"/>
                    </w:rPr>
                    <w:t xml:space="preserve">, Stephen </w:t>
                  </w:r>
                  <w:proofErr w:type="spellStart"/>
                  <w:r w:rsidRPr="00317B3B">
                    <w:rPr>
                      <w:sz w:val="22"/>
                      <w:szCs w:val="22"/>
                    </w:rPr>
                    <w:t>Wolfsberger</w:t>
                  </w:r>
                  <w:proofErr w:type="spellEnd"/>
                  <w:r w:rsidRPr="00317B3B">
                    <w:rPr>
                      <w:sz w:val="22"/>
                      <w:szCs w:val="22"/>
                    </w:rPr>
                    <w:t xml:space="preserve">, </w:t>
                  </w:r>
                  <w:proofErr w:type="spellStart"/>
                  <w:r w:rsidRPr="00317B3B">
                    <w:rPr>
                      <w:sz w:val="22"/>
                      <w:szCs w:val="22"/>
                    </w:rPr>
                    <w:t>Nadya</w:t>
                  </w:r>
                  <w:proofErr w:type="spellEnd"/>
                  <w:r w:rsidRPr="00317B3B">
                    <w:rPr>
                      <w:sz w:val="22"/>
                      <w:szCs w:val="22"/>
                    </w:rPr>
                    <w:t xml:space="preserve"> </w:t>
                  </w:r>
                  <w:proofErr w:type="spellStart"/>
                  <w:r w:rsidRPr="00317B3B">
                    <w:rPr>
                      <w:sz w:val="22"/>
                      <w:szCs w:val="22"/>
                    </w:rPr>
                    <w:t>Warthen</w:t>
                  </w:r>
                  <w:proofErr w:type="spellEnd"/>
                  <w:r w:rsidRPr="00317B3B">
                    <w:rPr>
                      <w:sz w:val="22"/>
                      <w:szCs w:val="22"/>
                    </w:rPr>
                    <w:t>-Gibson</w:t>
                  </w:r>
                  <w:r w:rsidR="00EC5090" w:rsidRPr="00317B3B">
                    <w:rPr>
                      <w:sz w:val="22"/>
                      <w:szCs w:val="22"/>
                    </w:rPr>
                    <w:t>, and</w:t>
                  </w:r>
                  <w:r w:rsidRPr="00317B3B">
                    <w:rPr>
                      <w:sz w:val="22"/>
                      <w:szCs w:val="22"/>
                    </w:rPr>
                    <w:t xml:space="preserve"> Lori Ellis</w:t>
                  </w:r>
                </w:p>
                <w:p w:rsidR="00DF4CC5" w:rsidRPr="00317B3B" w:rsidRDefault="00DF4CC5" w:rsidP="00C32043">
                  <w:pPr>
                    <w:jc w:val="center"/>
                    <w:rPr>
                      <w:sz w:val="22"/>
                      <w:szCs w:val="22"/>
                    </w:rPr>
                  </w:pPr>
                  <w:r w:rsidRPr="00317B3B">
                    <w:rPr>
                      <w:sz w:val="22"/>
                      <w:szCs w:val="22"/>
                    </w:rPr>
                    <w:t>Other Volunteer Helpers:</w:t>
                  </w:r>
                </w:p>
                <w:p w:rsidR="00DF4CC5" w:rsidRDefault="00DF4CC5" w:rsidP="00C32043">
                  <w:pPr>
                    <w:jc w:val="center"/>
                    <w:rPr>
                      <w:sz w:val="22"/>
                      <w:szCs w:val="22"/>
                    </w:rPr>
                  </w:pPr>
                  <w:r w:rsidRPr="00317B3B">
                    <w:rPr>
                      <w:sz w:val="22"/>
                      <w:szCs w:val="22"/>
                    </w:rPr>
                    <w:t>Amanda Helton,</w:t>
                  </w:r>
                  <w:r w:rsidR="00EC5090" w:rsidRPr="00317B3B">
                    <w:rPr>
                      <w:sz w:val="22"/>
                      <w:szCs w:val="22"/>
                    </w:rPr>
                    <w:t xml:space="preserve"> Kathy </w:t>
                  </w:r>
                  <w:proofErr w:type="spellStart"/>
                  <w:r w:rsidR="00EC5090" w:rsidRPr="00317B3B">
                    <w:rPr>
                      <w:sz w:val="22"/>
                      <w:szCs w:val="22"/>
                    </w:rPr>
                    <w:t>Gibian</w:t>
                  </w:r>
                  <w:proofErr w:type="spellEnd"/>
                  <w:r w:rsidR="00EC5090" w:rsidRPr="00317B3B">
                    <w:rPr>
                      <w:sz w:val="22"/>
                      <w:szCs w:val="22"/>
                    </w:rPr>
                    <w:t>, Nancy Garretson, and</w:t>
                  </w:r>
                  <w:bookmarkStart w:id="0" w:name="_GoBack"/>
                  <w:bookmarkEnd w:id="0"/>
                  <w:r w:rsidRPr="00317B3B">
                    <w:rPr>
                      <w:sz w:val="22"/>
                      <w:szCs w:val="22"/>
                    </w:rPr>
                    <w:t xml:space="preserve"> Logan </w:t>
                  </w:r>
                  <w:proofErr w:type="spellStart"/>
                  <w:r w:rsidRPr="00317B3B">
                    <w:rPr>
                      <w:sz w:val="22"/>
                      <w:szCs w:val="22"/>
                    </w:rPr>
                    <w:t>Hibbitts</w:t>
                  </w:r>
                  <w:proofErr w:type="spellEnd"/>
                </w:p>
                <w:p w:rsidR="00317B3B" w:rsidRPr="00317B3B" w:rsidRDefault="00317B3B" w:rsidP="00C32043">
                  <w:pPr>
                    <w:jc w:val="center"/>
                    <w:rPr>
                      <w:b/>
                      <w:i/>
                      <w:sz w:val="22"/>
                      <w:szCs w:val="22"/>
                    </w:rPr>
                  </w:pPr>
                  <w:r w:rsidRPr="00317B3B">
                    <w:rPr>
                      <w:b/>
                      <w:i/>
                      <w:sz w:val="22"/>
                      <w:szCs w:val="22"/>
                    </w:rPr>
                    <w:t>For more information, visit www.abingdonmainstreet.com</w:t>
                  </w:r>
                </w:p>
                <w:p w:rsidR="00DF4CC5" w:rsidRDefault="00DF4CC5" w:rsidP="00C32043">
                  <w:pPr>
                    <w:jc w:val="center"/>
                    <w:rPr>
                      <w:sz w:val="32"/>
                      <w:szCs w:val="32"/>
                    </w:rPr>
                  </w:pPr>
                </w:p>
                <w:p w:rsidR="00DF4CC5" w:rsidRPr="00F20A91" w:rsidRDefault="00DF4CC5" w:rsidP="00C32043">
                  <w:pPr>
                    <w:jc w:val="center"/>
                    <w:rPr>
                      <w:sz w:val="32"/>
                      <w:szCs w:val="32"/>
                    </w:rPr>
                  </w:pPr>
                </w:p>
                <w:p w:rsidR="00DF4CC5" w:rsidRPr="00F20A91" w:rsidRDefault="00DF4CC5" w:rsidP="00C32043">
                  <w:pPr>
                    <w:jc w:val="center"/>
                    <w:rPr>
                      <w:sz w:val="28"/>
                      <w:szCs w:val="28"/>
                    </w:rPr>
                  </w:pPr>
                </w:p>
                <w:p w:rsidR="00DF4CC5" w:rsidRPr="00F20A91" w:rsidRDefault="00DF4CC5" w:rsidP="00C32043">
                  <w:pPr>
                    <w:jc w:val="center"/>
                    <w:rPr>
                      <w:b/>
                      <w:i/>
                      <w:sz w:val="28"/>
                      <w:szCs w:val="28"/>
                    </w:rPr>
                  </w:pPr>
                </w:p>
                <w:p w:rsidR="00DF4CC5" w:rsidRPr="00F20A91" w:rsidRDefault="00DF4CC5" w:rsidP="00C32043">
                  <w:pPr>
                    <w:jc w:val="center"/>
                    <w:rPr>
                      <w:sz w:val="28"/>
                      <w:szCs w:val="28"/>
                    </w:rPr>
                  </w:pPr>
                </w:p>
              </w:txbxContent>
            </v:textbox>
            <w10:wrap type="square"/>
          </v:shape>
        </w:pict>
      </w:r>
    </w:p>
    <w:p w:rsidR="007A16B5" w:rsidRDefault="007A16B5" w:rsidP="007A16B5">
      <w:pPr>
        <w:spacing w:after="0"/>
        <w:rPr>
          <w:rFonts w:ascii="Times New Roman" w:hAnsi="Times New Roman"/>
          <w:sz w:val="22"/>
        </w:rPr>
      </w:pPr>
      <w:r w:rsidRPr="009E7E85">
        <w:rPr>
          <w:rFonts w:ascii="Times New Roman" w:hAnsi="Times New Roman"/>
          <w:sz w:val="22"/>
        </w:rPr>
        <w:t>Image description</w:t>
      </w:r>
      <w:r>
        <w:rPr>
          <w:rFonts w:ascii="Times New Roman" w:hAnsi="Times New Roman"/>
          <w:sz w:val="22"/>
        </w:rPr>
        <w:t>s</w:t>
      </w:r>
      <w:r w:rsidRPr="009E7E85">
        <w:rPr>
          <w:rFonts w:ascii="Times New Roman" w:hAnsi="Times New Roman"/>
          <w:sz w:val="22"/>
        </w:rPr>
        <w:t>, starting at the top:</w:t>
      </w:r>
    </w:p>
    <w:p w:rsidR="007A16B5" w:rsidRDefault="00FF722E" w:rsidP="007A16B5">
      <w:pPr>
        <w:pStyle w:val="ListParagraph"/>
        <w:numPr>
          <w:ilvl w:val="0"/>
          <w:numId w:val="6"/>
        </w:numPr>
        <w:spacing w:after="0"/>
        <w:rPr>
          <w:rFonts w:ascii="Times New Roman" w:hAnsi="Times New Roman"/>
          <w:sz w:val="20"/>
          <w:szCs w:val="20"/>
        </w:rPr>
      </w:pPr>
      <w:r w:rsidRPr="00213B2C">
        <w:rPr>
          <w:rFonts w:ascii="Times New Roman" w:hAnsi="Times New Roman"/>
          <w:sz w:val="20"/>
          <w:szCs w:val="20"/>
        </w:rPr>
        <w:t>Well-t</w:t>
      </w:r>
      <w:r w:rsidR="007511EE">
        <w:rPr>
          <w:rFonts w:ascii="Times New Roman" w:hAnsi="Times New Roman"/>
          <w:sz w:val="20"/>
          <w:szCs w:val="20"/>
        </w:rPr>
        <w:t>o-do-households engaging</w:t>
      </w:r>
      <w:r w:rsidRPr="00213B2C">
        <w:rPr>
          <w:rFonts w:ascii="Times New Roman" w:hAnsi="Times New Roman"/>
          <w:sz w:val="20"/>
          <w:szCs w:val="20"/>
        </w:rPr>
        <w:t xml:space="preserve"> children in full-costum</w:t>
      </w:r>
      <w:r w:rsidR="007511EE">
        <w:rPr>
          <w:rFonts w:ascii="Times New Roman" w:hAnsi="Times New Roman"/>
          <w:sz w:val="20"/>
          <w:szCs w:val="20"/>
        </w:rPr>
        <w:t>ed roles in plays. Ri</w:t>
      </w:r>
      <w:r w:rsidR="002D7175">
        <w:rPr>
          <w:rFonts w:ascii="Times New Roman" w:hAnsi="Times New Roman"/>
          <w:sz w:val="20"/>
          <w:szCs w:val="20"/>
        </w:rPr>
        <w:t xml:space="preserve">ght: </w:t>
      </w:r>
      <w:r w:rsidRPr="00213B2C">
        <w:rPr>
          <w:rFonts w:ascii="Times New Roman" w:hAnsi="Times New Roman"/>
          <w:sz w:val="20"/>
          <w:szCs w:val="20"/>
        </w:rPr>
        <w:t>Kings Mountain Schoo</w:t>
      </w:r>
      <w:r w:rsidR="007511EE">
        <w:rPr>
          <w:rFonts w:ascii="Times New Roman" w:hAnsi="Times New Roman"/>
          <w:sz w:val="20"/>
          <w:szCs w:val="20"/>
        </w:rPr>
        <w:t xml:space="preserve">l Park </w:t>
      </w:r>
      <w:r w:rsidR="00D77D2D">
        <w:rPr>
          <w:rFonts w:ascii="Times New Roman" w:hAnsi="Times New Roman"/>
          <w:sz w:val="20"/>
          <w:szCs w:val="20"/>
        </w:rPr>
        <w:t>on</w:t>
      </w:r>
      <w:r w:rsidRPr="00213B2C">
        <w:rPr>
          <w:rFonts w:ascii="Times New Roman" w:hAnsi="Times New Roman"/>
          <w:sz w:val="20"/>
          <w:szCs w:val="20"/>
        </w:rPr>
        <w:t xml:space="preserve"> original s</w:t>
      </w:r>
      <w:r w:rsidR="005123B2">
        <w:rPr>
          <w:rFonts w:ascii="Times New Roman" w:hAnsi="Times New Roman"/>
          <w:sz w:val="20"/>
          <w:szCs w:val="20"/>
        </w:rPr>
        <w:t>ite of Kings Mountain School</w:t>
      </w:r>
      <w:r w:rsidRPr="00213B2C">
        <w:rPr>
          <w:rFonts w:ascii="Times New Roman" w:hAnsi="Times New Roman"/>
          <w:sz w:val="20"/>
          <w:szCs w:val="20"/>
        </w:rPr>
        <w:t xml:space="preserve"> comm</w:t>
      </w:r>
      <w:r w:rsidR="00D77D2D">
        <w:rPr>
          <w:rFonts w:ascii="Times New Roman" w:hAnsi="Times New Roman"/>
          <w:sz w:val="20"/>
          <w:szCs w:val="20"/>
        </w:rPr>
        <w:t>emorates the heritage of</w:t>
      </w:r>
      <w:r w:rsidR="00213B2C" w:rsidRPr="00213B2C">
        <w:rPr>
          <w:rFonts w:ascii="Times New Roman" w:hAnsi="Times New Roman"/>
          <w:sz w:val="20"/>
          <w:szCs w:val="20"/>
        </w:rPr>
        <w:t xml:space="preserve"> </w:t>
      </w:r>
      <w:r w:rsidR="00EB35F6" w:rsidRPr="00213B2C">
        <w:rPr>
          <w:rFonts w:ascii="Times New Roman" w:hAnsi="Times New Roman"/>
          <w:sz w:val="20"/>
          <w:szCs w:val="20"/>
        </w:rPr>
        <w:t>members of the community who attended the school.</w:t>
      </w:r>
      <w:r w:rsidR="007511EE">
        <w:rPr>
          <w:rFonts w:ascii="Times New Roman" w:hAnsi="Times New Roman"/>
          <w:sz w:val="20"/>
          <w:szCs w:val="20"/>
        </w:rPr>
        <w:t xml:space="preserve"> Below: Children loved </w:t>
      </w:r>
      <w:r w:rsidR="00213B2C" w:rsidRPr="00213B2C">
        <w:rPr>
          <w:rFonts w:ascii="Times New Roman" w:hAnsi="Times New Roman"/>
          <w:sz w:val="20"/>
          <w:szCs w:val="20"/>
        </w:rPr>
        <w:t>sliding down</w:t>
      </w:r>
      <w:r w:rsidR="00853F52" w:rsidRPr="00213B2C">
        <w:rPr>
          <w:rFonts w:ascii="Times New Roman" w:hAnsi="Times New Roman"/>
          <w:sz w:val="20"/>
          <w:szCs w:val="20"/>
        </w:rPr>
        <w:t xml:space="preserve"> the granite </w:t>
      </w:r>
      <w:proofErr w:type="spellStart"/>
      <w:r w:rsidR="00853F52" w:rsidRPr="00213B2C">
        <w:rPr>
          <w:rFonts w:ascii="Times New Roman" w:hAnsi="Times New Roman"/>
          <w:sz w:val="20"/>
          <w:szCs w:val="20"/>
        </w:rPr>
        <w:t>banniste</w:t>
      </w:r>
      <w:r w:rsidR="00A03FF2">
        <w:rPr>
          <w:rFonts w:ascii="Times New Roman" w:hAnsi="Times New Roman"/>
          <w:sz w:val="20"/>
          <w:szCs w:val="20"/>
        </w:rPr>
        <w:t>r</w:t>
      </w:r>
      <w:proofErr w:type="spellEnd"/>
      <w:r w:rsidR="00A03FF2">
        <w:rPr>
          <w:rFonts w:ascii="Times New Roman" w:hAnsi="Times New Roman"/>
          <w:sz w:val="20"/>
          <w:szCs w:val="20"/>
        </w:rPr>
        <w:t xml:space="preserve"> </w:t>
      </w:r>
      <w:proofErr w:type="gramStart"/>
      <w:r w:rsidR="00A03FF2">
        <w:rPr>
          <w:rFonts w:ascii="Times New Roman" w:hAnsi="Times New Roman"/>
          <w:sz w:val="20"/>
          <w:szCs w:val="20"/>
        </w:rPr>
        <w:t>of  the</w:t>
      </w:r>
      <w:proofErr w:type="gramEnd"/>
      <w:r w:rsidR="00A03FF2">
        <w:rPr>
          <w:rFonts w:ascii="Times New Roman" w:hAnsi="Times New Roman"/>
          <w:sz w:val="20"/>
          <w:szCs w:val="20"/>
        </w:rPr>
        <w:t xml:space="preserve"> town’s</w:t>
      </w:r>
      <w:r w:rsidR="00213B2C" w:rsidRPr="00213B2C">
        <w:rPr>
          <w:rFonts w:ascii="Times New Roman" w:hAnsi="Times New Roman"/>
          <w:sz w:val="20"/>
          <w:szCs w:val="20"/>
        </w:rPr>
        <w:t xml:space="preserve"> federal courthouse</w:t>
      </w:r>
      <w:r w:rsidR="00853F52" w:rsidRPr="00213B2C">
        <w:rPr>
          <w:rFonts w:ascii="Times New Roman" w:hAnsi="Times New Roman"/>
          <w:sz w:val="20"/>
          <w:szCs w:val="20"/>
        </w:rPr>
        <w:t xml:space="preserve"> and post office</w:t>
      </w:r>
      <w:r w:rsidR="00A03FF2">
        <w:rPr>
          <w:rFonts w:ascii="Times New Roman" w:hAnsi="Times New Roman"/>
          <w:sz w:val="20"/>
          <w:szCs w:val="20"/>
        </w:rPr>
        <w:t xml:space="preserve"> building </w:t>
      </w:r>
      <w:r w:rsidR="007511EE">
        <w:rPr>
          <w:rFonts w:ascii="Times New Roman" w:hAnsi="Times New Roman"/>
          <w:sz w:val="20"/>
          <w:szCs w:val="20"/>
        </w:rPr>
        <w:t>torn down</w:t>
      </w:r>
      <w:r w:rsidR="00A03FF2">
        <w:rPr>
          <w:rFonts w:ascii="Times New Roman" w:hAnsi="Times New Roman"/>
          <w:sz w:val="20"/>
          <w:szCs w:val="20"/>
        </w:rPr>
        <w:t xml:space="preserve"> in </w:t>
      </w:r>
      <w:r w:rsidR="00C0363E">
        <w:rPr>
          <w:rFonts w:ascii="Times New Roman" w:hAnsi="Times New Roman"/>
          <w:sz w:val="20"/>
          <w:szCs w:val="20"/>
        </w:rPr>
        <w:t>1950s. N</w:t>
      </w:r>
      <w:r w:rsidR="00E464C5">
        <w:rPr>
          <w:rFonts w:ascii="Times New Roman" w:hAnsi="Times New Roman"/>
          <w:sz w:val="20"/>
          <w:szCs w:val="20"/>
        </w:rPr>
        <w:t>ewer Abingdon Police Dep</w:t>
      </w:r>
      <w:r w:rsidR="00A03FF2">
        <w:rPr>
          <w:rFonts w:ascii="Times New Roman" w:hAnsi="Times New Roman"/>
          <w:sz w:val="20"/>
          <w:szCs w:val="20"/>
        </w:rPr>
        <w:t xml:space="preserve">t. </w:t>
      </w:r>
      <w:r w:rsidR="00213B2C" w:rsidRPr="00213B2C">
        <w:rPr>
          <w:rFonts w:ascii="Times New Roman" w:hAnsi="Times New Roman"/>
          <w:sz w:val="20"/>
          <w:szCs w:val="20"/>
        </w:rPr>
        <w:t xml:space="preserve">building </w:t>
      </w:r>
      <w:r w:rsidR="00065207">
        <w:rPr>
          <w:rFonts w:ascii="Times New Roman" w:hAnsi="Times New Roman"/>
          <w:sz w:val="20"/>
          <w:szCs w:val="20"/>
        </w:rPr>
        <w:t>reflects</w:t>
      </w:r>
      <w:r w:rsidR="00213B2C" w:rsidRPr="00213B2C">
        <w:rPr>
          <w:rFonts w:ascii="Times New Roman" w:hAnsi="Times New Roman"/>
          <w:sz w:val="20"/>
          <w:szCs w:val="20"/>
        </w:rPr>
        <w:t xml:space="preserve"> elements </w:t>
      </w:r>
      <w:r w:rsidR="00065207">
        <w:rPr>
          <w:rFonts w:ascii="Times New Roman" w:hAnsi="Times New Roman"/>
          <w:sz w:val="20"/>
          <w:szCs w:val="20"/>
        </w:rPr>
        <w:t>of</w:t>
      </w:r>
      <w:r w:rsidR="002D7175">
        <w:rPr>
          <w:rFonts w:ascii="Times New Roman" w:hAnsi="Times New Roman"/>
          <w:sz w:val="20"/>
          <w:szCs w:val="20"/>
        </w:rPr>
        <w:t xml:space="preserve"> </w:t>
      </w:r>
      <w:r w:rsidR="005123B2">
        <w:rPr>
          <w:rFonts w:ascii="Times New Roman" w:hAnsi="Times New Roman"/>
          <w:sz w:val="20"/>
          <w:szCs w:val="20"/>
        </w:rPr>
        <w:t>the old post o</w:t>
      </w:r>
      <w:r w:rsidR="00213B2C" w:rsidRPr="00213B2C">
        <w:rPr>
          <w:rFonts w:ascii="Times New Roman" w:hAnsi="Times New Roman"/>
          <w:sz w:val="20"/>
          <w:szCs w:val="20"/>
        </w:rPr>
        <w:t>ffice’</w:t>
      </w:r>
      <w:r w:rsidR="00213B2C">
        <w:rPr>
          <w:rFonts w:ascii="Times New Roman" w:hAnsi="Times New Roman"/>
          <w:sz w:val="20"/>
          <w:szCs w:val="20"/>
        </w:rPr>
        <w:t xml:space="preserve">s architecture </w:t>
      </w:r>
      <w:r w:rsidR="00A03FF2">
        <w:rPr>
          <w:rFonts w:ascii="Times New Roman" w:hAnsi="Times New Roman"/>
          <w:sz w:val="20"/>
          <w:szCs w:val="20"/>
        </w:rPr>
        <w:t>(both at</w:t>
      </w:r>
      <w:r w:rsidR="005123B2">
        <w:rPr>
          <w:rFonts w:ascii="Times New Roman" w:hAnsi="Times New Roman"/>
          <w:sz w:val="20"/>
          <w:szCs w:val="20"/>
        </w:rPr>
        <w:t xml:space="preserve"> </w:t>
      </w:r>
      <w:r w:rsidR="00213B2C" w:rsidRPr="00213B2C">
        <w:rPr>
          <w:rFonts w:ascii="Times New Roman" w:hAnsi="Times New Roman"/>
          <w:sz w:val="20"/>
          <w:szCs w:val="20"/>
        </w:rPr>
        <w:t xml:space="preserve">right). </w:t>
      </w:r>
      <w:r w:rsidR="00C0363E">
        <w:rPr>
          <w:rFonts w:ascii="Times New Roman" w:hAnsi="Times New Roman"/>
          <w:sz w:val="20"/>
          <w:szCs w:val="20"/>
        </w:rPr>
        <w:t>E</w:t>
      </w:r>
      <w:r w:rsidR="002D7175">
        <w:rPr>
          <w:rFonts w:ascii="Times New Roman" w:hAnsi="Times New Roman"/>
          <w:sz w:val="20"/>
          <w:szCs w:val="20"/>
        </w:rPr>
        <w:t xml:space="preserve">arlier era of </w:t>
      </w:r>
      <w:r w:rsidR="005123B2">
        <w:rPr>
          <w:rFonts w:ascii="Times New Roman" w:hAnsi="Times New Roman"/>
          <w:sz w:val="20"/>
          <w:szCs w:val="20"/>
        </w:rPr>
        <w:t>postal delivery</w:t>
      </w:r>
      <w:r w:rsidR="00A03FF2">
        <w:rPr>
          <w:rFonts w:ascii="Times New Roman" w:hAnsi="Times New Roman"/>
          <w:sz w:val="20"/>
          <w:szCs w:val="20"/>
        </w:rPr>
        <w:t xml:space="preserve"> depicted by</w:t>
      </w:r>
      <w:r w:rsidR="00C0363E">
        <w:rPr>
          <w:rFonts w:ascii="Times New Roman" w:hAnsi="Times New Roman"/>
          <w:sz w:val="20"/>
          <w:szCs w:val="20"/>
        </w:rPr>
        <w:t xml:space="preserve"> foreground</w:t>
      </w:r>
      <w:r w:rsidR="002D7175">
        <w:rPr>
          <w:rFonts w:ascii="Times New Roman" w:hAnsi="Times New Roman"/>
          <w:sz w:val="20"/>
          <w:szCs w:val="20"/>
        </w:rPr>
        <w:t xml:space="preserve"> figure of J</w:t>
      </w:r>
      <w:r w:rsidR="005929F9">
        <w:rPr>
          <w:rFonts w:ascii="Times New Roman" w:hAnsi="Times New Roman"/>
          <w:sz w:val="20"/>
          <w:szCs w:val="20"/>
        </w:rPr>
        <w:t>oe Estep</w:t>
      </w:r>
      <w:r w:rsidR="00D77D2D">
        <w:rPr>
          <w:rFonts w:ascii="Times New Roman" w:hAnsi="Times New Roman"/>
          <w:sz w:val="20"/>
          <w:szCs w:val="20"/>
        </w:rPr>
        <w:t>. Above</w:t>
      </w:r>
      <w:r w:rsidR="007511EE">
        <w:rPr>
          <w:rFonts w:ascii="Times New Roman" w:hAnsi="Times New Roman"/>
          <w:sz w:val="20"/>
          <w:szCs w:val="20"/>
        </w:rPr>
        <w:t>: Many</w:t>
      </w:r>
      <w:r w:rsidR="002D7175">
        <w:rPr>
          <w:rFonts w:ascii="Times New Roman" w:hAnsi="Times New Roman"/>
          <w:sz w:val="20"/>
          <w:szCs w:val="20"/>
        </w:rPr>
        <w:t xml:space="preserve"> boys </w:t>
      </w:r>
      <w:r w:rsidR="007511EE">
        <w:rPr>
          <w:rFonts w:ascii="Times New Roman" w:hAnsi="Times New Roman"/>
          <w:sz w:val="20"/>
          <w:szCs w:val="20"/>
        </w:rPr>
        <w:t>over the years</w:t>
      </w:r>
      <w:r w:rsidR="002D7175">
        <w:rPr>
          <w:rFonts w:ascii="Times New Roman" w:hAnsi="Times New Roman"/>
          <w:sz w:val="20"/>
          <w:szCs w:val="20"/>
        </w:rPr>
        <w:t xml:space="preserve"> ignor</w:t>
      </w:r>
      <w:r w:rsidR="007511EE">
        <w:rPr>
          <w:rFonts w:ascii="Times New Roman" w:hAnsi="Times New Roman"/>
          <w:sz w:val="20"/>
          <w:szCs w:val="20"/>
        </w:rPr>
        <w:t>ed parents’</w:t>
      </w:r>
      <w:r w:rsidR="00D77D2D">
        <w:rPr>
          <w:rFonts w:ascii="Times New Roman" w:hAnsi="Times New Roman"/>
          <w:sz w:val="20"/>
          <w:szCs w:val="20"/>
        </w:rPr>
        <w:t xml:space="preserve"> warnings </w:t>
      </w:r>
      <w:r w:rsidR="00C0363E">
        <w:rPr>
          <w:rFonts w:ascii="Times New Roman" w:hAnsi="Times New Roman"/>
          <w:sz w:val="20"/>
          <w:szCs w:val="20"/>
        </w:rPr>
        <w:t>against</w:t>
      </w:r>
      <w:r w:rsidR="002D7175">
        <w:rPr>
          <w:rFonts w:ascii="Times New Roman" w:hAnsi="Times New Roman"/>
          <w:sz w:val="20"/>
          <w:szCs w:val="20"/>
        </w:rPr>
        <w:t xml:space="preserve"> e</w:t>
      </w:r>
      <w:r w:rsidR="00C0363E">
        <w:rPr>
          <w:rFonts w:ascii="Times New Roman" w:hAnsi="Times New Roman"/>
          <w:sz w:val="20"/>
          <w:szCs w:val="20"/>
        </w:rPr>
        <w:t>xploring “Wolf Cave</w:t>
      </w:r>
      <w:r w:rsidR="002D7175">
        <w:rPr>
          <w:rFonts w:ascii="Times New Roman" w:hAnsi="Times New Roman"/>
          <w:sz w:val="20"/>
          <w:szCs w:val="20"/>
        </w:rPr>
        <w:t>,</w:t>
      </w:r>
      <w:r w:rsidR="00C0363E">
        <w:rPr>
          <w:rFonts w:ascii="Times New Roman" w:hAnsi="Times New Roman"/>
          <w:sz w:val="20"/>
          <w:szCs w:val="20"/>
        </w:rPr>
        <w:t>”</w:t>
      </w:r>
      <w:r w:rsidR="002D7175">
        <w:rPr>
          <w:rFonts w:ascii="Times New Roman" w:hAnsi="Times New Roman"/>
          <w:sz w:val="20"/>
          <w:szCs w:val="20"/>
        </w:rPr>
        <w:t xml:space="preserve"> as evidenced by stories to</w:t>
      </w:r>
      <w:r w:rsidR="007C01DD">
        <w:rPr>
          <w:rFonts w:ascii="Times New Roman" w:hAnsi="Times New Roman"/>
          <w:sz w:val="20"/>
          <w:szCs w:val="20"/>
        </w:rPr>
        <w:t>ld of cave adventures by</w:t>
      </w:r>
      <w:r w:rsidR="002D7175">
        <w:rPr>
          <w:rFonts w:ascii="Times New Roman" w:hAnsi="Times New Roman"/>
          <w:sz w:val="20"/>
          <w:szCs w:val="20"/>
        </w:rPr>
        <w:t xml:space="preserve"> grown men of Abingdon today!</w:t>
      </w:r>
    </w:p>
    <w:p w:rsidR="002D7175" w:rsidRDefault="00A03FF2" w:rsidP="007A16B5">
      <w:pPr>
        <w:pStyle w:val="ListParagraph"/>
        <w:numPr>
          <w:ilvl w:val="0"/>
          <w:numId w:val="6"/>
        </w:numPr>
        <w:spacing w:after="0"/>
        <w:rPr>
          <w:rFonts w:ascii="Times New Roman" w:hAnsi="Times New Roman"/>
          <w:sz w:val="20"/>
          <w:szCs w:val="20"/>
        </w:rPr>
      </w:pPr>
      <w:r>
        <w:rPr>
          <w:rFonts w:ascii="Times New Roman" w:hAnsi="Times New Roman"/>
          <w:sz w:val="20"/>
          <w:szCs w:val="20"/>
        </w:rPr>
        <w:t>Ri</w:t>
      </w:r>
      <w:r w:rsidR="00D77D2D">
        <w:rPr>
          <w:rFonts w:ascii="Times New Roman" w:hAnsi="Times New Roman"/>
          <w:sz w:val="20"/>
          <w:szCs w:val="20"/>
        </w:rPr>
        <w:t>ght</w:t>
      </w:r>
      <w:r w:rsidR="007C01DD">
        <w:rPr>
          <w:rFonts w:ascii="Times New Roman" w:hAnsi="Times New Roman"/>
          <w:sz w:val="20"/>
          <w:szCs w:val="20"/>
        </w:rPr>
        <w:t xml:space="preserve">: </w:t>
      </w:r>
      <w:r w:rsidR="002D7175">
        <w:rPr>
          <w:rFonts w:ascii="Times New Roman" w:hAnsi="Times New Roman"/>
          <w:sz w:val="20"/>
          <w:szCs w:val="20"/>
        </w:rPr>
        <w:t>Cave House Craft Shop</w:t>
      </w:r>
      <w:r w:rsidR="007C01DD">
        <w:rPr>
          <w:rFonts w:ascii="Times New Roman" w:hAnsi="Times New Roman"/>
          <w:sz w:val="20"/>
          <w:szCs w:val="20"/>
        </w:rPr>
        <w:t xml:space="preserve"> </w:t>
      </w:r>
      <w:r w:rsidR="005929F9">
        <w:rPr>
          <w:rFonts w:ascii="Times New Roman" w:hAnsi="Times New Roman"/>
          <w:sz w:val="20"/>
          <w:szCs w:val="20"/>
        </w:rPr>
        <w:t xml:space="preserve">Crafts </w:t>
      </w:r>
      <w:proofErr w:type="gramStart"/>
      <w:r w:rsidR="005929F9">
        <w:rPr>
          <w:rFonts w:ascii="Times New Roman" w:hAnsi="Times New Roman"/>
          <w:sz w:val="20"/>
          <w:szCs w:val="20"/>
        </w:rPr>
        <w:t>C</w:t>
      </w:r>
      <w:r w:rsidR="00D77D2D">
        <w:rPr>
          <w:rFonts w:ascii="Times New Roman" w:hAnsi="Times New Roman"/>
          <w:sz w:val="20"/>
          <w:szCs w:val="20"/>
        </w:rPr>
        <w:t>ooperative</w:t>
      </w:r>
      <w:r w:rsidR="00C0363E">
        <w:rPr>
          <w:rFonts w:ascii="Times New Roman" w:hAnsi="Times New Roman"/>
          <w:sz w:val="20"/>
          <w:szCs w:val="20"/>
        </w:rPr>
        <w:t xml:space="preserve"> </w:t>
      </w:r>
      <w:r w:rsidR="00C47200">
        <w:rPr>
          <w:rFonts w:ascii="Times New Roman" w:hAnsi="Times New Roman"/>
          <w:sz w:val="20"/>
          <w:szCs w:val="20"/>
        </w:rPr>
        <w:t xml:space="preserve"> </w:t>
      </w:r>
      <w:r>
        <w:rPr>
          <w:rFonts w:ascii="Times New Roman" w:hAnsi="Times New Roman"/>
          <w:sz w:val="20"/>
          <w:szCs w:val="20"/>
        </w:rPr>
        <w:t>originated</w:t>
      </w:r>
      <w:proofErr w:type="gramEnd"/>
      <w:r>
        <w:rPr>
          <w:rFonts w:ascii="Times New Roman" w:hAnsi="Times New Roman"/>
          <w:sz w:val="20"/>
          <w:szCs w:val="20"/>
        </w:rPr>
        <w:t xml:space="preserve"> by local</w:t>
      </w:r>
      <w:r w:rsidR="00C47200">
        <w:rPr>
          <w:rFonts w:ascii="Times New Roman" w:hAnsi="Times New Roman"/>
          <w:sz w:val="20"/>
          <w:szCs w:val="20"/>
        </w:rPr>
        <w:t xml:space="preserve"> arti</w:t>
      </w:r>
      <w:r w:rsidR="00C0363E">
        <w:rPr>
          <w:rFonts w:ascii="Times New Roman" w:hAnsi="Times New Roman"/>
          <w:sz w:val="20"/>
          <w:szCs w:val="20"/>
        </w:rPr>
        <w:t>sans to market area crafts</w:t>
      </w:r>
      <w:r w:rsidR="007C01DD">
        <w:rPr>
          <w:rFonts w:ascii="Times New Roman" w:hAnsi="Times New Roman"/>
          <w:sz w:val="20"/>
          <w:szCs w:val="20"/>
        </w:rPr>
        <w:t xml:space="preserve"> </w:t>
      </w:r>
      <w:r>
        <w:rPr>
          <w:rFonts w:ascii="Times New Roman" w:hAnsi="Times New Roman"/>
          <w:sz w:val="20"/>
          <w:szCs w:val="20"/>
        </w:rPr>
        <w:t>for</w:t>
      </w:r>
      <w:r w:rsidR="00C47200">
        <w:rPr>
          <w:rFonts w:ascii="Times New Roman" w:hAnsi="Times New Roman"/>
          <w:sz w:val="20"/>
          <w:szCs w:val="20"/>
        </w:rPr>
        <w:t xml:space="preserve"> 40 years</w:t>
      </w:r>
      <w:r>
        <w:rPr>
          <w:rFonts w:ascii="Times New Roman" w:hAnsi="Times New Roman"/>
          <w:sz w:val="20"/>
          <w:szCs w:val="20"/>
        </w:rPr>
        <w:t>+. T</w:t>
      </w:r>
      <w:r w:rsidR="00C47200">
        <w:rPr>
          <w:rFonts w:ascii="Times New Roman" w:hAnsi="Times New Roman"/>
          <w:sz w:val="20"/>
          <w:szCs w:val="20"/>
        </w:rPr>
        <w:t>he</w:t>
      </w:r>
      <w:r w:rsidR="005929F9">
        <w:rPr>
          <w:rFonts w:ascii="Times New Roman" w:hAnsi="Times New Roman"/>
          <w:sz w:val="20"/>
          <w:szCs w:val="20"/>
        </w:rPr>
        <w:t xml:space="preserve"> c</w:t>
      </w:r>
      <w:r w:rsidR="00C47200">
        <w:rPr>
          <w:rFonts w:ascii="Times New Roman" w:hAnsi="Times New Roman"/>
          <w:sz w:val="20"/>
          <w:szCs w:val="20"/>
        </w:rPr>
        <w:t>o-op continues as Holston Mo</w:t>
      </w:r>
      <w:r>
        <w:rPr>
          <w:rFonts w:ascii="Times New Roman" w:hAnsi="Times New Roman"/>
          <w:sz w:val="20"/>
          <w:szCs w:val="20"/>
        </w:rPr>
        <w:t>untain Artisans on Pecan St; hands demonstrate craft</w:t>
      </w:r>
      <w:r w:rsidR="005929F9">
        <w:rPr>
          <w:rFonts w:ascii="Times New Roman" w:hAnsi="Times New Roman"/>
          <w:sz w:val="20"/>
          <w:szCs w:val="20"/>
        </w:rPr>
        <w:t xml:space="preserve"> of</w:t>
      </w:r>
      <w:r w:rsidR="007C01DD">
        <w:rPr>
          <w:rFonts w:ascii="Times New Roman" w:hAnsi="Times New Roman"/>
          <w:sz w:val="20"/>
          <w:szCs w:val="20"/>
        </w:rPr>
        <w:t xml:space="preserve"> </w:t>
      </w:r>
      <w:r w:rsidR="008922E1">
        <w:rPr>
          <w:rFonts w:ascii="Times New Roman" w:hAnsi="Times New Roman"/>
          <w:sz w:val="20"/>
          <w:szCs w:val="20"/>
        </w:rPr>
        <w:t xml:space="preserve">early members </w:t>
      </w:r>
      <w:r>
        <w:rPr>
          <w:rFonts w:ascii="Times New Roman" w:hAnsi="Times New Roman"/>
          <w:sz w:val="20"/>
          <w:szCs w:val="20"/>
        </w:rPr>
        <w:t>and</w:t>
      </w:r>
      <w:r w:rsidR="008922E1">
        <w:rPr>
          <w:rFonts w:ascii="Times New Roman" w:hAnsi="Times New Roman"/>
          <w:sz w:val="20"/>
          <w:szCs w:val="20"/>
        </w:rPr>
        <w:t xml:space="preserve"> work on </w:t>
      </w:r>
      <w:r w:rsidR="00C0363E">
        <w:rPr>
          <w:rFonts w:ascii="Times New Roman" w:hAnsi="Times New Roman"/>
          <w:sz w:val="20"/>
          <w:szCs w:val="20"/>
        </w:rPr>
        <w:t xml:space="preserve">building </w:t>
      </w:r>
      <w:r w:rsidR="00F65EE9">
        <w:rPr>
          <w:rFonts w:ascii="Times New Roman" w:hAnsi="Times New Roman"/>
          <w:sz w:val="20"/>
          <w:szCs w:val="20"/>
        </w:rPr>
        <w:t>repairs by all.</w:t>
      </w:r>
    </w:p>
    <w:p w:rsidR="007C01DD" w:rsidRDefault="007C01DD" w:rsidP="007A16B5">
      <w:pPr>
        <w:pStyle w:val="ListParagraph"/>
        <w:numPr>
          <w:ilvl w:val="0"/>
          <w:numId w:val="6"/>
        </w:numPr>
        <w:spacing w:after="0"/>
        <w:rPr>
          <w:rFonts w:ascii="Times New Roman" w:hAnsi="Times New Roman"/>
          <w:sz w:val="20"/>
          <w:szCs w:val="20"/>
        </w:rPr>
      </w:pPr>
      <w:r>
        <w:rPr>
          <w:rFonts w:ascii="Times New Roman" w:hAnsi="Times New Roman"/>
          <w:sz w:val="20"/>
          <w:szCs w:val="20"/>
        </w:rPr>
        <w:t xml:space="preserve">Below: </w:t>
      </w:r>
      <w:r w:rsidR="005123B2">
        <w:rPr>
          <w:rFonts w:ascii="Times New Roman" w:hAnsi="Times New Roman"/>
          <w:sz w:val="20"/>
          <w:szCs w:val="20"/>
        </w:rPr>
        <w:t>Originally</w:t>
      </w:r>
      <w:r w:rsidR="00DA54EA">
        <w:rPr>
          <w:rFonts w:ascii="Times New Roman" w:hAnsi="Times New Roman"/>
          <w:sz w:val="20"/>
          <w:szCs w:val="20"/>
        </w:rPr>
        <w:t xml:space="preserve"> </w:t>
      </w:r>
      <w:r>
        <w:rPr>
          <w:rFonts w:ascii="Times New Roman" w:hAnsi="Times New Roman"/>
          <w:sz w:val="20"/>
          <w:szCs w:val="20"/>
        </w:rPr>
        <w:t xml:space="preserve">William King </w:t>
      </w:r>
      <w:r w:rsidR="00271BF2">
        <w:rPr>
          <w:rFonts w:ascii="Times New Roman" w:hAnsi="Times New Roman"/>
          <w:sz w:val="20"/>
          <w:szCs w:val="20"/>
        </w:rPr>
        <w:t>Ar</w:t>
      </w:r>
      <w:r w:rsidR="00065207">
        <w:rPr>
          <w:rFonts w:ascii="Times New Roman" w:hAnsi="Times New Roman"/>
          <w:sz w:val="20"/>
          <w:szCs w:val="20"/>
        </w:rPr>
        <w:t>tists Associat</w:t>
      </w:r>
      <w:r w:rsidR="00F65EE9">
        <w:rPr>
          <w:rFonts w:ascii="Times New Roman" w:hAnsi="Times New Roman"/>
          <w:sz w:val="20"/>
          <w:szCs w:val="20"/>
        </w:rPr>
        <w:t xml:space="preserve">ion - </w:t>
      </w:r>
      <w:r w:rsidR="00065207">
        <w:rPr>
          <w:rFonts w:ascii="Times New Roman" w:hAnsi="Times New Roman"/>
          <w:sz w:val="20"/>
          <w:szCs w:val="20"/>
        </w:rPr>
        <w:t>today,</w:t>
      </w:r>
      <w:r w:rsidR="00F65EE9">
        <w:rPr>
          <w:rFonts w:ascii="Times New Roman" w:hAnsi="Times New Roman"/>
          <w:sz w:val="20"/>
          <w:szCs w:val="20"/>
        </w:rPr>
        <w:t xml:space="preserve"> William King Art Museum. This</w:t>
      </w:r>
      <w:r w:rsidR="00271BF2">
        <w:rPr>
          <w:rFonts w:ascii="Times New Roman" w:hAnsi="Times New Roman"/>
          <w:sz w:val="20"/>
          <w:szCs w:val="20"/>
        </w:rPr>
        <w:t xml:space="preserve"> organization</w:t>
      </w:r>
      <w:r w:rsidR="00DA54EA">
        <w:rPr>
          <w:rFonts w:ascii="Times New Roman" w:hAnsi="Times New Roman"/>
          <w:sz w:val="20"/>
          <w:szCs w:val="20"/>
        </w:rPr>
        <w:t xml:space="preserve"> </w:t>
      </w:r>
      <w:r w:rsidR="00D77D2D">
        <w:rPr>
          <w:rFonts w:ascii="Times New Roman" w:hAnsi="Times New Roman"/>
          <w:sz w:val="20"/>
          <w:szCs w:val="20"/>
        </w:rPr>
        <w:t>is</w:t>
      </w:r>
      <w:r w:rsidR="005123B2">
        <w:rPr>
          <w:rFonts w:ascii="Times New Roman" w:hAnsi="Times New Roman"/>
          <w:sz w:val="20"/>
          <w:szCs w:val="20"/>
        </w:rPr>
        <w:t xml:space="preserve"> born of diligent </w:t>
      </w:r>
      <w:r>
        <w:rPr>
          <w:rFonts w:ascii="Times New Roman" w:hAnsi="Times New Roman"/>
          <w:sz w:val="20"/>
          <w:szCs w:val="20"/>
        </w:rPr>
        <w:t>effort</w:t>
      </w:r>
      <w:r w:rsidR="00D77D2D">
        <w:rPr>
          <w:rFonts w:ascii="Times New Roman" w:hAnsi="Times New Roman"/>
          <w:sz w:val="20"/>
          <w:szCs w:val="20"/>
        </w:rPr>
        <w:t>s made</w:t>
      </w:r>
      <w:r w:rsidR="00F65EE9">
        <w:rPr>
          <w:rFonts w:ascii="Times New Roman" w:hAnsi="Times New Roman"/>
          <w:sz w:val="20"/>
          <w:szCs w:val="20"/>
        </w:rPr>
        <w:t xml:space="preserve"> for</w:t>
      </w:r>
      <w:r w:rsidR="00DA54EA">
        <w:rPr>
          <w:rFonts w:ascii="Times New Roman" w:hAnsi="Times New Roman"/>
          <w:sz w:val="20"/>
          <w:szCs w:val="20"/>
        </w:rPr>
        <w:t xml:space="preserve"> years </w:t>
      </w:r>
      <w:r>
        <w:rPr>
          <w:rFonts w:ascii="Times New Roman" w:hAnsi="Times New Roman"/>
          <w:sz w:val="20"/>
          <w:szCs w:val="20"/>
        </w:rPr>
        <w:t>by community members.</w:t>
      </w:r>
      <w:r w:rsidR="008922E1">
        <w:rPr>
          <w:rFonts w:ascii="Times New Roman" w:hAnsi="Times New Roman"/>
          <w:sz w:val="20"/>
          <w:szCs w:val="20"/>
        </w:rPr>
        <w:t xml:space="preserve"> </w:t>
      </w:r>
      <w:r w:rsidR="00DA54EA">
        <w:rPr>
          <w:rFonts w:ascii="Times New Roman" w:hAnsi="Times New Roman"/>
          <w:sz w:val="20"/>
          <w:szCs w:val="20"/>
        </w:rPr>
        <w:t>Bunny and Dan Caldwell’s idea</w:t>
      </w:r>
      <w:r w:rsidR="00271BF2">
        <w:rPr>
          <w:rFonts w:ascii="Times New Roman" w:hAnsi="Times New Roman"/>
          <w:sz w:val="20"/>
          <w:szCs w:val="20"/>
        </w:rPr>
        <w:t xml:space="preserve"> and support</w:t>
      </w:r>
      <w:r w:rsidR="00DA54EA">
        <w:rPr>
          <w:rFonts w:ascii="Times New Roman" w:hAnsi="Times New Roman"/>
          <w:sz w:val="20"/>
          <w:szCs w:val="20"/>
        </w:rPr>
        <w:t xml:space="preserve"> of </w:t>
      </w:r>
      <w:r w:rsidR="00271BF2">
        <w:rPr>
          <w:rFonts w:ascii="Times New Roman" w:hAnsi="Times New Roman"/>
          <w:sz w:val="20"/>
          <w:szCs w:val="20"/>
        </w:rPr>
        <w:t>showcasing resident local</w:t>
      </w:r>
      <w:r w:rsidR="00DA54EA">
        <w:rPr>
          <w:rFonts w:ascii="Times New Roman" w:hAnsi="Times New Roman"/>
          <w:sz w:val="20"/>
          <w:szCs w:val="20"/>
        </w:rPr>
        <w:t xml:space="preserve"> artists </w:t>
      </w:r>
      <w:r w:rsidR="00271BF2">
        <w:rPr>
          <w:rFonts w:ascii="Times New Roman" w:hAnsi="Times New Roman"/>
          <w:sz w:val="20"/>
          <w:szCs w:val="20"/>
        </w:rPr>
        <w:t xml:space="preserve">at work </w:t>
      </w:r>
      <w:r w:rsidR="00F65EE9">
        <w:rPr>
          <w:rFonts w:ascii="Times New Roman" w:hAnsi="Times New Roman"/>
          <w:sz w:val="20"/>
          <w:szCs w:val="20"/>
        </w:rPr>
        <w:t>in their studios became reality after extensive repairs on the old school building</w:t>
      </w:r>
      <w:r w:rsidR="00DA54EA">
        <w:rPr>
          <w:rFonts w:ascii="Times New Roman" w:hAnsi="Times New Roman"/>
          <w:sz w:val="20"/>
          <w:szCs w:val="20"/>
        </w:rPr>
        <w:t>.</w:t>
      </w:r>
      <w:r w:rsidR="00B758E5">
        <w:rPr>
          <w:rFonts w:ascii="Times New Roman" w:hAnsi="Times New Roman"/>
          <w:sz w:val="20"/>
          <w:szCs w:val="20"/>
        </w:rPr>
        <w:t xml:space="preserve"> </w:t>
      </w:r>
      <w:r w:rsidR="008922E1">
        <w:rPr>
          <w:rFonts w:ascii="Times New Roman" w:hAnsi="Times New Roman"/>
          <w:sz w:val="20"/>
          <w:szCs w:val="20"/>
        </w:rPr>
        <w:t>T</w:t>
      </w:r>
      <w:r w:rsidR="005123B2">
        <w:rPr>
          <w:rFonts w:ascii="Times New Roman" w:hAnsi="Times New Roman"/>
          <w:sz w:val="20"/>
          <w:szCs w:val="20"/>
        </w:rPr>
        <w:t xml:space="preserve">he Museum </w:t>
      </w:r>
      <w:r w:rsidR="008922E1">
        <w:rPr>
          <w:rFonts w:ascii="Times New Roman" w:hAnsi="Times New Roman"/>
          <w:sz w:val="20"/>
          <w:szCs w:val="20"/>
        </w:rPr>
        <w:t xml:space="preserve">now </w:t>
      </w:r>
      <w:r w:rsidR="00B758E5">
        <w:rPr>
          <w:rFonts w:ascii="Times New Roman" w:hAnsi="Times New Roman"/>
          <w:sz w:val="20"/>
          <w:szCs w:val="20"/>
        </w:rPr>
        <w:t>features</w:t>
      </w:r>
      <w:r w:rsidR="00271BF2">
        <w:rPr>
          <w:rFonts w:ascii="Times New Roman" w:hAnsi="Times New Roman"/>
          <w:sz w:val="20"/>
          <w:szCs w:val="20"/>
        </w:rPr>
        <w:t xml:space="preserve"> </w:t>
      </w:r>
      <w:r w:rsidR="008922E1">
        <w:rPr>
          <w:rFonts w:ascii="Times New Roman" w:hAnsi="Times New Roman"/>
          <w:sz w:val="20"/>
          <w:szCs w:val="20"/>
        </w:rPr>
        <w:t xml:space="preserve">high-security </w:t>
      </w:r>
      <w:r w:rsidR="005929F9">
        <w:rPr>
          <w:rFonts w:ascii="Times New Roman" w:hAnsi="Times New Roman"/>
          <w:sz w:val="20"/>
          <w:szCs w:val="20"/>
        </w:rPr>
        <w:t xml:space="preserve">exhibits, the </w:t>
      </w:r>
      <w:r w:rsidR="00B758E5">
        <w:rPr>
          <w:rFonts w:ascii="Times New Roman" w:hAnsi="Times New Roman"/>
          <w:sz w:val="20"/>
          <w:szCs w:val="20"/>
        </w:rPr>
        <w:t xml:space="preserve">Cultural Heritage </w:t>
      </w:r>
      <w:r w:rsidR="005929F9">
        <w:rPr>
          <w:rFonts w:ascii="Times New Roman" w:hAnsi="Times New Roman"/>
          <w:sz w:val="20"/>
          <w:szCs w:val="20"/>
        </w:rPr>
        <w:t>Project</w:t>
      </w:r>
      <w:r w:rsidR="00B758E5">
        <w:rPr>
          <w:rFonts w:ascii="Times New Roman" w:hAnsi="Times New Roman"/>
          <w:sz w:val="20"/>
          <w:szCs w:val="20"/>
        </w:rPr>
        <w:t xml:space="preserve">, </w:t>
      </w:r>
      <w:r w:rsidR="005929F9">
        <w:rPr>
          <w:rFonts w:ascii="Times New Roman" w:hAnsi="Times New Roman"/>
          <w:sz w:val="20"/>
          <w:szCs w:val="20"/>
        </w:rPr>
        <w:t xml:space="preserve">a Virginia Museum of Fine Arts Affiliation, the annual </w:t>
      </w:r>
      <w:r w:rsidR="005929F9" w:rsidRPr="005929F9">
        <w:rPr>
          <w:rFonts w:ascii="Times New Roman" w:hAnsi="Times New Roman"/>
          <w:i/>
          <w:sz w:val="20"/>
          <w:szCs w:val="20"/>
        </w:rPr>
        <w:t>From These Hills</w:t>
      </w:r>
      <w:r w:rsidR="005929F9">
        <w:rPr>
          <w:rFonts w:ascii="Times New Roman" w:hAnsi="Times New Roman"/>
          <w:sz w:val="20"/>
          <w:szCs w:val="20"/>
        </w:rPr>
        <w:t xml:space="preserve"> Juried Exhibition, and educational outreach throughout Southwest Virginia.</w:t>
      </w:r>
    </w:p>
    <w:p w:rsidR="005929F9" w:rsidRDefault="005123B2" w:rsidP="007A16B5">
      <w:pPr>
        <w:pStyle w:val="ListParagraph"/>
        <w:numPr>
          <w:ilvl w:val="0"/>
          <w:numId w:val="6"/>
        </w:numPr>
        <w:spacing w:after="0"/>
        <w:rPr>
          <w:rFonts w:ascii="Times New Roman" w:hAnsi="Times New Roman"/>
          <w:sz w:val="20"/>
          <w:szCs w:val="20"/>
        </w:rPr>
      </w:pPr>
      <w:r>
        <w:rPr>
          <w:rFonts w:ascii="Times New Roman" w:hAnsi="Times New Roman"/>
          <w:sz w:val="20"/>
          <w:szCs w:val="20"/>
        </w:rPr>
        <w:t>To left: The Arts Depot Artist</w:t>
      </w:r>
      <w:r w:rsidR="00065207">
        <w:rPr>
          <w:rFonts w:ascii="Times New Roman" w:hAnsi="Times New Roman"/>
          <w:sz w:val="20"/>
          <w:szCs w:val="20"/>
        </w:rPr>
        <w:t>s</w:t>
      </w:r>
      <w:r w:rsidR="00F65EE9">
        <w:rPr>
          <w:rFonts w:ascii="Times New Roman" w:hAnsi="Times New Roman"/>
          <w:sz w:val="20"/>
          <w:szCs w:val="20"/>
        </w:rPr>
        <w:t xml:space="preserve"> Association (in </w:t>
      </w:r>
      <w:r>
        <w:rPr>
          <w:rFonts w:ascii="Times New Roman" w:hAnsi="Times New Roman"/>
          <w:sz w:val="20"/>
          <w:szCs w:val="20"/>
        </w:rPr>
        <w:t>old Baggage Depot)</w:t>
      </w:r>
      <w:r w:rsidR="007511EE">
        <w:rPr>
          <w:rFonts w:ascii="Times New Roman" w:hAnsi="Times New Roman"/>
          <w:sz w:val="20"/>
          <w:szCs w:val="20"/>
        </w:rPr>
        <w:t xml:space="preserve">, </w:t>
      </w:r>
      <w:r>
        <w:rPr>
          <w:rFonts w:ascii="Times New Roman" w:hAnsi="Times New Roman"/>
          <w:sz w:val="20"/>
          <w:szCs w:val="20"/>
        </w:rPr>
        <w:t xml:space="preserve">developed by </w:t>
      </w:r>
      <w:r w:rsidR="00065207">
        <w:rPr>
          <w:rFonts w:ascii="Times New Roman" w:hAnsi="Times New Roman"/>
          <w:sz w:val="20"/>
          <w:szCs w:val="20"/>
        </w:rPr>
        <w:t xml:space="preserve">several </w:t>
      </w:r>
      <w:r>
        <w:rPr>
          <w:rFonts w:ascii="Times New Roman" w:hAnsi="Times New Roman"/>
          <w:sz w:val="20"/>
          <w:szCs w:val="20"/>
        </w:rPr>
        <w:t xml:space="preserve">founders of </w:t>
      </w:r>
      <w:r w:rsidR="00065207">
        <w:rPr>
          <w:rFonts w:ascii="Times New Roman" w:hAnsi="Times New Roman"/>
          <w:sz w:val="20"/>
          <w:szCs w:val="20"/>
        </w:rPr>
        <w:t>the William King Artists Association; support</w:t>
      </w:r>
      <w:r w:rsidR="007511EE">
        <w:rPr>
          <w:rFonts w:ascii="Times New Roman" w:hAnsi="Times New Roman"/>
          <w:sz w:val="20"/>
          <w:szCs w:val="20"/>
        </w:rPr>
        <w:t>s</w:t>
      </w:r>
      <w:r w:rsidR="00065207">
        <w:rPr>
          <w:rFonts w:ascii="Times New Roman" w:hAnsi="Times New Roman"/>
          <w:sz w:val="20"/>
          <w:szCs w:val="20"/>
        </w:rPr>
        <w:t xml:space="preserve"> r</w:t>
      </w:r>
      <w:r w:rsidR="007511EE">
        <w:rPr>
          <w:rFonts w:ascii="Times New Roman" w:hAnsi="Times New Roman"/>
          <w:sz w:val="20"/>
          <w:szCs w:val="20"/>
        </w:rPr>
        <w:t>egional artists with studio/</w:t>
      </w:r>
      <w:r w:rsidR="00065207">
        <w:rPr>
          <w:rFonts w:ascii="Times New Roman" w:hAnsi="Times New Roman"/>
          <w:sz w:val="20"/>
          <w:szCs w:val="20"/>
        </w:rPr>
        <w:t>exhibition space, sales, and classes.</w:t>
      </w:r>
    </w:p>
    <w:p w:rsidR="00D77D2D" w:rsidRDefault="00C0363E" w:rsidP="007A16B5">
      <w:pPr>
        <w:pStyle w:val="ListParagraph"/>
        <w:numPr>
          <w:ilvl w:val="0"/>
          <w:numId w:val="6"/>
        </w:numPr>
        <w:spacing w:after="0"/>
        <w:rPr>
          <w:rFonts w:ascii="Times New Roman" w:hAnsi="Times New Roman"/>
          <w:sz w:val="20"/>
          <w:szCs w:val="20"/>
        </w:rPr>
      </w:pPr>
      <w:r>
        <w:rPr>
          <w:rFonts w:ascii="Times New Roman" w:hAnsi="Times New Roman"/>
          <w:sz w:val="20"/>
          <w:szCs w:val="20"/>
        </w:rPr>
        <w:t>Left border: Landon Woody, a friend to</w:t>
      </w:r>
      <w:r w:rsidR="00D77D2D">
        <w:rPr>
          <w:rFonts w:ascii="Times New Roman" w:hAnsi="Times New Roman"/>
          <w:sz w:val="20"/>
          <w:szCs w:val="20"/>
        </w:rPr>
        <w:t xml:space="preserve"> artis</w:t>
      </w:r>
      <w:r w:rsidR="00F32204">
        <w:rPr>
          <w:rFonts w:ascii="Times New Roman" w:hAnsi="Times New Roman"/>
          <w:sz w:val="20"/>
          <w:szCs w:val="20"/>
        </w:rPr>
        <w:t>ts, beckoned passers-by to sit awhile in front of his</w:t>
      </w:r>
      <w:r w:rsidR="005E348C">
        <w:rPr>
          <w:rFonts w:ascii="Times New Roman" w:hAnsi="Times New Roman"/>
          <w:sz w:val="20"/>
          <w:szCs w:val="20"/>
        </w:rPr>
        <w:t xml:space="preserve"> shop</w:t>
      </w:r>
      <w:r w:rsidR="00F32204">
        <w:rPr>
          <w:rFonts w:ascii="Times New Roman" w:hAnsi="Times New Roman"/>
          <w:sz w:val="20"/>
          <w:szCs w:val="20"/>
        </w:rPr>
        <w:t>,</w:t>
      </w:r>
      <w:r w:rsidR="005E348C">
        <w:rPr>
          <w:rFonts w:ascii="Times New Roman" w:hAnsi="Times New Roman"/>
          <w:sz w:val="20"/>
          <w:szCs w:val="20"/>
        </w:rPr>
        <w:t xml:space="preserve"> “Woody’s </w:t>
      </w:r>
      <w:r>
        <w:rPr>
          <w:rFonts w:ascii="Times New Roman" w:hAnsi="Times New Roman"/>
          <w:sz w:val="20"/>
          <w:szCs w:val="20"/>
        </w:rPr>
        <w:t xml:space="preserve">Goodies.” Right border: Abingdon poet Lou Crabtree urged </w:t>
      </w:r>
      <w:r w:rsidR="008922E1">
        <w:rPr>
          <w:rFonts w:ascii="Times New Roman" w:hAnsi="Times New Roman"/>
          <w:sz w:val="20"/>
          <w:szCs w:val="20"/>
        </w:rPr>
        <w:t>friends</w:t>
      </w:r>
      <w:r w:rsidR="005E348C">
        <w:rPr>
          <w:rFonts w:ascii="Times New Roman" w:hAnsi="Times New Roman"/>
          <w:sz w:val="20"/>
          <w:szCs w:val="20"/>
        </w:rPr>
        <w:t xml:space="preserve"> and strangers alike to her front porch for conversation; a </w:t>
      </w:r>
      <w:r w:rsidR="008922E1">
        <w:rPr>
          <w:rFonts w:ascii="Times New Roman" w:hAnsi="Times New Roman"/>
          <w:sz w:val="20"/>
          <w:szCs w:val="20"/>
        </w:rPr>
        <w:t>passage from one of her poems</w:t>
      </w:r>
      <w:r w:rsidR="005E348C">
        <w:rPr>
          <w:rFonts w:ascii="Times New Roman" w:hAnsi="Times New Roman"/>
          <w:sz w:val="20"/>
          <w:szCs w:val="20"/>
        </w:rPr>
        <w:t xml:space="preserve"> featured here. Middle: </w:t>
      </w:r>
      <w:r w:rsidR="005E348C">
        <w:rPr>
          <w:rFonts w:ascii="Times New Roman" w:hAnsi="Times New Roman"/>
          <w:i/>
          <w:sz w:val="20"/>
          <w:szCs w:val="20"/>
        </w:rPr>
        <w:t>George the Giraffe</w:t>
      </w:r>
      <w:r w:rsidR="005E348C">
        <w:rPr>
          <w:rFonts w:ascii="Times New Roman" w:hAnsi="Times New Roman"/>
          <w:sz w:val="20"/>
          <w:szCs w:val="20"/>
        </w:rPr>
        <w:t xml:space="preserve"> character created for a children’s book by longtime Emory &amp; Henry College art professor and Abingdon artist</w:t>
      </w:r>
      <w:r>
        <w:rPr>
          <w:rFonts w:ascii="Times New Roman" w:hAnsi="Times New Roman"/>
          <w:sz w:val="20"/>
          <w:szCs w:val="20"/>
        </w:rPr>
        <w:t xml:space="preserve"> George </w:t>
      </w:r>
      <w:proofErr w:type="spellStart"/>
      <w:r>
        <w:rPr>
          <w:rFonts w:ascii="Times New Roman" w:hAnsi="Times New Roman"/>
          <w:sz w:val="20"/>
          <w:szCs w:val="20"/>
        </w:rPr>
        <w:t>Chavatel</w:t>
      </w:r>
      <w:proofErr w:type="spellEnd"/>
      <w:r w:rsidR="008922E1">
        <w:rPr>
          <w:rFonts w:ascii="Times New Roman" w:hAnsi="Times New Roman"/>
          <w:sz w:val="20"/>
          <w:szCs w:val="20"/>
        </w:rPr>
        <w:t>.</w:t>
      </w:r>
    </w:p>
    <w:p w:rsidR="008922E1" w:rsidRDefault="00F65EE9" w:rsidP="007A16B5">
      <w:pPr>
        <w:pStyle w:val="ListParagraph"/>
        <w:numPr>
          <w:ilvl w:val="0"/>
          <w:numId w:val="6"/>
        </w:numPr>
        <w:spacing w:after="0"/>
        <w:rPr>
          <w:rFonts w:ascii="Times New Roman" w:hAnsi="Times New Roman"/>
          <w:sz w:val="20"/>
          <w:szCs w:val="20"/>
        </w:rPr>
      </w:pPr>
      <w:r>
        <w:rPr>
          <w:rFonts w:ascii="Times New Roman" w:hAnsi="Times New Roman"/>
          <w:sz w:val="20"/>
          <w:szCs w:val="20"/>
        </w:rPr>
        <w:t>Lower left</w:t>
      </w:r>
      <w:r w:rsidR="008922E1">
        <w:rPr>
          <w:rFonts w:ascii="Times New Roman" w:hAnsi="Times New Roman"/>
          <w:sz w:val="20"/>
          <w:szCs w:val="20"/>
        </w:rPr>
        <w:t xml:space="preserve">: Dorothy Buck Boucher, first female lawyer in area who worked for Abingdon’s designation </w:t>
      </w:r>
      <w:r w:rsidR="007511EE">
        <w:rPr>
          <w:rFonts w:ascii="Times New Roman" w:hAnsi="Times New Roman"/>
          <w:sz w:val="20"/>
          <w:szCs w:val="20"/>
        </w:rPr>
        <w:t xml:space="preserve">as </w:t>
      </w:r>
      <w:r w:rsidR="00F32204">
        <w:rPr>
          <w:rFonts w:ascii="Times New Roman" w:hAnsi="Times New Roman"/>
          <w:sz w:val="20"/>
          <w:szCs w:val="20"/>
        </w:rPr>
        <w:t xml:space="preserve">an </w:t>
      </w:r>
      <w:r w:rsidR="007511EE">
        <w:rPr>
          <w:rFonts w:ascii="Times New Roman" w:hAnsi="Times New Roman"/>
          <w:sz w:val="20"/>
          <w:szCs w:val="20"/>
        </w:rPr>
        <w:t xml:space="preserve">historic district; </w:t>
      </w:r>
      <w:r w:rsidR="00F32204">
        <w:rPr>
          <w:rFonts w:ascii="Times New Roman" w:hAnsi="Times New Roman"/>
          <w:sz w:val="20"/>
          <w:szCs w:val="20"/>
        </w:rPr>
        <w:t xml:space="preserve">First Ladies </w:t>
      </w:r>
      <w:r w:rsidR="007511EE">
        <w:rPr>
          <w:rFonts w:ascii="Times New Roman" w:hAnsi="Times New Roman"/>
          <w:sz w:val="20"/>
          <w:szCs w:val="20"/>
        </w:rPr>
        <w:t>Lady Bird Johnson and Bess T</w:t>
      </w:r>
      <w:r w:rsidR="00F32204">
        <w:rPr>
          <w:rFonts w:ascii="Times New Roman" w:hAnsi="Times New Roman"/>
          <w:sz w:val="20"/>
          <w:szCs w:val="20"/>
        </w:rPr>
        <w:t>ruman, both town visitors</w:t>
      </w:r>
      <w:r w:rsidR="007511EE">
        <w:rPr>
          <w:rFonts w:ascii="Times New Roman" w:hAnsi="Times New Roman"/>
          <w:sz w:val="20"/>
          <w:szCs w:val="20"/>
        </w:rPr>
        <w:t>.</w:t>
      </w:r>
    </w:p>
    <w:p w:rsidR="007511EE" w:rsidRDefault="00E216B6" w:rsidP="007A16B5">
      <w:pPr>
        <w:pStyle w:val="ListParagraph"/>
        <w:numPr>
          <w:ilvl w:val="0"/>
          <w:numId w:val="6"/>
        </w:numPr>
        <w:spacing w:after="0"/>
        <w:rPr>
          <w:rFonts w:ascii="Times New Roman" w:hAnsi="Times New Roman"/>
          <w:sz w:val="20"/>
          <w:szCs w:val="20"/>
        </w:rPr>
      </w:pPr>
      <w:r>
        <w:rPr>
          <w:rFonts w:ascii="Times New Roman" w:hAnsi="Times New Roman"/>
          <w:sz w:val="20"/>
          <w:szCs w:val="20"/>
        </w:rPr>
        <w:t>Lower middle: “</w:t>
      </w:r>
      <w:r w:rsidR="007511EE">
        <w:rPr>
          <w:rFonts w:ascii="Times New Roman" w:hAnsi="Times New Roman"/>
          <w:sz w:val="20"/>
          <w:szCs w:val="20"/>
        </w:rPr>
        <w:t>Parade</w:t>
      </w:r>
      <w:r>
        <w:rPr>
          <w:rFonts w:ascii="Times New Roman" w:hAnsi="Times New Roman"/>
          <w:sz w:val="20"/>
          <w:szCs w:val="20"/>
        </w:rPr>
        <w:t>”</w:t>
      </w:r>
      <w:r w:rsidR="007511EE">
        <w:rPr>
          <w:rFonts w:ascii="Times New Roman" w:hAnsi="Times New Roman"/>
          <w:sz w:val="20"/>
          <w:szCs w:val="20"/>
        </w:rPr>
        <w:t xml:space="preserve"> of </w:t>
      </w:r>
      <w:r>
        <w:rPr>
          <w:rFonts w:ascii="Times New Roman" w:hAnsi="Times New Roman"/>
          <w:sz w:val="20"/>
          <w:szCs w:val="20"/>
        </w:rPr>
        <w:t>contemporary trail-makers in Abingdon, including an Appalachian Peace Education Center activist, an Abingdon Farmer’s Market shopper, a Virginia Highlands Community College student, a Virginia Highlands Festival piper, and the late Alice White enjoying, as do many others, the Virginia Creeper Trail with the old N &amp; W “Mollie” Engine 433 behind her.</w:t>
      </w:r>
    </w:p>
    <w:p w:rsidR="00F65EE9" w:rsidRPr="00213B2C" w:rsidRDefault="00E971E4" w:rsidP="007A16B5">
      <w:pPr>
        <w:pStyle w:val="ListParagraph"/>
        <w:numPr>
          <w:ilvl w:val="0"/>
          <w:numId w:val="6"/>
        </w:numPr>
        <w:spacing w:after="0"/>
        <w:rPr>
          <w:rFonts w:ascii="Times New Roman" w:hAnsi="Times New Roman"/>
          <w:sz w:val="20"/>
          <w:szCs w:val="20"/>
        </w:rPr>
      </w:pPr>
      <w:r>
        <w:rPr>
          <w:rFonts w:ascii="Times New Roman" w:hAnsi="Times New Roman"/>
          <w:sz w:val="20"/>
          <w:szCs w:val="20"/>
        </w:rPr>
        <w:t>Right banner tip: Valley Street residents enjoy a summer porch party, as a Martha Washington Inn horse and carriage passes by in the night.</w:t>
      </w:r>
    </w:p>
    <w:p w:rsidR="007A16B5" w:rsidRPr="00213B2C" w:rsidRDefault="007A16B5" w:rsidP="007A16B5">
      <w:pPr>
        <w:pStyle w:val="ListParagraph"/>
        <w:spacing w:after="0"/>
        <w:rPr>
          <w:rFonts w:ascii="Times New Roman" w:hAnsi="Times New Roman"/>
          <w:sz w:val="20"/>
          <w:szCs w:val="20"/>
        </w:rPr>
      </w:pPr>
    </w:p>
    <w:sectPr w:rsidR="007A16B5" w:rsidRPr="00213B2C" w:rsidSect="00595BBA">
      <w:pgSz w:w="24480" w:h="15840" w:orient="landscape"/>
      <w:pgMar w:top="720" w:right="720" w:bottom="720" w:left="720" w:header="720" w:footer="720" w:gutter="0"/>
      <w:cols w:num="4" w:sep="1" w:space="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268A"/>
    <w:multiLevelType w:val="hybridMultilevel"/>
    <w:tmpl w:val="6DB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F0030"/>
    <w:multiLevelType w:val="hybridMultilevel"/>
    <w:tmpl w:val="D306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A0206"/>
    <w:multiLevelType w:val="hybridMultilevel"/>
    <w:tmpl w:val="A7B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802C5"/>
    <w:multiLevelType w:val="hybridMultilevel"/>
    <w:tmpl w:val="BD32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90F97"/>
    <w:multiLevelType w:val="hybridMultilevel"/>
    <w:tmpl w:val="A8B8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861BC"/>
    <w:multiLevelType w:val="hybridMultilevel"/>
    <w:tmpl w:val="78B8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030FD0"/>
    <w:rsid w:val="00000B4D"/>
    <w:rsid w:val="00007001"/>
    <w:rsid w:val="00030FD0"/>
    <w:rsid w:val="000349A2"/>
    <w:rsid w:val="00057CD5"/>
    <w:rsid w:val="00065207"/>
    <w:rsid w:val="00083A72"/>
    <w:rsid w:val="000F0F80"/>
    <w:rsid w:val="000F4A62"/>
    <w:rsid w:val="00103A0E"/>
    <w:rsid w:val="00124F46"/>
    <w:rsid w:val="0017361F"/>
    <w:rsid w:val="001B368F"/>
    <w:rsid w:val="001C7FD3"/>
    <w:rsid w:val="001F6B59"/>
    <w:rsid w:val="00213B2C"/>
    <w:rsid w:val="00225AC3"/>
    <w:rsid w:val="0023361B"/>
    <w:rsid w:val="002703C2"/>
    <w:rsid w:val="00271BF2"/>
    <w:rsid w:val="002A7E23"/>
    <w:rsid w:val="002B1877"/>
    <w:rsid w:val="002D33A7"/>
    <w:rsid w:val="002D7175"/>
    <w:rsid w:val="00317B3B"/>
    <w:rsid w:val="003301AC"/>
    <w:rsid w:val="0037005F"/>
    <w:rsid w:val="003E195B"/>
    <w:rsid w:val="003F461D"/>
    <w:rsid w:val="004046BB"/>
    <w:rsid w:val="004063C0"/>
    <w:rsid w:val="00412111"/>
    <w:rsid w:val="0048535B"/>
    <w:rsid w:val="004A49D1"/>
    <w:rsid w:val="004C456D"/>
    <w:rsid w:val="005024A0"/>
    <w:rsid w:val="005065BF"/>
    <w:rsid w:val="005123B2"/>
    <w:rsid w:val="005325B6"/>
    <w:rsid w:val="005654C0"/>
    <w:rsid w:val="005929F9"/>
    <w:rsid w:val="00592D50"/>
    <w:rsid w:val="005958D8"/>
    <w:rsid w:val="00595BBA"/>
    <w:rsid w:val="005C076F"/>
    <w:rsid w:val="005C68E3"/>
    <w:rsid w:val="005E348C"/>
    <w:rsid w:val="005E34E4"/>
    <w:rsid w:val="00603965"/>
    <w:rsid w:val="006A7787"/>
    <w:rsid w:val="006D46C6"/>
    <w:rsid w:val="006E35B0"/>
    <w:rsid w:val="007302F7"/>
    <w:rsid w:val="00730A74"/>
    <w:rsid w:val="007511EE"/>
    <w:rsid w:val="007A16B5"/>
    <w:rsid w:val="007B6343"/>
    <w:rsid w:val="007C01DD"/>
    <w:rsid w:val="007E3EE0"/>
    <w:rsid w:val="0081123D"/>
    <w:rsid w:val="00814F8A"/>
    <w:rsid w:val="0081505F"/>
    <w:rsid w:val="00853F52"/>
    <w:rsid w:val="008922E1"/>
    <w:rsid w:val="00893892"/>
    <w:rsid w:val="008C4CE0"/>
    <w:rsid w:val="008E556D"/>
    <w:rsid w:val="008E6D25"/>
    <w:rsid w:val="00901F6F"/>
    <w:rsid w:val="00945A98"/>
    <w:rsid w:val="00950AB0"/>
    <w:rsid w:val="009629E7"/>
    <w:rsid w:val="00994703"/>
    <w:rsid w:val="009A08FB"/>
    <w:rsid w:val="009D5F63"/>
    <w:rsid w:val="009E2A63"/>
    <w:rsid w:val="009E7E85"/>
    <w:rsid w:val="00A01E8F"/>
    <w:rsid w:val="00A03FF2"/>
    <w:rsid w:val="00A30965"/>
    <w:rsid w:val="00A371DA"/>
    <w:rsid w:val="00AC1925"/>
    <w:rsid w:val="00B25130"/>
    <w:rsid w:val="00B74C67"/>
    <w:rsid w:val="00B758E5"/>
    <w:rsid w:val="00B871B2"/>
    <w:rsid w:val="00B969EF"/>
    <w:rsid w:val="00B977BF"/>
    <w:rsid w:val="00BA4967"/>
    <w:rsid w:val="00C0363E"/>
    <w:rsid w:val="00C32043"/>
    <w:rsid w:val="00C3499B"/>
    <w:rsid w:val="00C47200"/>
    <w:rsid w:val="00C67EE5"/>
    <w:rsid w:val="00C76F4F"/>
    <w:rsid w:val="00C86972"/>
    <w:rsid w:val="00CB05E0"/>
    <w:rsid w:val="00CB3F28"/>
    <w:rsid w:val="00CD4B2E"/>
    <w:rsid w:val="00D01184"/>
    <w:rsid w:val="00D6752D"/>
    <w:rsid w:val="00D74335"/>
    <w:rsid w:val="00D77D2D"/>
    <w:rsid w:val="00DA54EA"/>
    <w:rsid w:val="00DA6CAE"/>
    <w:rsid w:val="00DB6634"/>
    <w:rsid w:val="00DC02AE"/>
    <w:rsid w:val="00DE50E7"/>
    <w:rsid w:val="00DF4CC5"/>
    <w:rsid w:val="00E216B6"/>
    <w:rsid w:val="00E31B4A"/>
    <w:rsid w:val="00E464C5"/>
    <w:rsid w:val="00E929F8"/>
    <w:rsid w:val="00E96753"/>
    <w:rsid w:val="00E971E4"/>
    <w:rsid w:val="00EB2718"/>
    <w:rsid w:val="00EB35F6"/>
    <w:rsid w:val="00EC5090"/>
    <w:rsid w:val="00F06A23"/>
    <w:rsid w:val="00F20A91"/>
    <w:rsid w:val="00F30D4A"/>
    <w:rsid w:val="00F32204"/>
    <w:rsid w:val="00F357DC"/>
    <w:rsid w:val="00F54700"/>
    <w:rsid w:val="00F65EE9"/>
    <w:rsid w:val="00F864B2"/>
    <w:rsid w:val="00FA2D2B"/>
    <w:rsid w:val="00FA6CA0"/>
    <w:rsid w:val="00FB3B99"/>
    <w:rsid w:val="00FC511B"/>
    <w:rsid w:val="00FF722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6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CA0"/>
    <w:pPr>
      <w:ind w:left="720"/>
      <w:contextualSpacing/>
    </w:pPr>
  </w:style>
  <w:style w:type="paragraph" w:styleId="BalloonText">
    <w:name w:val="Balloon Text"/>
    <w:basedOn w:val="Normal"/>
    <w:link w:val="BalloonTextChar"/>
    <w:uiPriority w:val="99"/>
    <w:semiHidden/>
    <w:unhideWhenUsed/>
    <w:rsid w:val="00317B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B3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CA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B63A7-DA1D-4EE2-8156-95D40444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2575</Words>
  <Characters>14658</Characters>
  <Application>Microsoft Office Word</Application>
  <DocSecurity>0</DocSecurity>
  <Lines>240</Lines>
  <Paragraphs>78</Paragraphs>
  <ScaleCrop>false</ScaleCrop>
  <Company>Southwest Virginia Community College</Company>
  <LinksUpToDate>false</LinksUpToDate>
  <CharactersWithSpaces>17155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Ellen.Elmes</dc:creator>
  <cp:keywords/>
  <cp:lastModifiedBy>Amanda Livingston</cp:lastModifiedBy>
  <cp:revision>3</cp:revision>
  <dcterms:created xsi:type="dcterms:W3CDTF">2016-02-25T03:29:00Z</dcterms:created>
  <dcterms:modified xsi:type="dcterms:W3CDTF">2016-03-11T15:59:00Z</dcterms:modified>
</cp:coreProperties>
</file>