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0858" w14:textId="262FD9C7" w:rsidR="00BD5689" w:rsidRDefault="00BD5689" w:rsidP="00BD5689">
      <w:pPr>
        <w:rPr>
          <w:rFonts w:eastAsia="Times New Roman"/>
        </w:rPr>
      </w:pPr>
      <w:r>
        <w:rPr>
          <w:rFonts w:eastAsia="Times New Roman"/>
        </w:rPr>
        <w:t>Christ the King School</w:t>
      </w:r>
      <w:r w:rsidR="00153A3B">
        <w:rPr>
          <w:rFonts w:eastAsia="Times New Roman"/>
        </w:rPr>
        <w:t>, Toledo,</w:t>
      </w:r>
      <w:r>
        <w:rPr>
          <w:rFonts w:eastAsia="Times New Roman"/>
        </w:rPr>
        <w:t xml:space="preserve"> is accepting applications for a full time supervisor to run the cafeteria and afternoon extended day service.  It is preferred that qualified </w:t>
      </w:r>
      <w:proofErr w:type="gramStart"/>
      <w:r>
        <w:rPr>
          <w:rFonts w:eastAsia="Times New Roman"/>
        </w:rPr>
        <w:t>candidates</w:t>
      </w:r>
      <w:r w:rsidR="00153A3B">
        <w:rPr>
          <w:rFonts w:eastAsia="Times New Roman"/>
        </w:rPr>
        <w:t>;</w:t>
      </w:r>
      <w:proofErr w:type="gramEnd"/>
    </w:p>
    <w:p w14:paraId="36CDF4BB" w14:textId="77777777" w:rsidR="00BD5689" w:rsidRDefault="00BD5689" w:rsidP="00BD5689">
      <w:pPr>
        <w:rPr>
          <w:rFonts w:eastAsia="Times New Roman"/>
        </w:rPr>
      </w:pPr>
    </w:p>
    <w:p w14:paraId="2A385D24" w14:textId="109F3D78" w:rsidR="00BD5689" w:rsidRDefault="00BD5689" w:rsidP="00BD5689">
      <w:pPr>
        <w:rPr>
          <w:rFonts w:ascii="Roboto" w:eastAsia="Times New Roman" w:hAnsi="Roboto"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1"/>
          <w:szCs w:val="21"/>
        </w:rPr>
        <w:t>•Have experience working with children in a professional capacity</w:t>
      </w:r>
    </w:p>
    <w:p w14:paraId="46A1D116" w14:textId="4805EC26" w:rsidR="00BD5689" w:rsidRDefault="00BD5689" w:rsidP="00BD5689">
      <w:pPr>
        <w:rPr>
          <w:rFonts w:ascii="Roboto" w:eastAsia="Times New Roman" w:hAnsi="Roboto"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1"/>
          <w:szCs w:val="21"/>
        </w:rPr>
        <w:t>•Have familiarity with and understanding of child development through age 12</w:t>
      </w:r>
    </w:p>
    <w:p w14:paraId="2F1C1B7C" w14:textId="2641598E" w:rsidR="00BD5689" w:rsidRDefault="00BD5689" w:rsidP="00BD5689">
      <w:pPr>
        <w:rPr>
          <w:rFonts w:ascii="Roboto" w:eastAsia="Times New Roman" w:hAnsi="Roboto"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1"/>
          <w:szCs w:val="21"/>
        </w:rPr>
        <w:t>•Is flexible and tolerant, exhibiting warmth and caring respect for children</w:t>
      </w:r>
    </w:p>
    <w:p w14:paraId="04E1754C" w14:textId="341557B5" w:rsidR="00BD5689" w:rsidRDefault="00BD5689" w:rsidP="00BD5689">
      <w:pPr>
        <w:rPr>
          <w:rFonts w:ascii="Roboto" w:eastAsia="Times New Roman" w:hAnsi="Roboto"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1"/>
          <w:szCs w:val="21"/>
        </w:rPr>
        <w:t>•Have basic computer skills, such as experience using email</w:t>
      </w:r>
    </w:p>
    <w:p w14:paraId="6251D650" w14:textId="31D27A4B" w:rsidR="00BD5689" w:rsidRDefault="00BD5689" w:rsidP="00BD5689">
      <w:pPr>
        <w:rPr>
          <w:rFonts w:ascii="Roboto" w:eastAsia="Times New Roman" w:hAnsi="Roboto"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1"/>
          <w:szCs w:val="21"/>
        </w:rPr>
        <w:t>•Communicate clearly and concisely both orally and in writing</w:t>
      </w:r>
    </w:p>
    <w:p w14:paraId="6B380814" w14:textId="72AA6A48" w:rsidR="00BD5689" w:rsidRDefault="00BD5689" w:rsidP="00BD5689">
      <w:pPr>
        <w:rPr>
          <w:rFonts w:ascii="Roboto" w:eastAsia="Times New Roman" w:hAnsi="Roboto"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1"/>
          <w:szCs w:val="21"/>
        </w:rPr>
        <w:t>•Are able to problem solve</w:t>
      </w:r>
    </w:p>
    <w:p w14:paraId="51675E1A" w14:textId="0EBC4099" w:rsidR="00BD5689" w:rsidRDefault="00BD5689" w:rsidP="00BD5689">
      <w:pPr>
        <w:rPr>
          <w:rFonts w:ascii="Roboto" w:eastAsia="Times New Roman" w:hAnsi="Roboto"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1"/>
          <w:szCs w:val="21"/>
        </w:rPr>
        <w:t>•Develop effective working relationships with students, staff, and the school community</w:t>
      </w:r>
    </w:p>
    <w:p w14:paraId="0591F9E5" w14:textId="77777777" w:rsidR="00BD5689" w:rsidRDefault="00BD5689" w:rsidP="00BD5689">
      <w:pPr>
        <w:spacing w:line="300" w:lineRule="atLeast"/>
        <w:rPr>
          <w:rFonts w:ascii="Roboto" w:eastAsia="Times New Roman" w:hAnsi="Roboto"/>
          <w:color w:val="202124"/>
          <w:sz w:val="21"/>
          <w:szCs w:val="21"/>
        </w:rPr>
      </w:pPr>
    </w:p>
    <w:p w14:paraId="4C2C6FA0" w14:textId="77777777" w:rsidR="00BD5689" w:rsidRDefault="00BD5689" w:rsidP="00BD5689">
      <w:pPr>
        <w:spacing w:line="300" w:lineRule="atLeast"/>
        <w:rPr>
          <w:rFonts w:ascii="Roboto" w:eastAsia="Times New Roman" w:hAnsi="Roboto"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1"/>
          <w:szCs w:val="21"/>
        </w:rPr>
        <w:t xml:space="preserve">Interested candidates should email a cover letter, resume, and letters of recommendation to Mr. Steve Urbanski at </w:t>
      </w:r>
      <w:hyperlink r:id="rId4" w:history="1">
        <w:r>
          <w:rPr>
            <w:rStyle w:val="Hyperlink"/>
            <w:rFonts w:ascii="Roboto" w:eastAsia="Times New Roman" w:hAnsi="Roboto"/>
            <w:sz w:val="21"/>
            <w:szCs w:val="21"/>
          </w:rPr>
          <w:t>Surbanski@cktoledo.org</w:t>
        </w:r>
      </w:hyperlink>
    </w:p>
    <w:p w14:paraId="5FC3381F" w14:textId="77777777" w:rsidR="00BD5689" w:rsidRDefault="00BD5689" w:rsidP="00BD5689">
      <w:pPr>
        <w:rPr>
          <w:rFonts w:ascii="Roboto" w:eastAsia="Times New Roman" w:hAnsi="Roboto"/>
          <w:color w:val="202124"/>
          <w:sz w:val="21"/>
          <w:szCs w:val="21"/>
        </w:rPr>
      </w:pPr>
    </w:p>
    <w:p w14:paraId="5F4CE5C9" w14:textId="77777777" w:rsidR="00BD5689" w:rsidRDefault="00BD5689" w:rsidP="00BD5689">
      <w:pPr>
        <w:rPr>
          <w:rFonts w:ascii="Roboto" w:eastAsia="Times New Roman" w:hAnsi="Roboto"/>
          <w:color w:val="202124"/>
          <w:sz w:val="21"/>
          <w:szCs w:val="21"/>
        </w:rPr>
      </w:pPr>
    </w:p>
    <w:p w14:paraId="6821B832" w14:textId="77777777" w:rsidR="006A0FE9" w:rsidRDefault="006A0FE9"/>
    <w:sectPr w:rsidR="006A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89"/>
    <w:rsid w:val="00114F99"/>
    <w:rsid w:val="00153A3B"/>
    <w:rsid w:val="006A0FE9"/>
    <w:rsid w:val="00B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C992"/>
  <w15:chartTrackingRefBased/>
  <w15:docId w15:val="{7BBAFFD1-5E77-45A2-8629-03D9337C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banski@cktole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Fitts</dc:creator>
  <cp:keywords/>
  <dc:description/>
  <cp:lastModifiedBy>Vicki Fitts</cp:lastModifiedBy>
  <cp:revision>2</cp:revision>
  <dcterms:created xsi:type="dcterms:W3CDTF">2022-04-21T15:24:00Z</dcterms:created>
  <dcterms:modified xsi:type="dcterms:W3CDTF">2022-04-21T15:26:00Z</dcterms:modified>
</cp:coreProperties>
</file>