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14BE5" w14:textId="77777777" w:rsidR="009E6FE4" w:rsidRDefault="00180878" w:rsidP="009E6FE4">
      <w:pPr>
        <w:jc w:val="center"/>
        <w:rPr>
          <w:b/>
          <w:bCs/>
          <w:sz w:val="40"/>
          <w:szCs w:val="40"/>
        </w:rPr>
      </w:pPr>
      <w:r>
        <w:rPr>
          <w:b/>
          <w:bCs/>
          <w:noProof/>
          <w:sz w:val="40"/>
          <w:szCs w:val="40"/>
        </w:rPr>
        <w:drawing>
          <wp:anchor distT="0" distB="0" distL="114300" distR="114300" simplePos="0" relativeHeight="251658240" behindDoc="0" locked="0" layoutInCell="1" allowOverlap="1" wp14:anchorId="75F83346" wp14:editId="4DD40BD3">
            <wp:simplePos x="0" y="0"/>
            <wp:positionH relativeFrom="margin">
              <wp:align>center</wp:align>
            </wp:positionH>
            <wp:positionV relativeFrom="paragraph">
              <wp:posOffset>11328</wp:posOffset>
            </wp:positionV>
            <wp:extent cx="2472537" cy="927201"/>
            <wp:effectExtent l="0" t="0" r="444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WALK CATHOLIC HOR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2537" cy="927201"/>
                    </a:xfrm>
                    <a:prstGeom prst="rect">
                      <a:avLst/>
                    </a:prstGeom>
                  </pic:spPr>
                </pic:pic>
              </a:graphicData>
            </a:graphic>
          </wp:anchor>
        </w:drawing>
      </w:r>
    </w:p>
    <w:p w14:paraId="16996BAF" w14:textId="77777777" w:rsidR="009E6FE4" w:rsidRDefault="009E6FE4" w:rsidP="009E6FE4">
      <w:pPr>
        <w:jc w:val="center"/>
        <w:rPr>
          <w:b/>
          <w:bCs/>
          <w:sz w:val="40"/>
          <w:szCs w:val="40"/>
        </w:rPr>
      </w:pPr>
    </w:p>
    <w:p w14:paraId="16C4C3BC" w14:textId="77777777" w:rsidR="009E6FE4" w:rsidRPr="00EC781B" w:rsidRDefault="00180878" w:rsidP="00EC781B">
      <w:pPr>
        <w:jc w:val="center"/>
        <w:rPr>
          <w:rFonts w:ascii="Proxima Nova Alt Rg" w:hAnsi="Proxima Nova Alt Rg"/>
          <w:b/>
          <w:bCs/>
          <w:sz w:val="28"/>
          <w:szCs w:val="28"/>
        </w:rPr>
      </w:pPr>
      <w:r w:rsidRPr="00EC781B">
        <w:rPr>
          <w:rFonts w:ascii="Proxima Nova Alt Rg" w:hAnsi="Proxima Nova Alt Rg"/>
          <w:b/>
          <w:bCs/>
          <w:sz w:val="40"/>
          <w:szCs w:val="40"/>
        </w:rPr>
        <w:t>Job</w:t>
      </w:r>
      <w:r w:rsidR="009E6FE4" w:rsidRPr="00EC781B">
        <w:rPr>
          <w:rFonts w:ascii="Proxima Nova Alt Rg" w:hAnsi="Proxima Nova Alt Rg"/>
          <w:b/>
          <w:bCs/>
          <w:sz w:val="40"/>
          <w:szCs w:val="40"/>
        </w:rPr>
        <w:t xml:space="preserve"> Posting</w:t>
      </w:r>
    </w:p>
    <w:p w14:paraId="1595CEC1" w14:textId="77777777" w:rsidR="00693AD8" w:rsidRPr="0014126B" w:rsidRDefault="00693AD8" w:rsidP="00693AD8">
      <w:pPr>
        <w:rPr>
          <w:rFonts w:ascii="Proxima Nova Alt Rg" w:hAnsi="Proxima Nova Alt Rg"/>
        </w:rPr>
      </w:pPr>
      <w:r w:rsidRPr="0014126B">
        <w:rPr>
          <w:rFonts w:ascii="Proxima Nova Alt Rg" w:hAnsi="Proxima Nova Alt Rg"/>
          <w:b/>
          <w:bCs/>
        </w:rPr>
        <w:t>Position:</w:t>
      </w:r>
      <w:r w:rsidRPr="0014126B">
        <w:rPr>
          <w:rFonts w:ascii="Proxima Nova Alt Rg" w:hAnsi="Proxima Nova Alt Rg"/>
        </w:rPr>
        <w:t xml:space="preserve"> </w:t>
      </w:r>
      <w:r w:rsidR="00EC781B" w:rsidRPr="0014126B">
        <w:rPr>
          <w:rFonts w:ascii="Beaufort for LOL" w:hAnsi="Beaufort for LOL" w:cs="Beaufort for LOL"/>
        </w:rPr>
        <w:t>Communication Coordinator</w:t>
      </w:r>
      <w:r w:rsidR="00EC781B" w:rsidRPr="0014126B">
        <w:rPr>
          <w:rFonts w:ascii="Proxima Nova Alt Rg" w:hAnsi="Proxima Nova Alt Rg"/>
        </w:rPr>
        <w:t xml:space="preserve"> </w:t>
      </w:r>
    </w:p>
    <w:p w14:paraId="2F297238" w14:textId="77777777" w:rsidR="0014126B" w:rsidRPr="0014126B" w:rsidRDefault="0014126B" w:rsidP="00693AD8">
      <w:pPr>
        <w:rPr>
          <w:rFonts w:ascii="Beaufort for LOL" w:hAnsi="Beaufort for LOL" w:cs="Beaufort for LOL"/>
        </w:rPr>
      </w:pPr>
      <w:r w:rsidRPr="0014126B">
        <w:rPr>
          <w:rFonts w:ascii="Proxima Nova Alt Rg" w:hAnsi="Proxima Nova Alt Rg"/>
        </w:rPr>
        <w:t xml:space="preserve">Category: </w:t>
      </w:r>
      <w:r w:rsidRPr="0014126B">
        <w:rPr>
          <w:rFonts w:ascii="Beaufort for LOL" w:hAnsi="Beaufort for LOL" w:cs="Beaufort for LOL"/>
        </w:rPr>
        <w:t>Full-Time, Year Round, Benefit Eligible</w:t>
      </w:r>
    </w:p>
    <w:p w14:paraId="640F9958" w14:textId="77777777" w:rsidR="0014126B" w:rsidRPr="0014126B" w:rsidRDefault="0014126B" w:rsidP="00693AD8">
      <w:pPr>
        <w:rPr>
          <w:rFonts w:ascii="Proxima Nova Alt Rg" w:hAnsi="Proxima Nova Alt Rg"/>
        </w:rPr>
      </w:pPr>
      <w:r w:rsidRPr="0014126B">
        <w:rPr>
          <w:rFonts w:ascii="Proxima Nova Alt Rg" w:hAnsi="Proxima Nova Alt Rg"/>
        </w:rPr>
        <w:t>Salary:</w:t>
      </w:r>
      <w:r w:rsidRPr="0014126B">
        <w:rPr>
          <w:rFonts w:ascii="Beaufort for LOL" w:hAnsi="Beaufort for LOL" w:cs="Beaufort for LOL"/>
        </w:rPr>
        <w:t xml:space="preserve"> Commensurate with experience</w:t>
      </w:r>
    </w:p>
    <w:p w14:paraId="457ABE5A" w14:textId="1862241C" w:rsidR="00EC781B" w:rsidRPr="0014126B" w:rsidRDefault="00EC781B" w:rsidP="00693AD8">
      <w:pPr>
        <w:rPr>
          <w:rFonts w:ascii="Beaufort for LOL" w:hAnsi="Beaufort for LOL" w:cs="Beaufort for LOL"/>
          <w:color w:val="000000"/>
        </w:rPr>
      </w:pPr>
      <w:r w:rsidRPr="0014126B">
        <w:rPr>
          <w:rFonts w:ascii="Proxima Nova Alt Rg" w:hAnsi="Proxima Nova Alt Rg"/>
          <w:b/>
          <w:bCs/>
        </w:rPr>
        <w:t>Job Summary</w:t>
      </w:r>
      <w:r w:rsidR="00693AD8" w:rsidRPr="0014126B">
        <w:rPr>
          <w:rFonts w:ascii="Proxima Nova Alt Rg" w:hAnsi="Proxima Nova Alt Rg"/>
          <w:b/>
          <w:bCs/>
        </w:rPr>
        <w:t>:</w:t>
      </w:r>
      <w:r w:rsidR="00693AD8" w:rsidRPr="0014126B">
        <w:rPr>
          <w:rFonts w:ascii="Proxima Nova Alt Rg" w:hAnsi="Proxima Nova Alt Rg"/>
        </w:rPr>
        <w:t xml:space="preserve"> </w:t>
      </w:r>
      <w:r w:rsidRPr="0014126B">
        <w:rPr>
          <w:rFonts w:ascii="Beaufort for LOL" w:hAnsi="Beaufort for LOL" w:cs="Beaufort for LOL"/>
          <w:color w:val="000000"/>
        </w:rPr>
        <w:t>The Communication Coordinator will perform work directly related to assisting with the servicing of Norwalk Catholic through advertising and marketing efforts.  The Communication Coordinator oversees the design and production of all publications, advancement materials, marketing materials, press releases, branding, etc. of the school to all constituencies. The Coordinator will also be responsible for the social media, mass email marketing</w:t>
      </w:r>
      <w:r w:rsidR="00E93195">
        <w:rPr>
          <w:rFonts w:ascii="Beaufort for LOL" w:hAnsi="Beaufort for LOL" w:cs="Beaufort for LOL"/>
          <w:color w:val="000000"/>
        </w:rPr>
        <w:t>, school app</w:t>
      </w:r>
      <w:r w:rsidRPr="0014126B">
        <w:rPr>
          <w:rFonts w:ascii="Beaufort for LOL" w:hAnsi="Beaufort for LOL" w:cs="Beaufort for LOL"/>
          <w:color w:val="000000"/>
        </w:rPr>
        <w:t xml:space="preserve"> and website.</w:t>
      </w:r>
    </w:p>
    <w:p w14:paraId="10E5666E" w14:textId="77777777" w:rsidR="00EC781B" w:rsidRPr="0014126B" w:rsidRDefault="00EC781B" w:rsidP="00EC781B">
      <w:pPr>
        <w:pStyle w:val="NormalWeb"/>
        <w:spacing w:before="240" w:beforeAutospacing="0" w:after="0" w:afterAutospacing="0"/>
        <w:rPr>
          <w:rFonts w:ascii="Beaufort for LOL" w:hAnsi="Beaufort for LOL" w:cs="Beaufort for LOL"/>
          <w:sz w:val="22"/>
          <w:szCs w:val="22"/>
        </w:rPr>
      </w:pPr>
      <w:r w:rsidRPr="0014126B">
        <w:rPr>
          <w:rFonts w:ascii="Proxima Nova Alt Rg" w:hAnsi="Proxima Nova Alt Rg" w:cs="Arial"/>
          <w:b/>
          <w:bCs/>
          <w:color w:val="000000"/>
          <w:sz w:val="22"/>
          <w:szCs w:val="22"/>
        </w:rPr>
        <w:t>Essential Job Functions and Responsibilities:</w:t>
      </w:r>
      <w:r w:rsidRPr="0014126B">
        <w:rPr>
          <w:rFonts w:ascii="Proxima Nova Alt Rg" w:hAnsi="Proxima Nova Alt Rg" w:cs="Arial"/>
          <w:color w:val="000000"/>
          <w:sz w:val="22"/>
          <w:szCs w:val="22"/>
        </w:rPr>
        <w:br/>
      </w:r>
      <w:r w:rsidRPr="0014126B">
        <w:rPr>
          <w:rFonts w:ascii="Beaufort for LOL" w:hAnsi="Beaufort for LOL" w:cs="Beaufort for LOL"/>
          <w:color w:val="000000"/>
          <w:sz w:val="22"/>
          <w:szCs w:val="22"/>
        </w:rPr>
        <w:t>Excellent written and oral communication skills with proven ability to present, write, edit, and organize thoughts in a clear, concise, and well-organized manner for print, online, and other media. Candidates must possess:</w:t>
      </w:r>
    </w:p>
    <w:p w14:paraId="4B97345F" w14:textId="77777777" w:rsidR="00EC781B" w:rsidRPr="0014126B" w:rsidRDefault="00EC781B" w:rsidP="00EC781B">
      <w:pPr>
        <w:pStyle w:val="NormalWeb"/>
        <w:numPr>
          <w:ilvl w:val="0"/>
          <w:numId w:val="2"/>
        </w:numPr>
        <w:spacing w:before="0" w:beforeAutospacing="0" w:after="0" w:afterAutospacing="0"/>
        <w:textAlignment w:val="baseline"/>
        <w:rPr>
          <w:rFonts w:ascii="Beaufort for LOL" w:hAnsi="Beaufort for LOL" w:cs="Beaufort for LOL"/>
          <w:color w:val="000000"/>
          <w:sz w:val="22"/>
          <w:szCs w:val="22"/>
        </w:rPr>
      </w:pPr>
      <w:r w:rsidRPr="0014126B">
        <w:rPr>
          <w:rFonts w:ascii="Beaufort for LOL" w:hAnsi="Beaufort for LOL" w:cs="Beaufort for LOL"/>
          <w:color w:val="000000"/>
          <w:sz w:val="22"/>
          <w:szCs w:val="22"/>
        </w:rPr>
        <w:t>The ability to write copy that not only explains complex concepts but persuades audiences to take action</w:t>
      </w:r>
    </w:p>
    <w:p w14:paraId="02C0F303" w14:textId="77777777" w:rsidR="00EC781B" w:rsidRPr="0014126B" w:rsidRDefault="00EC781B" w:rsidP="00EC781B">
      <w:pPr>
        <w:pStyle w:val="NormalWeb"/>
        <w:numPr>
          <w:ilvl w:val="0"/>
          <w:numId w:val="2"/>
        </w:numPr>
        <w:spacing w:before="0" w:beforeAutospacing="0" w:after="0" w:afterAutospacing="0"/>
        <w:textAlignment w:val="baseline"/>
        <w:rPr>
          <w:rFonts w:ascii="Beaufort for LOL" w:hAnsi="Beaufort for LOL" w:cs="Beaufort for LOL"/>
          <w:color w:val="000000"/>
          <w:sz w:val="22"/>
          <w:szCs w:val="22"/>
        </w:rPr>
      </w:pPr>
      <w:r w:rsidRPr="0014126B">
        <w:rPr>
          <w:rFonts w:ascii="Beaufort for LOL" w:hAnsi="Beaufort for LOL" w:cs="Beaufort for LOL"/>
          <w:color w:val="000000"/>
          <w:sz w:val="22"/>
          <w:szCs w:val="22"/>
        </w:rPr>
        <w:t>The ability to change voice and writing style to fit different audiences, purposes, and media</w:t>
      </w:r>
    </w:p>
    <w:p w14:paraId="3F376D0B" w14:textId="77777777" w:rsidR="00EC781B" w:rsidRPr="0014126B" w:rsidRDefault="00EC781B" w:rsidP="00EC781B">
      <w:pPr>
        <w:pStyle w:val="NormalWeb"/>
        <w:numPr>
          <w:ilvl w:val="0"/>
          <w:numId w:val="2"/>
        </w:numPr>
        <w:spacing w:before="0" w:beforeAutospacing="0" w:after="0" w:afterAutospacing="0"/>
        <w:textAlignment w:val="baseline"/>
        <w:rPr>
          <w:rFonts w:ascii="Beaufort for LOL" w:hAnsi="Beaufort for LOL" w:cs="Beaufort for LOL"/>
          <w:color w:val="000000"/>
          <w:sz w:val="22"/>
          <w:szCs w:val="22"/>
        </w:rPr>
      </w:pPr>
      <w:r w:rsidRPr="0014126B">
        <w:rPr>
          <w:rFonts w:ascii="Beaufort for LOL" w:hAnsi="Beaufort for LOL" w:cs="Beaufort for LOL"/>
          <w:color w:val="000000"/>
          <w:sz w:val="22"/>
          <w:szCs w:val="22"/>
        </w:rPr>
        <w:t>The ability to present comfortably in front of a group</w:t>
      </w:r>
    </w:p>
    <w:p w14:paraId="4C5F0641" w14:textId="77777777" w:rsidR="00EC781B" w:rsidRPr="0014126B" w:rsidRDefault="00EC781B" w:rsidP="00EC781B">
      <w:pPr>
        <w:pStyle w:val="NormalWeb"/>
        <w:numPr>
          <w:ilvl w:val="0"/>
          <w:numId w:val="2"/>
        </w:numPr>
        <w:spacing w:before="0" w:beforeAutospacing="0" w:after="0" w:afterAutospacing="0"/>
        <w:textAlignment w:val="baseline"/>
        <w:rPr>
          <w:rFonts w:ascii="Beaufort for LOL" w:hAnsi="Beaufort for LOL" w:cs="Beaufort for LOL"/>
          <w:color w:val="000000"/>
          <w:sz w:val="22"/>
          <w:szCs w:val="22"/>
        </w:rPr>
      </w:pPr>
      <w:r w:rsidRPr="0014126B">
        <w:rPr>
          <w:rFonts w:ascii="Beaufort for LOL" w:hAnsi="Beaufort for LOL" w:cs="Beaufort for LOL"/>
          <w:color w:val="000000"/>
          <w:sz w:val="22"/>
          <w:szCs w:val="22"/>
        </w:rPr>
        <w:t>High attention to detail with copy editing and proofing skills</w:t>
      </w:r>
    </w:p>
    <w:p w14:paraId="747FD27D" w14:textId="77777777" w:rsidR="00EC781B" w:rsidRPr="0014126B" w:rsidRDefault="00EC781B" w:rsidP="00EC781B">
      <w:pPr>
        <w:pStyle w:val="NormalWeb"/>
        <w:numPr>
          <w:ilvl w:val="0"/>
          <w:numId w:val="2"/>
        </w:numPr>
        <w:spacing w:before="0" w:beforeAutospacing="0" w:after="0" w:afterAutospacing="0"/>
        <w:textAlignment w:val="baseline"/>
        <w:rPr>
          <w:rFonts w:ascii="Beaufort for LOL" w:hAnsi="Beaufort for LOL" w:cs="Beaufort for LOL"/>
          <w:color w:val="000000"/>
          <w:sz w:val="22"/>
          <w:szCs w:val="22"/>
        </w:rPr>
      </w:pPr>
      <w:r w:rsidRPr="0014126B">
        <w:rPr>
          <w:rFonts w:ascii="Beaufort for LOL" w:hAnsi="Beaufort for LOL" w:cs="Beaufort for LOL"/>
          <w:color w:val="000000"/>
          <w:sz w:val="22"/>
          <w:szCs w:val="22"/>
        </w:rPr>
        <w:t>A willingness to accept and incorporate feedback from multiple stakeholders</w:t>
      </w:r>
    </w:p>
    <w:p w14:paraId="66BAEE4F" w14:textId="77777777" w:rsidR="00EC781B" w:rsidRPr="0014126B" w:rsidRDefault="00EC781B" w:rsidP="00EC781B">
      <w:pPr>
        <w:pStyle w:val="NormalWeb"/>
        <w:numPr>
          <w:ilvl w:val="0"/>
          <w:numId w:val="2"/>
        </w:numPr>
        <w:spacing w:before="0" w:beforeAutospacing="0" w:after="0" w:afterAutospacing="0"/>
        <w:textAlignment w:val="baseline"/>
        <w:rPr>
          <w:rFonts w:ascii="Beaufort for LOL" w:hAnsi="Beaufort for LOL" w:cs="Beaufort for LOL"/>
          <w:color w:val="000000"/>
          <w:sz w:val="22"/>
          <w:szCs w:val="22"/>
        </w:rPr>
      </w:pPr>
      <w:r w:rsidRPr="0014126B">
        <w:rPr>
          <w:rFonts w:ascii="Beaufort for LOL" w:hAnsi="Beaufort for LOL" w:cs="Beaufort for LOL"/>
          <w:color w:val="000000"/>
          <w:sz w:val="22"/>
          <w:szCs w:val="22"/>
        </w:rPr>
        <w:t>Ability to manage multiple tasks simultaneously, coordinate the roles of various project contributors, set priorities and schedules, and meet and prioritize multiple deadlines with a minimum of supervision</w:t>
      </w:r>
    </w:p>
    <w:p w14:paraId="2C5531EE" w14:textId="77777777" w:rsidR="00EC781B" w:rsidRPr="0014126B" w:rsidRDefault="00EC781B" w:rsidP="00EC781B">
      <w:pPr>
        <w:pStyle w:val="NormalWeb"/>
        <w:numPr>
          <w:ilvl w:val="0"/>
          <w:numId w:val="2"/>
        </w:numPr>
        <w:spacing w:before="0" w:beforeAutospacing="0" w:after="0" w:afterAutospacing="0"/>
        <w:textAlignment w:val="baseline"/>
        <w:rPr>
          <w:rFonts w:ascii="Beaufort for LOL" w:hAnsi="Beaufort for LOL" w:cs="Beaufort for LOL"/>
          <w:color w:val="000000"/>
          <w:sz w:val="22"/>
          <w:szCs w:val="22"/>
        </w:rPr>
      </w:pPr>
      <w:r w:rsidRPr="0014126B">
        <w:rPr>
          <w:rFonts w:ascii="Beaufort for LOL" w:hAnsi="Beaufort for LOL" w:cs="Beaufort for LOL"/>
          <w:color w:val="000000"/>
          <w:sz w:val="22"/>
          <w:szCs w:val="22"/>
        </w:rPr>
        <w:t>A good eye for design and the ability to communicate visually</w:t>
      </w:r>
    </w:p>
    <w:p w14:paraId="5B693A25" w14:textId="77777777" w:rsidR="00EC781B" w:rsidRPr="0014126B" w:rsidRDefault="00EC781B" w:rsidP="00EC781B">
      <w:pPr>
        <w:pStyle w:val="NormalWeb"/>
        <w:numPr>
          <w:ilvl w:val="0"/>
          <w:numId w:val="2"/>
        </w:numPr>
        <w:spacing w:before="0" w:beforeAutospacing="0" w:after="0" w:afterAutospacing="0"/>
        <w:textAlignment w:val="baseline"/>
        <w:rPr>
          <w:rFonts w:ascii="Beaufort for LOL" w:hAnsi="Beaufort for LOL" w:cs="Beaufort for LOL"/>
          <w:color w:val="000000"/>
          <w:sz w:val="22"/>
          <w:szCs w:val="22"/>
        </w:rPr>
      </w:pPr>
      <w:r w:rsidRPr="0014126B">
        <w:rPr>
          <w:rFonts w:ascii="Beaufort for LOL" w:hAnsi="Beaufort for LOL" w:cs="Beaufort for LOL"/>
          <w:color w:val="000000"/>
          <w:sz w:val="22"/>
          <w:szCs w:val="22"/>
        </w:rPr>
        <w:t>Proficiency with communication technologies</w:t>
      </w:r>
    </w:p>
    <w:p w14:paraId="6EE8909B" w14:textId="77777777" w:rsidR="00EC781B" w:rsidRPr="0014126B" w:rsidRDefault="00EC781B" w:rsidP="00EC781B">
      <w:pPr>
        <w:pStyle w:val="NormalWeb"/>
        <w:numPr>
          <w:ilvl w:val="0"/>
          <w:numId w:val="3"/>
        </w:numPr>
        <w:spacing w:before="0" w:beforeAutospacing="0" w:after="0" w:afterAutospacing="0"/>
        <w:textAlignment w:val="baseline"/>
        <w:rPr>
          <w:rFonts w:ascii="Beaufort for LOL" w:hAnsi="Beaufort for LOL" w:cs="Beaufort for LOL"/>
          <w:color w:val="000000"/>
          <w:sz w:val="22"/>
          <w:szCs w:val="22"/>
        </w:rPr>
      </w:pPr>
      <w:r w:rsidRPr="0014126B">
        <w:rPr>
          <w:rFonts w:ascii="Beaufort for LOL" w:hAnsi="Beaufort for LOL" w:cs="Beaufort for LOL"/>
          <w:color w:val="000000"/>
          <w:sz w:val="22"/>
          <w:szCs w:val="22"/>
        </w:rPr>
        <w:t>While this position is primarily focused on communications and writing, an ability to work with designers and help guide the development of compelling visuals is preferred</w:t>
      </w:r>
    </w:p>
    <w:p w14:paraId="6B006B1D" w14:textId="77777777" w:rsidR="00EC781B" w:rsidRPr="0014126B" w:rsidRDefault="00EC781B" w:rsidP="00EC781B">
      <w:pPr>
        <w:pStyle w:val="NormalWeb"/>
        <w:numPr>
          <w:ilvl w:val="0"/>
          <w:numId w:val="4"/>
        </w:numPr>
        <w:spacing w:before="0" w:beforeAutospacing="0" w:after="0" w:afterAutospacing="0"/>
        <w:textAlignment w:val="baseline"/>
        <w:rPr>
          <w:rFonts w:ascii="Beaufort for LOL" w:hAnsi="Beaufort for LOL" w:cs="Beaufort for LOL"/>
          <w:color w:val="000000"/>
          <w:sz w:val="22"/>
          <w:szCs w:val="22"/>
        </w:rPr>
      </w:pPr>
      <w:r w:rsidRPr="0014126B">
        <w:rPr>
          <w:rFonts w:ascii="Beaufort for LOL" w:hAnsi="Beaufort for LOL" w:cs="Beaufort for LOL"/>
          <w:color w:val="000000"/>
          <w:sz w:val="22"/>
          <w:szCs w:val="22"/>
        </w:rPr>
        <w:t>Perform other related duties as assigned</w:t>
      </w:r>
    </w:p>
    <w:p w14:paraId="0A1A2B74" w14:textId="77777777" w:rsidR="00EC781B" w:rsidRPr="0014126B" w:rsidRDefault="00EC781B" w:rsidP="00EC781B">
      <w:pPr>
        <w:pStyle w:val="NormalWeb"/>
        <w:spacing w:before="240" w:beforeAutospacing="0" w:after="240" w:afterAutospacing="0"/>
        <w:rPr>
          <w:rFonts w:ascii="Beaufort for LOL" w:hAnsi="Beaufort for LOL" w:cs="Beaufort for LOL"/>
          <w:sz w:val="22"/>
          <w:szCs w:val="22"/>
        </w:rPr>
      </w:pPr>
      <w:r w:rsidRPr="0014126B">
        <w:rPr>
          <w:rFonts w:ascii="Beaufort for LOL" w:hAnsi="Beaufort for LOL" w:cs="Beaufort for LOL"/>
          <w:color w:val="000000"/>
          <w:sz w:val="22"/>
          <w:szCs w:val="22"/>
        </w:rPr>
        <w:t>The position requires excellent communication skills, the ability to work with people, and the ability to develop and maintain beneficial relationships with parents, alumni, donors and professional colleagues.  Candidates shall be self-motivated, outgoing and results oriented with the ability and desire to set and reach ambitious goals. The Communication Coordinator must be able to work some evenings and weekends.</w:t>
      </w:r>
    </w:p>
    <w:p w14:paraId="2901B49E" w14:textId="77777777" w:rsidR="00EC781B" w:rsidRPr="0014126B" w:rsidRDefault="00EC781B" w:rsidP="00EC781B">
      <w:pPr>
        <w:pStyle w:val="NormalWeb"/>
        <w:spacing w:before="240" w:beforeAutospacing="0" w:after="240" w:afterAutospacing="0"/>
        <w:rPr>
          <w:rFonts w:ascii="Beaufort for LOL" w:hAnsi="Beaufort for LOL" w:cs="Beaufort for LOL"/>
          <w:sz w:val="22"/>
          <w:szCs w:val="22"/>
        </w:rPr>
      </w:pPr>
      <w:r w:rsidRPr="0014126B">
        <w:rPr>
          <w:rFonts w:ascii="Beaufort for LOL" w:hAnsi="Beaufort for LOL" w:cs="Beaufort for LOL"/>
          <w:color w:val="000000"/>
          <w:sz w:val="22"/>
          <w:szCs w:val="22"/>
        </w:rPr>
        <w:t>The Coordinator shall practice the profession with integrity, honesty, truthfulness and adherence to the absolute obligation to safeguard the public trust, and shall protect the confidentiality of all privileged information.</w:t>
      </w:r>
    </w:p>
    <w:p w14:paraId="417AE312" w14:textId="74EB6DF6" w:rsidR="00EC781B" w:rsidRDefault="00EC781B" w:rsidP="00EC781B">
      <w:pPr>
        <w:pStyle w:val="NormalWeb"/>
        <w:spacing w:before="240" w:beforeAutospacing="0" w:after="240" w:afterAutospacing="0"/>
        <w:rPr>
          <w:rFonts w:ascii="Beaufort for LOL" w:hAnsi="Beaufort for LOL" w:cs="Beaufort for LOL"/>
          <w:color w:val="000000"/>
          <w:sz w:val="22"/>
          <w:szCs w:val="22"/>
        </w:rPr>
      </w:pPr>
      <w:r w:rsidRPr="0014126B">
        <w:rPr>
          <w:rFonts w:ascii="Proxima Nova Alt Rg" w:hAnsi="Proxima Nova Alt Rg" w:cs="Arial"/>
          <w:b/>
          <w:bCs/>
          <w:color w:val="000000"/>
          <w:sz w:val="22"/>
          <w:szCs w:val="22"/>
        </w:rPr>
        <w:t>Minimum Requirements:</w:t>
      </w:r>
      <w:r w:rsidRPr="0014126B">
        <w:rPr>
          <w:rFonts w:ascii="Proxima Nova Alt Rg" w:hAnsi="Proxima Nova Alt Rg" w:cs="Arial"/>
          <w:color w:val="000000"/>
          <w:sz w:val="22"/>
          <w:szCs w:val="22"/>
        </w:rPr>
        <w:br/>
      </w:r>
      <w:r w:rsidRPr="0014126B">
        <w:rPr>
          <w:rFonts w:ascii="Beaufort for LOL" w:hAnsi="Beaufort for LOL" w:cs="Beaufort for LOL"/>
          <w:color w:val="000000"/>
          <w:sz w:val="22"/>
          <w:szCs w:val="22"/>
        </w:rPr>
        <w:t>Ideally the Coordinator will hold a post-secondary degree in communications, marketing or a related field. Experience in fundraising and/or marketing is preferred. </w:t>
      </w:r>
    </w:p>
    <w:p w14:paraId="226602EE" w14:textId="01554D57" w:rsidR="009864DE" w:rsidRDefault="005509C3" w:rsidP="00EC781B">
      <w:pPr>
        <w:pStyle w:val="NormalWeb"/>
        <w:spacing w:before="240" w:beforeAutospacing="0" w:after="240" w:afterAutospacing="0"/>
        <w:rPr>
          <w:rFonts w:ascii="Beaufort for LOL" w:hAnsi="Beaufort for LOL" w:cs="Beaufort for LOL"/>
          <w:color w:val="000000"/>
          <w:sz w:val="22"/>
          <w:szCs w:val="22"/>
        </w:rPr>
      </w:pPr>
      <w:r>
        <w:rPr>
          <w:rFonts w:ascii="Proxima Nova Alt Rg" w:hAnsi="Proxima Nova Alt Rg" w:cs="Beaufort for LOL"/>
          <w:color w:val="000000"/>
          <w:sz w:val="22"/>
          <w:szCs w:val="22"/>
        </w:rPr>
        <w:t xml:space="preserve">Deadline to apply: </w:t>
      </w:r>
      <w:r>
        <w:rPr>
          <w:rFonts w:ascii="Beaufort for LOL" w:hAnsi="Beaufort for LOL" w:cs="Beaufort for LOL"/>
          <w:color w:val="000000"/>
          <w:sz w:val="22"/>
          <w:szCs w:val="22"/>
        </w:rPr>
        <w:t>February 10, 2023</w:t>
      </w:r>
      <w:r>
        <w:rPr>
          <w:rFonts w:ascii="Proxima Nova Alt Rg" w:hAnsi="Proxima Nova Alt Rg" w:cs="Beaufort for LOL"/>
          <w:color w:val="000000"/>
          <w:sz w:val="22"/>
          <w:szCs w:val="22"/>
        </w:rPr>
        <w:br/>
      </w:r>
      <w:r w:rsidR="009864DE" w:rsidRPr="0014126B">
        <w:rPr>
          <w:rFonts w:ascii="Proxima Nova Alt Rg" w:hAnsi="Proxima Nova Alt Rg" w:cs="Beaufort for LOL"/>
          <w:color w:val="000000"/>
          <w:sz w:val="22"/>
          <w:szCs w:val="22"/>
        </w:rPr>
        <w:t>Proposed Start Date:</w:t>
      </w:r>
      <w:r w:rsidR="009864DE" w:rsidRPr="0014126B">
        <w:rPr>
          <w:rFonts w:ascii="Beaufort for LOL" w:hAnsi="Beaufort for LOL" w:cs="Beaufort for LOL"/>
          <w:color w:val="000000"/>
          <w:sz w:val="22"/>
          <w:szCs w:val="22"/>
        </w:rPr>
        <w:t xml:space="preserve"> </w:t>
      </w:r>
      <w:r w:rsidR="00E93195">
        <w:rPr>
          <w:rFonts w:ascii="Beaufort for LOL" w:hAnsi="Beaufort for LOL" w:cs="Beaufort for LOL"/>
          <w:color w:val="000000"/>
          <w:sz w:val="22"/>
          <w:szCs w:val="22"/>
        </w:rPr>
        <w:t>February 27, 2023</w:t>
      </w:r>
    </w:p>
    <w:p w14:paraId="7D2455B0" w14:textId="4084A765" w:rsidR="00097437" w:rsidRPr="00693AD8" w:rsidRDefault="0014126B" w:rsidP="005509C3">
      <w:pPr>
        <w:pStyle w:val="NormalWeb"/>
        <w:spacing w:before="240" w:beforeAutospacing="0" w:after="240" w:afterAutospacing="0"/>
        <w:jc w:val="center"/>
        <w:rPr>
          <w:b/>
          <w:bCs/>
          <w:sz w:val="28"/>
          <w:szCs w:val="28"/>
        </w:rPr>
      </w:pPr>
      <w:r>
        <w:rPr>
          <w:rFonts w:ascii="Beaufort for LOL" w:hAnsi="Beaufort for LOL" w:cs="Beaufort for LOL"/>
          <w:color w:val="000000"/>
          <w:sz w:val="22"/>
          <w:szCs w:val="22"/>
        </w:rPr>
        <w:t>Apply at norwalkcatholic.org/</w:t>
      </w:r>
      <w:r w:rsidR="00E93195">
        <w:rPr>
          <w:rFonts w:ascii="Beaufort for LOL" w:hAnsi="Beaufort for LOL" w:cs="Beaufort for LOL"/>
          <w:color w:val="000000"/>
          <w:sz w:val="22"/>
          <w:szCs w:val="22"/>
        </w:rPr>
        <w:t>o/2751/employment_opportunities</w:t>
      </w:r>
    </w:p>
    <w:sectPr w:rsidR="00097437" w:rsidRPr="00693AD8" w:rsidSect="009E6F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Alt Rg">
    <w:panose1 w:val="02000506030000020004"/>
    <w:charset w:val="00"/>
    <w:family w:val="modern"/>
    <w:notTrueType/>
    <w:pitch w:val="variable"/>
    <w:sig w:usb0="800000AF" w:usb1="5000E0FB" w:usb2="00000000" w:usb3="00000000" w:csb0="00000001" w:csb1="00000000"/>
  </w:font>
  <w:font w:name="Beaufort for LOL">
    <w:panose1 w:val="02020503050000020004"/>
    <w:charset w:val="00"/>
    <w:family w:val="roman"/>
    <w:notTrueType/>
    <w:pitch w:val="variable"/>
    <w:sig w:usb0="A00002EF" w:usb1="4000204B" w:usb2="0000000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C0269"/>
    <w:multiLevelType w:val="hybridMultilevel"/>
    <w:tmpl w:val="3B92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A2594"/>
    <w:multiLevelType w:val="multilevel"/>
    <w:tmpl w:val="A62C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34310C"/>
    <w:multiLevelType w:val="multilevel"/>
    <w:tmpl w:val="CDF2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426313"/>
    <w:multiLevelType w:val="multilevel"/>
    <w:tmpl w:val="4282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9058677">
    <w:abstractNumId w:val="0"/>
  </w:num>
  <w:num w:numId="2" w16cid:durableId="389421942">
    <w:abstractNumId w:val="2"/>
  </w:num>
  <w:num w:numId="3" w16cid:durableId="740254981">
    <w:abstractNumId w:val="3"/>
  </w:num>
  <w:num w:numId="4" w16cid:durableId="1191259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D30"/>
    <w:rsid w:val="00037C25"/>
    <w:rsid w:val="00097437"/>
    <w:rsid w:val="000F118B"/>
    <w:rsid w:val="0014126B"/>
    <w:rsid w:val="00180878"/>
    <w:rsid w:val="00201BE2"/>
    <w:rsid w:val="002E3213"/>
    <w:rsid w:val="003E6185"/>
    <w:rsid w:val="005509C3"/>
    <w:rsid w:val="00560575"/>
    <w:rsid w:val="005E6A77"/>
    <w:rsid w:val="00693AD8"/>
    <w:rsid w:val="009864DE"/>
    <w:rsid w:val="009E51E3"/>
    <w:rsid w:val="009E6FE4"/>
    <w:rsid w:val="00A40924"/>
    <w:rsid w:val="00C12D30"/>
    <w:rsid w:val="00E93195"/>
    <w:rsid w:val="00EC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05F71"/>
  <w15:docId w15:val="{A54408FE-77B7-42CD-BF1A-EB49D48E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AD8"/>
    <w:pPr>
      <w:ind w:left="720"/>
      <w:contextualSpacing/>
    </w:pPr>
  </w:style>
  <w:style w:type="character" w:styleId="Hyperlink">
    <w:name w:val="Hyperlink"/>
    <w:basedOn w:val="DefaultParagraphFont"/>
    <w:uiPriority w:val="99"/>
    <w:unhideWhenUsed/>
    <w:rsid w:val="00693AD8"/>
    <w:rPr>
      <w:color w:val="0563C1" w:themeColor="hyperlink"/>
      <w:u w:val="single"/>
    </w:rPr>
  </w:style>
  <w:style w:type="character" w:customStyle="1" w:styleId="UnresolvedMention1">
    <w:name w:val="Unresolved Mention1"/>
    <w:basedOn w:val="DefaultParagraphFont"/>
    <w:uiPriority w:val="99"/>
    <w:semiHidden/>
    <w:unhideWhenUsed/>
    <w:rsid w:val="00693AD8"/>
    <w:rPr>
      <w:color w:val="605E5C"/>
      <w:shd w:val="clear" w:color="auto" w:fill="E1DFDD"/>
    </w:rPr>
  </w:style>
  <w:style w:type="paragraph" w:styleId="NormalWeb">
    <w:name w:val="Normal (Web)"/>
    <w:basedOn w:val="Normal"/>
    <w:uiPriority w:val="99"/>
    <w:unhideWhenUsed/>
    <w:rsid w:val="00EC78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04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Fair</dc:creator>
  <cp:lastModifiedBy>Riley, Amber</cp:lastModifiedBy>
  <cp:revision>2</cp:revision>
  <cp:lastPrinted>2023-01-18T17:18:00Z</cp:lastPrinted>
  <dcterms:created xsi:type="dcterms:W3CDTF">2023-01-23T13:59:00Z</dcterms:created>
  <dcterms:modified xsi:type="dcterms:W3CDTF">2023-01-23T13:59:00Z</dcterms:modified>
</cp:coreProperties>
</file>