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6559F" w:rsidRDefault="00640D58">
      <w:pPr>
        <w:rPr>
          <w:rFonts w:ascii="Times New Roman" w:eastAsia="Times New Roman" w:hAnsi="Times New Roman" w:cs="Times New Roman"/>
          <w:sz w:val="24"/>
          <w:szCs w:val="24"/>
        </w:rPr>
      </w:pPr>
      <w:r>
        <w:rPr>
          <w:rFonts w:ascii="Times New Roman" w:eastAsia="Times New Roman" w:hAnsi="Times New Roman" w:cs="Times New Roman"/>
          <w:sz w:val="24"/>
          <w:szCs w:val="24"/>
        </w:rPr>
        <w:t>Full-Time Bus Driver</w:t>
      </w:r>
    </w:p>
    <w:p w14:paraId="00000002" w14:textId="77777777" w:rsidR="0076559F" w:rsidRDefault="00640D58">
      <w:pPr>
        <w:rPr>
          <w:rFonts w:ascii="Times New Roman" w:eastAsia="Times New Roman" w:hAnsi="Times New Roman" w:cs="Times New Roman"/>
          <w:sz w:val="24"/>
          <w:szCs w:val="24"/>
        </w:rPr>
      </w:pPr>
      <w:r>
        <w:rPr>
          <w:rFonts w:ascii="Times New Roman" w:eastAsia="Times New Roman" w:hAnsi="Times New Roman" w:cs="Times New Roman"/>
          <w:sz w:val="24"/>
          <w:szCs w:val="24"/>
        </w:rPr>
        <w:t>St. John's Jesuit High School &amp; Academy, an all-boys Catholic school serving approximately 750 students in grades 6–12, is seeking a daily bus driver to provide safe and reliable transportation on morning and afternoon routes, along with occasional field t</w:t>
      </w:r>
      <w:r>
        <w:rPr>
          <w:rFonts w:ascii="Times New Roman" w:eastAsia="Times New Roman" w:hAnsi="Times New Roman" w:cs="Times New Roman"/>
          <w:sz w:val="24"/>
          <w:szCs w:val="24"/>
        </w:rPr>
        <w:t>rips and special events. This position is eligible for full-time benefits, and hours during the school year will generally average between 30-40 hours per week, depending on the number of field trips and other transportation needs.</w:t>
      </w:r>
    </w:p>
    <w:p w14:paraId="00000003" w14:textId="77777777" w:rsidR="0076559F" w:rsidRDefault="00640D5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Candidates must have, or</w:t>
      </w:r>
      <w:r>
        <w:rPr>
          <w:rFonts w:ascii="Times New Roman" w:eastAsia="Times New Roman" w:hAnsi="Times New Roman" w:cs="Times New Roman"/>
          <w:sz w:val="24"/>
          <w:szCs w:val="24"/>
        </w:rPr>
        <w:t xml:space="preserve"> be eligible to obtain, a Class B CDL with Passenger and School Bus endorsements and meet all Diocese of Toledo requirements. Training and certification may be provided for the right candidate. The successful candidate will be committed to student safety, </w:t>
      </w:r>
      <w:r>
        <w:rPr>
          <w:rFonts w:ascii="Times New Roman" w:eastAsia="Times New Roman" w:hAnsi="Times New Roman" w:cs="Times New Roman"/>
          <w:sz w:val="24"/>
          <w:szCs w:val="24"/>
        </w:rPr>
        <w:t>provide excellent service to our school community, and support the mission of St. John's Jesuit in forming Men for and with Others.</w:t>
      </w:r>
    </w:p>
    <w:p w14:paraId="00000004" w14:textId="77777777" w:rsidR="0076559F" w:rsidRDefault="00640D58">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Compensation for the position is as follows:</w:t>
      </w:r>
    </w:p>
    <w:p w14:paraId="00000005" w14:textId="77777777" w:rsidR="0076559F" w:rsidRDefault="00640D5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Monday-Friday Rate: $21.60 per hour</w:t>
      </w:r>
    </w:p>
    <w:p w14:paraId="00000006" w14:textId="77777777" w:rsidR="0076559F" w:rsidRDefault="00640D5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Saturday Rate: $23.50 per hour</w:t>
      </w:r>
    </w:p>
    <w:p w14:paraId="00000007" w14:textId="77777777" w:rsidR="0076559F" w:rsidRDefault="00640D5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Sunday Rate:</w:t>
      </w:r>
      <w:r>
        <w:rPr>
          <w:rFonts w:ascii="Times New Roman" w:eastAsia="Times New Roman" w:hAnsi="Times New Roman" w:cs="Times New Roman"/>
          <w:sz w:val="24"/>
          <w:szCs w:val="24"/>
        </w:rPr>
        <w:t xml:space="preserve"> $29.00 per hour</w:t>
      </w:r>
    </w:p>
    <w:p w14:paraId="00000008" w14:textId="77777777" w:rsidR="0076559F" w:rsidRDefault="0076559F">
      <w:pPr>
        <w:rPr>
          <w:rFonts w:ascii="Times New Roman" w:eastAsia="Times New Roman" w:hAnsi="Times New Roman" w:cs="Times New Roman"/>
          <w:sz w:val="24"/>
          <w:szCs w:val="24"/>
        </w:rPr>
      </w:pPr>
    </w:p>
    <w:p w14:paraId="00000009" w14:textId="77777777" w:rsidR="0076559F" w:rsidRDefault="00640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Benefits for this position include: </w:t>
      </w:r>
    </w:p>
    <w:p w14:paraId="0000000A" w14:textId="77777777" w:rsidR="0076559F" w:rsidRDefault="00640D58">
      <w:pPr>
        <w:numPr>
          <w:ilvl w:val="0"/>
          <w:numId w:val="1"/>
        </w:numPr>
      </w:pPr>
      <w:r>
        <w:rPr>
          <w:rFonts w:ascii="Times New Roman" w:eastAsia="Times New Roman" w:hAnsi="Times New Roman" w:cs="Times New Roman"/>
          <w:sz w:val="24"/>
          <w:szCs w:val="24"/>
        </w:rPr>
        <w:t xml:space="preserve">Matching retirement contributions up to 4% toward either a 403(b) or a Roth 403(b). </w:t>
      </w:r>
    </w:p>
    <w:p w14:paraId="0000000B" w14:textId="77777777" w:rsidR="0076559F" w:rsidRDefault="00640D58">
      <w:pPr>
        <w:numPr>
          <w:ilvl w:val="0"/>
          <w:numId w:val="1"/>
        </w:numPr>
      </w:pPr>
      <w:r>
        <w:rPr>
          <w:rFonts w:ascii="Times New Roman" w:eastAsia="Times New Roman" w:hAnsi="Times New Roman" w:cs="Times New Roman"/>
          <w:sz w:val="24"/>
          <w:szCs w:val="24"/>
        </w:rPr>
        <w:t xml:space="preserve">Employer paid Life and AD&amp;D Insurance. </w:t>
      </w:r>
    </w:p>
    <w:p w14:paraId="0000000C" w14:textId="77777777" w:rsidR="0076559F" w:rsidRDefault="00640D58">
      <w:pPr>
        <w:numPr>
          <w:ilvl w:val="0"/>
          <w:numId w:val="1"/>
        </w:numPr>
      </w:pPr>
      <w:r>
        <w:rPr>
          <w:rFonts w:ascii="Times New Roman" w:eastAsia="Times New Roman" w:hAnsi="Times New Roman" w:cs="Times New Roman"/>
          <w:sz w:val="24"/>
          <w:szCs w:val="24"/>
        </w:rPr>
        <w:t>Option to purchase additional Voluntary Life Insurance without evidence of i</w:t>
      </w:r>
      <w:r>
        <w:rPr>
          <w:rFonts w:ascii="Times New Roman" w:eastAsia="Times New Roman" w:hAnsi="Times New Roman" w:cs="Times New Roman"/>
          <w:sz w:val="24"/>
          <w:szCs w:val="24"/>
        </w:rPr>
        <w:t xml:space="preserve">nsurability. </w:t>
      </w:r>
    </w:p>
    <w:p w14:paraId="0000000D" w14:textId="77777777" w:rsidR="0076559F" w:rsidRDefault="00640D58">
      <w:pPr>
        <w:numPr>
          <w:ilvl w:val="0"/>
          <w:numId w:val="1"/>
        </w:numPr>
      </w:pPr>
      <w:r>
        <w:rPr>
          <w:rFonts w:ascii="Times New Roman" w:eastAsia="Times New Roman" w:hAnsi="Times New Roman" w:cs="Times New Roman"/>
          <w:sz w:val="24"/>
          <w:szCs w:val="24"/>
        </w:rPr>
        <w:t xml:space="preserve">Robust health, dental and vision insurance and access to Health and Dependent care Flexible Spending Accounts. </w:t>
      </w:r>
    </w:p>
    <w:p w14:paraId="0000000E" w14:textId="77777777" w:rsidR="0076559F" w:rsidRDefault="00640D58">
      <w:pPr>
        <w:numPr>
          <w:ilvl w:val="0"/>
          <w:numId w:val="1"/>
        </w:numPr>
      </w:pPr>
      <w:r>
        <w:rPr>
          <w:rFonts w:ascii="Times New Roman" w:eastAsia="Times New Roman" w:hAnsi="Times New Roman" w:cs="Times New Roman"/>
          <w:sz w:val="24"/>
          <w:szCs w:val="24"/>
        </w:rPr>
        <w:t xml:space="preserve">An Employee Assistance Program that offers free access to counseling services for the employee and any dependents. </w:t>
      </w:r>
    </w:p>
    <w:p w14:paraId="0000000F" w14:textId="77777777" w:rsidR="0076559F" w:rsidRDefault="00640D58">
      <w:pPr>
        <w:numPr>
          <w:ilvl w:val="0"/>
          <w:numId w:val="1"/>
        </w:numPr>
      </w:pPr>
      <w:r>
        <w:rPr>
          <w:rFonts w:ascii="Times New Roman" w:eastAsia="Times New Roman" w:hAnsi="Times New Roman" w:cs="Times New Roman"/>
          <w:sz w:val="24"/>
          <w:szCs w:val="24"/>
        </w:rPr>
        <w:t>A positive wor</w:t>
      </w:r>
      <w:r>
        <w:rPr>
          <w:rFonts w:ascii="Times New Roman" w:eastAsia="Times New Roman" w:hAnsi="Times New Roman" w:cs="Times New Roman"/>
          <w:sz w:val="24"/>
          <w:szCs w:val="24"/>
        </w:rPr>
        <w:t xml:space="preserve">k environment focused on the betterment of the young men at St. John’s Jesuit High School Academy. </w:t>
      </w:r>
    </w:p>
    <w:p w14:paraId="00000010" w14:textId="77777777" w:rsidR="0076559F" w:rsidRDefault="00640D58">
      <w:pPr>
        <w:numPr>
          <w:ilvl w:val="0"/>
          <w:numId w:val="1"/>
        </w:numPr>
      </w:pPr>
      <w:r>
        <w:rPr>
          <w:rFonts w:ascii="Times New Roman" w:eastAsia="Times New Roman" w:hAnsi="Times New Roman" w:cs="Times New Roman"/>
          <w:sz w:val="24"/>
          <w:szCs w:val="24"/>
        </w:rPr>
        <w:t xml:space="preserve">Tuition assistance for son(s) of employees to attend St. John’s. </w:t>
      </w:r>
    </w:p>
    <w:p w14:paraId="00000011" w14:textId="77777777" w:rsidR="0076559F" w:rsidRDefault="00640D58">
      <w:pPr>
        <w:numPr>
          <w:ilvl w:val="0"/>
          <w:numId w:val="1"/>
        </w:numPr>
      </w:pPr>
      <w:r>
        <w:rPr>
          <w:rFonts w:ascii="Times New Roman" w:eastAsia="Times New Roman" w:hAnsi="Times New Roman" w:cs="Times New Roman"/>
          <w:sz w:val="24"/>
          <w:szCs w:val="24"/>
        </w:rPr>
        <w:t>An employer who sees each employee, as well as each student, as an individual person and s</w:t>
      </w:r>
      <w:r>
        <w:rPr>
          <w:rFonts w:ascii="Times New Roman" w:eastAsia="Times New Roman" w:hAnsi="Times New Roman" w:cs="Times New Roman"/>
          <w:sz w:val="24"/>
          <w:szCs w:val="24"/>
        </w:rPr>
        <w:t xml:space="preserve">trives for a work environment where that individual person is treated with dignity and respect. </w:t>
      </w:r>
    </w:p>
    <w:p w14:paraId="00000012" w14:textId="77777777" w:rsidR="0076559F" w:rsidRDefault="00640D58">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Paid sick leave and holidays. </w:t>
      </w:r>
    </w:p>
    <w:p w14:paraId="00000013" w14:textId="77777777" w:rsidR="0076559F" w:rsidRDefault="00640D58">
      <w:pPr>
        <w:numPr>
          <w:ilvl w:val="0"/>
          <w:numId w:val="1"/>
        </w:numPr>
      </w:pPr>
      <w:r>
        <w:rPr>
          <w:rFonts w:ascii="Times New Roman" w:eastAsia="Times New Roman" w:hAnsi="Times New Roman" w:cs="Times New Roman"/>
          <w:sz w:val="24"/>
          <w:szCs w:val="24"/>
        </w:rPr>
        <w:t xml:space="preserve">60 days of fully paid maternity leave. </w:t>
      </w:r>
    </w:p>
    <w:p w14:paraId="00000014" w14:textId="77777777" w:rsidR="0076559F" w:rsidRDefault="00640D58">
      <w:pPr>
        <w:numPr>
          <w:ilvl w:val="0"/>
          <w:numId w:val="1"/>
        </w:numPr>
      </w:pPr>
      <w:r>
        <w:rPr>
          <w:rFonts w:ascii="Times New Roman" w:eastAsia="Times New Roman" w:hAnsi="Times New Roman" w:cs="Times New Roman"/>
          <w:sz w:val="24"/>
          <w:szCs w:val="24"/>
        </w:rPr>
        <w:t xml:space="preserve">10 days of fully paid paternity leave. </w:t>
      </w:r>
    </w:p>
    <w:p w14:paraId="00000015" w14:textId="77777777" w:rsidR="0076559F" w:rsidRDefault="00640D58">
      <w:pPr>
        <w:numPr>
          <w:ilvl w:val="0"/>
          <w:numId w:val="1"/>
        </w:numPr>
        <w:spacing w:after="240"/>
      </w:pPr>
      <w:r>
        <w:rPr>
          <w:rFonts w:ascii="Times New Roman" w:eastAsia="Times New Roman" w:hAnsi="Times New Roman" w:cs="Times New Roman"/>
          <w:sz w:val="24"/>
          <w:szCs w:val="24"/>
        </w:rPr>
        <w:t>Options for faith formation and spiritual growth</w:t>
      </w:r>
      <w:r>
        <w:rPr>
          <w:rFonts w:ascii="Times New Roman" w:eastAsia="Times New Roman" w:hAnsi="Times New Roman" w:cs="Times New Roman"/>
          <w:sz w:val="24"/>
          <w:szCs w:val="24"/>
        </w:rPr>
        <w:t xml:space="preserve">. </w:t>
      </w:r>
    </w:p>
    <w:p w14:paraId="00000016" w14:textId="77777777" w:rsidR="0076559F" w:rsidRDefault="00640D5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Interested candidates please send resume to Katie Sliwinski-Mundrick at </w:t>
      </w:r>
      <w:hyperlink r:id="rId5">
        <w:r>
          <w:rPr>
            <w:rFonts w:ascii="Times New Roman" w:eastAsia="Times New Roman" w:hAnsi="Times New Roman" w:cs="Times New Roman"/>
            <w:color w:val="1155CC"/>
            <w:sz w:val="24"/>
            <w:szCs w:val="24"/>
            <w:u w:val="single"/>
          </w:rPr>
          <w:t>HumanResources@sjjtitans.org</w:t>
        </w:r>
      </w:hyperlink>
      <w:r>
        <w:rPr>
          <w:rFonts w:ascii="Times New Roman" w:eastAsia="Times New Roman" w:hAnsi="Times New Roman" w:cs="Times New Roman"/>
          <w:sz w:val="24"/>
          <w:szCs w:val="24"/>
        </w:rPr>
        <w:t xml:space="preserve">. </w:t>
      </w:r>
    </w:p>
    <w:sectPr w:rsidR="007655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B853DB-54E9-4A86-B835-7437A395DCBD}"/>
  </w:font>
  <w:font w:name="Cambria">
    <w:panose1 w:val="02040503050406030204"/>
    <w:charset w:val="00"/>
    <w:family w:val="roman"/>
    <w:pitch w:val="variable"/>
    <w:sig w:usb0="E00006FF" w:usb1="420024FF" w:usb2="02000000" w:usb3="00000000" w:csb0="0000019F" w:csb1="00000000"/>
    <w:embedRegular r:id="rId2" w:fontKey="{83534AFA-FCB3-4C3A-A44B-C4C57B299D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E15C6"/>
    <w:multiLevelType w:val="multilevel"/>
    <w:tmpl w:val="1BE6B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59F"/>
    <w:rsid w:val="00640D58"/>
    <w:rsid w:val="00765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B0E98E-6917-4406-BBCB-34AE7CC3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HumanResources@sjjtitans.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1844</Characters>
  <Application>Microsoft Office Word</Application>
  <DocSecurity>0</DocSecurity>
  <Lines>51</Lines>
  <Paragraphs>23</Paragraphs>
  <ScaleCrop>false</ScaleCrop>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Sliwinski-Mundrick</dc:creator>
  <cp:lastModifiedBy>Katie Sliwinski-Mundrick</cp:lastModifiedBy>
  <cp:revision>2</cp:revision>
  <dcterms:created xsi:type="dcterms:W3CDTF">2026-07-13T13:32:00Z</dcterms:created>
  <dcterms:modified xsi:type="dcterms:W3CDTF">2026-07-13T13:32:00Z</dcterms:modified>
</cp:coreProperties>
</file>