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45ABF" w14:textId="6ACCD663" w:rsidR="00E44911" w:rsidRDefault="00E44911" w:rsidP="00803269">
      <w:pPr>
        <w:jc w:val="right"/>
      </w:pPr>
      <w:r>
        <w:rPr>
          <w:noProof/>
        </w:rPr>
        <w:drawing>
          <wp:inline distT="0" distB="0" distL="0" distR="0" wp14:anchorId="4E968CF3" wp14:editId="4FB5C2A9">
            <wp:extent cx="3492500" cy="1000239"/>
            <wp:effectExtent l="0" t="0" r="0" b="0"/>
            <wp:docPr id="1493175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07764" cy="1004610"/>
                    </a:xfrm>
                    <a:prstGeom prst="rect">
                      <a:avLst/>
                    </a:prstGeom>
                    <a:noFill/>
                    <a:ln>
                      <a:noFill/>
                    </a:ln>
                  </pic:spPr>
                </pic:pic>
              </a:graphicData>
            </a:graphic>
          </wp:inline>
        </w:drawing>
      </w:r>
      <w:r>
        <w:t xml:space="preserve">         </w:t>
      </w:r>
      <w:r w:rsidRPr="00E44911">
        <w:t xml:space="preserve"> </w:t>
      </w:r>
      <w:r>
        <w:rPr>
          <w:noProof/>
        </w:rPr>
        <w:drawing>
          <wp:inline distT="0" distB="0" distL="0" distR="0" wp14:anchorId="1FA03189" wp14:editId="25020538">
            <wp:extent cx="2006600" cy="2006600"/>
            <wp:effectExtent l="0" t="0" r="0" b="0"/>
            <wp:docPr id="7832098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6600" cy="2006600"/>
                    </a:xfrm>
                    <a:prstGeom prst="rect">
                      <a:avLst/>
                    </a:prstGeom>
                    <a:noFill/>
                    <a:ln>
                      <a:noFill/>
                    </a:ln>
                  </pic:spPr>
                </pic:pic>
              </a:graphicData>
            </a:graphic>
          </wp:inline>
        </w:drawing>
      </w:r>
    </w:p>
    <w:p w14:paraId="7E68A62E" w14:textId="7A9AB52C" w:rsidR="00CE3BF6" w:rsidRPr="00803269" w:rsidRDefault="00E44911" w:rsidP="00803269">
      <w:pPr>
        <w:jc w:val="center"/>
        <w:rPr>
          <w:sz w:val="36"/>
          <w:szCs w:val="36"/>
        </w:rPr>
      </w:pPr>
      <w:r w:rsidRPr="00803269">
        <w:rPr>
          <w:sz w:val="36"/>
          <w:szCs w:val="36"/>
        </w:rPr>
        <w:t>CATHOLIC SPEAKER, AUTHOR, RADIO HOST</w:t>
      </w:r>
    </w:p>
    <w:p w14:paraId="72F5C9F3" w14:textId="1F1B8922" w:rsidR="00E44911" w:rsidRPr="00803269" w:rsidRDefault="0070163E" w:rsidP="00803269">
      <w:pPr>
        <w:jc w:val="center"/>
        <w:rPr>
          <w:sz w:val="72"/>
          <w:szCs w:val="72"/>
        </w:rPr>
      </w:pPr>
      <w:r w:rsidRPr="00803269">
        <w:rPr>
          <w:sz w:val="72"/>
          <w:szCs w:val="72"/>
        </w:rPr>
        <w:t xml:space="preserve">ST. CASPAR </w:t>
      </w:r>
      <w:r w:rsidR="00E44911" w:rsidRPr="00803269">
        <w:rPr>
          <w:sz w:val="72"/>
          <w:szCs w:val="72"/>
        </w:rPr>
        <w:t>PARISH MISSION</w:t>
      </w:r>
    </w:p>
    <w:p w14:paraId="36A2D8EF" w14:textId="48716949" w:rsidR="00E44911" w:rsidRPr="00803269" w:rsidRDefault="00E44911" w:rsidP="00E44911">
      <w:pPr>
        <w:rPr>
          <w:sz w:val="36"/>
          <w:szCs w:val="36"/>
        </w:rPr>
      </w:pPr>
      <w:r w:rsidRPr="00803269">
        <w:rPr>
          <w:sz w:val="36"/>
          <w:szCs w:val="36"/>
        </w:rPr>
        <w:t>October 25-26, 2026</w:t>
      </w:r>
      <w:r w:rsidR="00803269" w:rsidRPr="00803269">
        <w:rPr>
          <w:sz w:val="36"/>
          <w:szCs w:val="36"/>
        </w:rPr>
        <w:t xml:space="preserve"> – 7:00 p.m. – 8:30 p.m. in the Church</w:t>
      </w:r>
    </w:p>
    <w:p w14:paraId="1D6A502B" w14:textId="4C6F4613" w:rsidR="00E44911" w:rsidRPr="00E44911" w:rsidRDefault="00E44911" w:rsidP="00803269">
      <w:pPr>
        <w:jc w:val="center"/>
      </w:pPr>
      <w:r w:rsidRPr="00E44911">
        <w:t>TWO EVENINGS</w:t>
      </w:r>
      <w:r w:rsidR="00803269">
        <w:t xml:space="preserve"> - </w:t>
      </w:r>
      <w:r w:rsidRPr="00E44911">
        <w:t>TWO POWERFUL TALKS</w:t>
      </w:r>
    </w:p>
    <w:p w14:paraId="129241FD" w14:textId="77777777" w:rsidR="00E44911" w:rsidRPr="00803269" w:rsidRDefault="00E44911" w:rsidP="00E44911">
      <w:pPr>
        <w:rPr>
          <w:sz w:val="28"/>
          <w:szCs w:val="28"/>
        </w:rPr>
      </w:pPr>
      <w:r w:rsidRPr="00803269">
        <w:rPr>
          <w:sz w:val="28"/>
          <w:szCs w:val="28"/>
        </w:rPr>
        <w:t>EVENING ONE</w:t>
      </w:r>
      <w:r w:rsidRPr="00803269">
        <w:rPr>
          <w:b/>
          <w:bCs/>
          <w:sz w:val="28"/>
          <w:szCs w:val="28"/>
        </w:rPr>
        <w:br/>
        <w:t>WHO IS GOD AND WHY DOES THAT MATTER?</w:t>
      </w:r>
    </w:p>
    <w:p w14:paraId="7C0887F2" w14:textId="63E03053" w:rsidR="00CE3BF6" w:rsidRPr="00803269" w:rsidRDefault="00E44911" w:rsidP="00E44911">
      <w:pPr>
        <w:rPr>
          <w:sz w:val="28"/>
          <w:szCs w:val="28"/>
        </w:rPr>
      </w:pPr>
      <w:r w:rsidRPr="00803269">
        <w:rPr>
          <w:sz w:val="28"/>
          <w:szCs w:val="28"/>
        </w:rPr>
        <w:t>We cannot love someone we don’t know. Therefore, to </w:t>
      </w:r>
      <w:r w:rsidRPr="00803269">
        <w:rPr>
          <w:i/>
          <w:iCs/>
          <w:sz w:val="28"/>
          <w:szCs w:val="28"/>
        </w:rPr>
        <w:t>love</w:t>
      </w:r>
      <w:r w:rsidRPr="00803269">
        <w:rPr>
          <w:sz w:val="28"/>
          <w:szCs w:val="28"/>
        </w:rPr>
        <w:t> God, we have to first </w:t>
      </w:r>
      <w:r w:rsidRPr="00803269">
        <w:rPr>
          <w:i/>
          <w:iCs/>
          <w:sz w:val="28"/>
          <w:szCs w:val="28"/>
        </w:rPr>
        <w:t>know</w:t>
      </w:r>
      <w:r w:rsidRPr="00803269">
        <w:rPr>
          <w:sz w:val="28"/>
          <w:szCs w:val="28"/>
        </w:rPr>
        <w:t> God. So how do we come to know God? We examine the ways He’s revealed Himself to us. And in understanding the ways God has revealed Himself to us, we better understand who we are and the unique mission He has for our lives.</w:t>
      </w:r>
    </w:p>
    <w:p w14:paraId="0DC9D7B3" w14:textId="56D6730C" w:rsidR="00E44911" w:rsidRPr="00803269" w:rsidRDefault="00E44911" w:rsidP="00E44911">
      <w:pPr>
        <w:rPr>
          <w:sz w:val="28"/>
          <w:szCs w:val="28"/>
        </w:rPr>
      </w:pPr>
      <w:r w:rsidRPr="00803269">
        <w:rPr>
          <w:sz w:val="28"/>
          <w:szCs w:val="28"/>
        </w:rPr>
        <w:t>EVENING TWO</w:t>
      </w:r>
      <w:r w:rsidRPr="00803269">
        <w:rPr>
          <w:b/>
          <w:bCs/>
          <w:sz w:val="28"/>
          <w:szCs w:val="28"/>
        </w:rPr>
        <w:br/>
        <w:t>GOD'S DREAM FOR YOUR LIFE</w:t>
      </w:r>
    </w:p>
    <w:p w14:paraId="3D4F8809" w14:textId="77777777" w:rsidR="00803269" w:rsidRDefault="00E44911" w:rsidP="0070163E">
      <w:pPr>
        <w:rPr>
          <w:sz w:val="28"/>
          <w:szCs w:val="28"/>
        </w:rPr>
      </w:pPr>
      <w:r w:rsidRPr="00803269">
        <w:rPr>
          <w:sz w:val="28"/>
          <w:szCs w:val="28"/>
        </w:rPr>
        <w:t>Do you want to be a saint? Of course you do. After all, anyone in Heaven is a saint. So, it follows – </w:t>
      </w:r>
      <w:r w:rsidRPr="00803269">
        <w:rPr>
          <w:i/>
          <w:iCs/>
          <w:sz w:val="28"/>
          <w:szCs w:val="28"/>
        </w:rPr>
        <w:t>if you want to go to Heaven, you want to be a saint!​</w:t>
      </w:r>
      <w:r w:rsidRPr="00803269">
        <w:rPr>
          <w:sz w:val="28"/>
          <w:szCs w:val="28"/>
        </w:rPr>
        <w:t> But our spiritual lives will not come together on their own. The canonized saints had a plan, and, by God's grace, they stuck with it. It's time we implement the three-fold plan every canonized saint lived; a plan to make us saints.</w:t>
      </w:r>
    </w:p>
    <w:p w14:paraId="0A5B36CE" w14:textId="72F47737" w:rsidR="0070163E" w:rsidRPr="00803269" w:rsidRDefault="0070163E" w:rsidP="0070163E">
      <w:pPr>
        <w:rPr>
          <w:sz w:val="28"/>
          <w:szCs w:val="28"/>
        </w:rPr>
      </w:pPr>
      <w:r w:rsidRPr="00803269">
        <w:rPr>
          <w:b/>
          <w:bCs/>
          <w:sz w:val="28"/>
          <w:szCs w:val="28"/>
        </w:rPr>
        <w:lastRenderedPageBreak/>
        <w:t>JON LEONETTI</w:t>
      </w:r>
      <w:r w:rsidRPr="00803269">
        <w:rPr>
          <w:sz w:val="28"/>
          <w:szCs w:val="28"/>
        </w:rPr>
        <w:t xml:space="preserve"> is a nationally recognized Catholic speaker, best-selling author, and radio host known for inspiring audiences with a message of lasting fulfillment in Jesus Christ. Through his keynote presentations and parish missions, Jon reaches thousands of Catholics each year, guiding them to embrace the freedom and joy found in Christ’s life and love.</w:t>
      </w:r>
      <w:r w:rsidRPr="00803269">
        <w:rPr>
          <w:sz w:val="28"/>
          <w:szCs w:val="28"/>
        </w:rPr>
        <w:br/>
        <w:t> </w:t>
      </w:r>
      <w:r w:rsidRPr="00803269">
        <w:rPr>
          <w:sz w:val="28"/>
          <w:szCs w:val="28"/>
        </w:rPr>
        <w:br/>
        <w:t xml:space="preserve">Jon is the author of four acclaimed books: </w:t>
      </w:r>
      <w:r w:rsidRPr="00803269">
        <w:rPr>
          <w:i/>
          <w:iCs/>
          <w:sz w:val="28"/>
          <w:szCs w:val="28"/>
        </w:rPr>
        <w:t xml:space="preserve">Mission of the Family, Your God Is Too Boring, The Art of Getting Over Yourself </w:t>
      </w:r>
      <w:r w:rsidR="00803269" w:rsidRPr="00803269">
        <w:rPr>
          <w:i/>
          <w:iCs/>
          <w:sz w:val="28"/>
          <w:szCs w:val="28"/>
        </w:rPr>
        <w:t>and</w:t>
      </w:r>
      <w:r w:rsidRPr="00803269">
        <w:rPr>
          <w:i/>
          <w:iCs/>
          <w:sz w:val="28"/>
          <w:szCs w:val="28"/>
        </w:rPr>
        <w:t xml:space="preserve"> Why You’ll Be Happier When You Do, and Life, Liberty,</w:t>
      </w:r>
      <w:r w:rsidRPr="00803269">
        <w:rPr>
          <w:sz w:val="28"/>
          <w:szCs w:val="28"/>
        </w:rPr>
        <w:t xml:space="preserve"> and the </w:t>
      </w:r>
      <w:r w:rsidRPr="00803269">
        <w:rPr>
          <w:i/>
          <w:iCs/>
          <w:sz w:val="28"/>
          <w:szCs w:val="28"/>
        </w:rPr>
        <w:t>Pursuit of Holiness</w:t>
      </w:r>
      <w:r w:rsidRPr="00803269">
        <w:rPr>
          <w:sz w:val="28"/>
          <w:szCs w:val="28"/>
        </w:rPr>
        <w:t>. Jon’s works and presentations have been endorsed by prominent Catholic leaders, including Matthew Kelly, Chris Stefanick, Dr. Peter Kreeft, Fr. John Riccardo, and Jennifer Fulwiler, among others.</w:t>
      </w:r>
      <w:r w:rsidRPr="00803269">
        <w:rPr>
          <w:sz w:val="28"/>
          <w:szCs w:val="28"/>
        </w:rPr>
        <w:br/>
        <w:t> </w:t>
      </w:r>
      <w:r w:rsidRPr="00803269">
        <w:rPr>
          <w:sz w:val="28"/>
          <w:szCs w:val="28"/>
        </w:rPr>
        <w:br/>
        <w:t>Jon believes that the human longing for happiness and wholeness is ultimately fulfilled through an encounter with Jesus Christ. By emphasizing prayer, the Sacraments, family life, and the intercession of Mary and the saints, Jon seeks to cultivate a deep, personal relationship with Jesus and inspire others to do the same.</w:t>
      </w:r>
      <w:r w:rsidRPr="00803269">
        <w:rPr>
          <w:sz w:val="28"/>
          <w:szCs w:val="28"/>
        </w:rPr>
        <w:br/>
        <w:t> </w:t>
      </w:r>
      <w:r w:rsidRPr="00803269">
        <w:rPr>
          <w:sz w:val="28"/>
          <w:szCs w:val="28"/>
        </w:rPr>
        <w:br/>
        <w:t>Jon’s message has been featured on leading Catholic platforms where he helps Catholics from all walks of life deepen their love for God and grow in faith.</w:t>
      </w:r>
      <w:r w:rsidRPr="00803269">
        <w:rPr>
          <w:sz w:val="28"/>
          <w:szCs w:val="28"/>
        </w:rPr>
        <w:br/>
        <w:t> </w:t>
      </w:r>
      <w:r w:rsidRPr="00803269">
        <w:rPr>
          <w:sz w:val="28"/>
          <w:szCs w:val="28"/>
        </w:rPr>
        <w:br/>
        <w:t>At home, Jon enjoys reading, sports, exercise, coffee, and most importantly, spending time with his wife, Teresa, and their three children. He holds a master’s degree in moral theology.</w:t>
      </w:r>
    </w:p>
    <w:p w14:paraId="14B8D705" w14:textId="06884B38" w:rsidR="003F45C5" w:rsidRDefault="003F45C5">
      <w:pPr>
        <w:rPr>
          <w:sz w:val="28"/>
          <w:szCs w:val="28"/>
        </w:rPr>
      </w:pPr>
    </w:p>
    <w:p w14:paraId="35BA48E2" w14:textId="3197508C" w:rsidR="00753946" w:rsidRPr="00753946" w:rsidRDefault="00753946" w:rsidP="00753946">
      <w:pPr>
        <w:jc w:val="center"/>
        <w:rPr>
          <w:color w:val="0070C0"/>
          <w:sz w:val="28"/>
          <w:szCs w:val="28"/>
        </w:rPr>
      </w:pPr>
      <w:r>
        <w:rPr>
          <w:color w:val="0070C0"/>
          <w:sz w:val="28"/>
          <w:szCs w:val="28"/>
        </w:rPr>
        <w:t>We invite you to this amazing 2-night event!  Come strengthen your relationship with God by attending Jon Leonetti’s inspiring presentations!</w:t>
      </w:r>
      <w:bookmarkStart w:id="0" w:name="_GoBack"/>
      <w:bookmarkEnd w:id="0"/>
    </w:p>
    <w:sectPr w:rsidR="00753946" w:rsidRPr="00753946" w:rsidSect="00803269">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11"/>
    <w:rsid w:val="000233C7"/>
    <w:rsid w:val="003F45C5"/>
    <w:rsid w:val="00534683"/>
    <w:rsid w:val="0070163E"/>
    <w:rsid w:val="00737150"/>
    <w:rsid w:val="00753946"/>
    <w:rsid w:val="00803269"/>
    <w:rsid w:val="009C29E5"/>
    <w:rsid w:val="00A0037D"/>
    <w:rsid w:val="00C56BB1"/>
    <w:rsid w:val="00CE3BF6"/>
    <w:rsid w:val="00E44911"/>
    <w:rsid w:val="00F90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C273F"/>
  <w15:chartTrackingRefBased/>
  <w15:docId w15:val="{9D2E396C-F1F6-40A8-8B69-79AD02F5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4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9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9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449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449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449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449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449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9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9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91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9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449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449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449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449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449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44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9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9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44911"/>
    <w:pPr>
      <w:spacing w:before="160"/>
      <w:jc w:val="center"/>
    </w:pPr>
    <w:rPr>
      <w:i/>
      <w:iCs/>
      <w:color w:val="404040" w:themeColor="text1" w:themeTint="BF"/>
    </w:rPr>
  </w:style>
  <w:style w:type="character" w:customStyle="1" w:styleId="QuoteChar">
    <w:name w:val="Quote Char"/>
    <w:basedOn w:val="DefaultParagraphFont"/>
    <w:link w:val="Quote"/>
    <w:uiPriority w:val="29"/>
    <w:rsid w:val="00E44911"/>
    <w:rPr>
      <w:i/>
      <w:iCs/>
      <w:color w:val="404040" w:themeColor="text1" w:themeTint="BF"/>
    </w:rPr>
  </w:style>
  <w:style w:type="paragraph" w:styleId="ListParagraph">
    <w:name w:val="List Paragraph"/>
    <w:basedOn w:val="Normal"/>
    <w:uiPriority w:val="34"/>
    <w:qFormat/>
    <w:rsid w:val="00E44911"/>
    <w:pPr>
      <w:ind w:left="720"/>
      <w:contextualSpacing/>
    </w:pPr>
  </w:style>
  <w:style w:type="character" w:styleId="IntenseEmphasis">
    <w:name w:val="Intense Emphasis"/>
    <w:basedOn w:val="DefaultParagraphFont"/>
    <w:uiPriority w:val="21"/>
    <w:qFormat/>
    <w:rsid w:val="00E44911"/>
    <w:rPr>
      <w:i/>
      <w:iCs/>
      <w:color w:val="0F4761" w:themeColor="accent1" w:themeShade="BF"/>
    </w:rPr>
  </w:style>
  <w:style w:type="paragraph" w:styleId="IntenseQuote">
    <w:name w:val="Intense Quote"/>
    <w:basedOn w:val="Normal"/>
    <w:next w:val="Normal"/>
    <w:link w:val="IntenseQuoteChar"/>
    <w:uiPriority w:val="30"/>
    <w:qFormat/>
    <w:rsid w:val="00E44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911"/>
    <w:rPr>
      <w:i/>
      <w:iCs/>
      <w:color w:val="0F4761" w:themeColor="accent1" w:themeShade="BF"/>
    </w:rPr>
  </w:style>
  <w:style w:type="character" w:styleId="IntenseReference">
    <w:name w:val="Intense Reference"/>
    <w:basedOn w:val="DefaultParagraphFont"/>
    <w:uiPriority w:val="32"/>
    <w:qFormat/>
    <w:rsid w:val="00E449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Dominique</dc:creator>
  <cp:keywords/>
  <dc:description/>
  <cp:lastModifiedBy>Barb</cp:lastModifiedBy>
  <cp:revision>2</cp:revision>
  <cp:lastPrinted>2026-08-30T18:16:00Z</cp:lastPrinted>
  <dcterms:created xsi:type="dcterms:W3CDTF">2026-08-31T15:57:00Z</dcterms:created>
  <dcterms:modified xsi:type="dcterms:W3CDTF">2026-08-31T15:57:00Z</dcterms:modified>
</cp:coreProperties>
</file>