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0B55A3" w14:textId="77777777" w:rsidR="00B929F5" w:rsidRPr="00025D43" w:rsidRDefault="00B929F5" w:rsidP="00916C5F">
      <w:pPr>
        <w:pStyle w:val="NoSpacing"/>
        <w:rPr>
          <w:rFonts w:ascii="Arial" w:hAnsi="Arial" w:cs="Arial"/>
          <w:sz w:val="12"/>
          <w:szCs w:val="12"/>
        </w:rPr>
      </w:pPr>
    </w:p>
    <w:p w14:paraId="46481384" w14:textId="77777777" w:rsidR="00B929F5" w:rsidRPr="00B929F5" w:rsidRDefault="00B929F5" w:rsidP="00916C5F">
      <w:pPr>
        <w:pStyle w:val="NoSpacing"/>
        <w:rPr>
          <w:rFonts w:ascii="Arial" w:hAnsi="Arial" w:cs="Arial"/>
          <w:sz w:val="2"/>
          <w:szCs w:val="2"/>
        </w:rPr>
      </w:pPr>
    </w:p>
    <w:p w14:paraId="142E88D0" w14:textId="0799F6B2" w:rsidR="00916C5F" w:rsidRDefault="004F06F3" w:rsidP="00916C5F">
      <w:pPr>
        <w:pStyle w:val="NoSpacing"/>
        <w:rPr>
          <w:rFonts w:ascii="Arial" w:hAnsi="Arial" w:cs="Arial"/>
        </w:rPr>
      </w:pPr>
      <w:r w:rsidRPr="004F06F3">
        <w:rPr>
          <w:rFonts w:ascii="Arial" w:hAnsi="Arial" w:cs="Arial"/>
          <w:b/>
          <w:bCs/>
        </w:rPr>
        <w:t xml:space="preserve">Grade </w:t>
      </w:r>
      <w:r w:rsidR="00916C5F" w:rsidRPr="004F06F3">
        <w:rPr>
          <w:rFonts w:ascii="Arial" w:hAnsi="Arial" w:cs="Arial"/>
          <w:b/>
          <w:bCs/>
        </w:rPr>
        <w:t>Divisions</w:t>
      </w:r>
      <w:r w:rsidR="00916C5F">
        <w:rPr>
          <w:rFonts w:ascii="Arial" w:hAnsi="Arial" w:cs="Arial"/>
        </w:rPr>
        <w:t xml:space="preserve"> | </w:t>
      </w:r>
    </w:p>
    <w:tbl>
      <w:tblPr>
        <w:tblStyle w:val="TableGrid"/>
        <w:tblW w:w="0" w:type="auto"/>
        <w:tblInd w:w="-5" w:type="dxa"/>
        <w:tblLook w:val="04A0" w:firstRow="1" w:lastRow="0" w:firstColumn="1" w:lastColumn="0" w:noHBand="0" w:noVBand="1"/>
      </w:tblPr>
      <w:tblGrid>
        <w:gridCol w:w="2790"/>
        <w:gridCol w:w="2700"/>
        <w:gridCol w:w="2610"/>
        <w:gridCol w:w="2610"/>
      </w:tblGrid>
      <w:tr w:rsidR="004F06F3" w14:paraId="2D23E11C" w14:textId="77777777" w:rsidTr="004F06F3">
        <w:tc>
          <w:tcPr>
            <w:tcW w:w="2790" w:type="dxa"/>
            <w:shd w:val="clear" w:color="auto" w:fill="000000" w:themeFill="text1"/>
          </w:tcPr>
          <w:p w14:paraId="2847DF30" w14:textId="1368A651" w:rsidR="004F06F3" w:rsidRPr="00E71FD8" w:rsidRDefault="0061363A" w:rsidP="00916C5F">
            <w:pPr>
              <w:pStyle w:val="NoSpacing"/>
              <w:jc w:val="center"/>
              <w:rPr>
                <w:rFonts w:ascii="Arial" w:hAnsi="Arial" w:cs="Arial"/>
                <w:b/>
                <w:bCs/>
                <w:sz w:val="22"/>
                <w:szCs w:val="22"/>
              </w:rPr>
            </w:pPr>
            <w:r>
              <w:rPr>
                <w:rFonts w:ascii="Arial" w:hAnsi="Arial" w:cs="Arial"/>
                <w:b/>
                <w:bCs/>
                <w:sz w:val="22"/>
                <w:szCs w:val="22"/>
              </w:rPr>
              <w:t>PEE WEE</w:t>
            </w:r>
          </w:p>
        </w:tc>
        <w:tc>
          <w:tcPr>
            <w:tcW w:w="2700" w:type="dxa"/>
            <w:shd w:val="clear" w:color="auto" w:fill="000000" w:themeFill="text1"/>
          </w:tcPr>
          <w:p w14:paraId="684A04AF" w14:textId="6394FCFC" w:rsidR="004F06F3" w:rsidRPr="00E71FD8" w:rsidRDefault="0061363A" w:rsidP="00916C5F">
            <w:pPr>
              <w:pStyle w:val="NoSpacing"/>
              <w:jc w:val="center"/>
              <w:rPr>
                <w:rFonts w:ascii="Arial" w:hAnsi="Arial" w:cs="Arial"/>
                <w:b/>
                <w:bCs/>
                <w:sz w:val="22"/>
                <w:szCs w:val="22"/>
              </w:rPr>
            </w:pPr>
            <w:r>
              <w:rPr>
                <w:rFonts w:ascii="Arial" w:hAnsi="Arial" w:cs="Arial"/>
                <w:b/>
                <w:bCs/>
                <w:sz w:val="22"/>
                <w:szCs w:val="22"/>
              </w:rPr>
              <w:t>MINOR</w:t>
            </w:r>
          </w:p>
        </w:tc>
        <w:tc>
          <w:tcPr>
            <w:tcW w:w="2610" w:type="dxa"/>
            <w:shd w:val="clear" w:color="auto" w:fill="000000" w:themeFill="text1"/>
          </w:tcPr>
          <w:p w14:paraId="7AA29C04" w14:textId="2C8B7117" w:rsidR="004F06F3" w:rsidRPr="00E71FD8" w:rsidRDefault="0061363A" w:rsidP="00916C5F">
            <w:pPr>
              <w:pStyle w:val="NoSpacing"/>
              <w:jc w:val="center"/>
              <w:rPr>
                <w:rFonts w:ascii="Arial" w:hAnsi="Arial" w:cs="Arial"/>
                <w:b/>
                <w:bCs/>
                <w:sz w:val="22"/>
                <w:szCs w:val="22"/>
              </w:rPr>
            </w:pPr>
            <w:r>
              <w:rPr>
                <w:rFonts w:ascii="Arial" w:hAnsi="Arial" w:cs="Arial"/>
                <w:b/>
                <w:bCs/>
                <w:sz w:val="22"/>
                <w:szCs w:val="22"/>
              </w:rPr>
              <w:t>CADET</w:t>
            </w:r>
          </w:p>
        </w:tc>
        <w:tc>
          <w:tcPr>
            <w:tcW w:w="2610" w:type="dxa"/>
            <w:shd w:val="clear" w:color="auto" w:fill="000000" w:themeFill="text1"/>
          </w:tcPr>
          <w:p w14:paraId="4B483B9D" w14:textId="03CC71AA" w:rsidR="004F06F3" w:rsidRPr="00E71FD8" w:rsidRDefault="0061363A" w:rsidP="00916C5F">
            <w:pPr>
              <w:pStyle w:val="NoSpacing"/>
              <w:jc w:val="center"/>
              <w:rPr>
                <w:rFonts w:ascii="Arial" w:hAnsi="Arial" w:cs="Arial"/>
                <w:b/>
                <w:bCs/>
                <w:sz w:val="22"/>
                <w:szCs w:val="22"/>
              </w:rPr>
            </w:pPr>
            <w:r>
              <w:rPr>
                <w:rFonts w:ascii="Arial" w:hAnsi="Arial" w:cs="Arial"/>
                <w:b/>
                <w:bCs/>
                <w:sz w:val="22"/>
                <w:szCs w:val="22"/>
              </w:rPr>
              <w:t>JUNIOR</w:t>
            </w:r>
          </w:p>
        </w:tc>
      </w:tr>
      <w:tr w:rsidR="004F06F3" w14:paraId="413FD884" w14:textId="77777777" w:rsidTr="004F06F3">
        <w:tc>
          <w:tcPr>
            <w:tcW w:w="2790" w:type="dxa"/>
            <w:shd w:val="clear" w:color="auto" w:fill="D9D9D9" w:themeFill="background1" w:themeFillShade="D9"/>
          </w:tcPr>
          <w:p w14:paraId="42CE469A" w14:textId="48268917" w:rsidR="004F06F3" w:rsidRPr="00E71FD8" w:rsidRDefault="00191701" w:rsidP="00916C5F">
            <w:pPr>
              <w:pStyle w:val="NoSpacing"/>
              <w:jc w:val="center"/>
              <w:rPr>
                <w:rFonts w:ascii="Arial" w:hAnsi="Arial" w:cs="Arial"/>
                <w:sz w:val="22"/>
                <w:szCs w:val="22"/>
              </w:rPr>
            </w:pPr>
            <w:r>
              <w:rPr>
                <w:rFonts w:ascii="Arial" w:hAnsi="Arial" w:cs="Arial"/>
                <w:sz w:val="22"/>
                <w:szCs w:val="22"/>
              </w:rPr>
              <w:t>K – 1</w:t>
            </w:r>
            <w:r w:rsidRPr="00191701">
              <w:rPr>
                <w:rFonts w:ascii="Arial" w:hAnsi="Arial" w:cs="Arial"/>
                <w:sz w:val="22"/>
                <w:szCs w:val="22"/>
                <w:vertAlign w:val="superscript"/>
              </w:rPr>
              <w:t>st</w:t>
            </w:r>
            <w:r>
              <w:rPr>
                <w:rFonts w:ascii="Arial" w:hAnsi="Arial" w:cs="Arial"/>
                <w:sz w:val="22"/>
                <w:szCs w:val="22"/>
              </w:rPr>
              <w:t xml:space="preserve"> </w:t>
            </w:r>
          </w:p>
        </w:tc>
        <w:tc>
          <w:tcPr>
            <w:tcW w:w="2700" w:type="dxa"/>
            <w:shd w:val="clear" w:color="auto" w:fill="D9D9D9" w:themeFill="background1" w:themeFillShade="D9"/>
          </w:tcPr>
          <w:p w14:paraId="7E77599C" w14:textId="4B97BAAB" w:rsidR="004F06F3" w:rsidRPr="00E71FD8" w:rsidRDefault="00191701" w:rsidP="00916C5F">
            <w:pPr>
              <w:pStyle w:val="NoSpacing"/>
              <w:jc w:val="center"/>
              <w:rPr>
                <w:rFonts w:ascii="Arial" w:hAnsi="Arial" w:cs="Arial"/>
                <w:sz w:val="22"/>
                <w:szCs w:val="22"/>
              </w:rPr>
            </w:pPr>
            <w:r>
              <w:rPr>
                <w:rFonts w:ascii="Arial" w:hAnsi="Arial" w:cs="Arial"/>
                <w:sz w:val="22"/>
                <w:szCs w:val="22"/>
              </w:rPr>
              <w:t>2</w:t>
            </w:r>
            <w:r w:rsidRPr="00191701">
              <w:rPr>
                <w:rFonts w:ascii="Arial" w:hAnsi="Arial" w:cs="Arial"/>
                <w:sz w:val="22"/>
                <w:szCs w:val="22"/>
                <w:vertAlign w:val="superscript"/>
              </w:rPr>
              <w:t>nd</w:t>
            </w:r>
            <w:r>
              <w:rPr>
                <w:rFonts w:ascii="Arial" w:hAnsi="Arial" w:cs="Arial"/>
                <w:sz w:val="22"/>
                <w:szCs w:val="22"/>
              </w:rPr>
              <w:t xml:space="preserve"> – 3</w:t>
            </w:r>
            <w:r w:rsidRPr="00191701">
              <w:rPr>
                <w:rFonts w:ascii="Arial" w:hAnsi="Arial" w:cs="Arial"/>
                <w:sz w:val="22"/>
                <w:szCs w:val="22"/>
                <w:vertAlign w:val="superscript"/>
              </w:rPr>
              <w:t>rd</w:t>
            </w:r>
            <w:r>
              <w:rPr>
                <w:rFonts w:ascii="Arial" w:hAnsi="Arial" w:cs="Arial"/>
                <w:sz w:val="22"/>
                <w:szCs w:val="22"/>
              </w:rPr>
              <w:t xml:space="preserve"> </w:t>
            </w:r>
            <w:r w:rsidR="000A66BE">
              <w:rPr>
                <w:rFonts w:ascii="Arial" w:hAnsi="Arial" w:cs="Arial"/>
                <w:sz w:val="22"/>
                <w:szCs w:val="22"/>
              </w:rPr>
              <w:t xml:space="preserve"> </w:t>
            </w:r>
          </w:p>
        </w:tc>
        <w:tc>
          <w:tcPr>
            <w:tcW w:w="2610" w:type="dxa"/>
            <w:shd w:val="clear" w:color="auto" w:fill="D9D9D9" w:themeFill="background1" w:themeFillShade="D9"/>
          </w:tcPr>
          <w:p w14:paraId="43B5A371" w14:textId="46669DF2" w:rsidR="004F06F3" w:rsidRPr="00E71FD8" w:rsidRDefault="00191701" w:rsidP="00916C5F">
            <w:pPr>
              <w:pStyle w:val="NoSpacing"/>
              <w:jc w:val="center"/>
              <w:rPr>
                <w:rFonts w:ascii="Arial" w:hAnsi="Arial" w:cs="Arial"/>
                <w:sz w:val="22"/>
                <w:szCs w:val="22"/>
              </w:rPr>
            </w:pPr>
            <w:r>
              <w:rPr>
                <w:rFonts w:ascii="Arial" w:hAnsi="Arial" w:cs="Arial"/>
                <w:sz w:val="22"/>
                <w:szCs w:val="22"/>
              </w:rPr>
              <w:t>4</w:t>
            </w:r>
            <w:r w:rsidRPr="00191701">
              <w:rPr>
                <w:rFonts w:ascii="Arial" w:hAnsi="Arial" w:cs="Arial"/>
                <w:sz w:val="22"/>
                <w:szCs w:val="22"/>
                <w:vertAlign w:val="superscript"/>
              </w:rPr>
              <w:t>th</w:t>
            </w:r>
            <w:r>
              <w:rPr>
                <w:rFonts w:ascii="Arial" w:hAnsi="Arial" w:cs="Arial"/>
                <w:sz w:val="22"/>
                <w:szCs w:val="22"/>
              </w:rPr>
              <w:t xml:space="preserve"> – 6</w:t>
            </w:r>
            <w:r w:rsidRPr="00191701">
              <w:rPr>
                <w:rFonts w:ascii="Arial" w:hAnsi="Arial" w:cs="Arial"/>
                <w:sz w:val="22"/>
                <w:szCs w:val="22"/>
                <w:vertAlign w:val="superscript"/>
              </w:rPr>
              <w:t>th</w:t>
            </w:r>
            <w:r>
              <w:rPr>
                <w:rFonts w:ascii="Arial" w:hAnsi="Arial" w:cs="Arial"/>
                <w:sz w:val="22"/>
                <w:szCs w:val="22"/>
              </w:rPr>
              <w:t xml:space="preserve"> </w:t>
            </w:r>
            <w:r w:rsidR="000A66BE">
              <w:rPr>
                <w:rFonts w:ascii="Arial" w:hAnsi="Arial" w:cs="Arial"/>
                <w:sz w:val="22"/>
                <w:szCs w:val="22"/>
              </w:rPr>
              <w:t xml:space="preserve"> </w:t>
            </w:r>
          </w:p>
        </w:tc>
        <w:tc>
          <w:tcPr>
            <w:tcW w:w="2610" w:type="dxa"/>
            <w:shd w:val="clear" w:color="auto" w:fill="D9D9D9" w:themeFill="background1" w:themeFillShade="D9"/>
          </w:tcPr>
          <w:p w14:paraId="2A4C03F0" w14:textId="5C8CB463" w:rsidR="004F06F3" w:rsidRPr="00E71FD8" w:rsidRDefault="00191701" w:rsidP="00916C5F">
            <w:pPr>
              <w:pStyle w:val="NoSpacing"/>
              <w:jc w:val="center"/>
              <w:rPr>
                <w:rFonts w:ascii="Arial" w:hAnsi="Arial" w:cs="Arial"/>
                <w:sz w:val="22"/>
                <w:szCs w:val="22"/>
              </w:rPr>
            </w:pPr>
            <w:r>
              <w:rPr>
                <w:rFonts w:ascii="Arial" w:hAnsi="Arial" w:cs="Arial"/>
                <w:sz w:val="22"/>
                <w:szCs w:val="22"/>
              </w:rPr>
              <w:t>7</w:t>
            </w:r>
            <w:r w:rsidRPr="00191701">
              <w:rPr>
                <w:rFonts w:ascii="Arial" w:hAnsi="Arial" w:cs="Arial"/>
                <w:sz w:val="22"/>
                <w:szCs w:val="22"/>
                <w:vertAlign w:val="superscript"/>
              </w:rPr>
              <w:t>th</w:t>
            </w:r>
            <w:r>
              <w:rPr>
                <w:rFonts w:ascii="Arial" w:hAnsi="Arial" w:cs="Arial"/>
                <w:sz w:val="22"/>
                <w:szCs w:val="22"/>
              </w:rPr>
              <w:t xml:space="preserve"> – 8</w:t>
            </w:r>
            <w:r w:rsidRPr="00191701">
              <w:rPr>
                <w:rFonts w:ascii="Arial" w:hAnsi="Arial" w:cs="Arial"/>
                <w:sz w:val="22"/>
                <w:szCs w:val="22"/>
                <w:vertAlign w:val="superscript"/>
              </w:rPr>
              <w:t>th</w:t>
            </w:r>
            <w:r>
              <w:rPr>
                <w:rFonts w:ascii="Arial" w:hAnsi="Arial" w:cs="Arial"/>
                <w:sz w:val="22"/>
                <w:szCs w:val="22"/>
              </w:rPr>
              <w:t xml:space="preserve"> </w:t>
            </w:r>
            <w:r w:rsidR="000A66BE">
              <w:rPr>
                <w:rFonts w:ascii="Arial" w:hAnsi="Arial" w:cs="Arial"/>
                <w:sz w:val="22"/>
                <w:szCs w:val="22"/>
              </w:rPr>
              <w:t xml:space="preserve">  </w:t>
            </w:r>
          </w:p>
        </w:tc>
      </w:tr>
      <w:tr w:rsidR="000A66BE" w14:paraId="11720109" w14:textId="77777777" w:rsidTr="000A66BE">
        <w:tc>
          <w:tcPr>
            <w:tcW w:w="5490" w:type="dxa"/>
            <w:gridSpan w:val="2"/>
          </w:tcPr>
          <w:p w14:paraId="4D5A000A" w14:textId="624E2726" w:rsidR="000A66BE" w:rsidRPr="00E71FD8" w:rsidRDefault="000A66BE" w:rsidP="00B0785F">
            <w:pPr>
              <w:pStyle w:val="NoSpacing"/>
              <w:jc w:val="center"/>
              <w:rPr>
                <w:rFonts w:ascii="Arial" w:hAnsi="Arial" w:cs="Arial"/>
                <w:sz w:val="22"/>
                <w:szCs w:val="22"/>
              </w:rPr>
            </w:pPr>
            <w:r w:rsidRPr="00E71FD8">
              <w:rPr>
                <w:rFonts w:ascii="Arial" w:hAnsi="Arial" w:cs="Arial"/>
                <w:sz w:val="22"/>
                <w:szCs w:val="22"/>
              </w:rPr>
              <w:t>No standings</w:t>
            </w:r>
          </w:p>
        </w:tc>
        <w:tc>
          <w:tcPr>
            <w:tcW w:w="5220" w:type="dxa"/>
            <w:gridSpan w:val="2"/>
          </w:tcPr>
          <w:p w14:paraId="24FCCDDB" w14:textId="5089C29A" w:rsidR="000A66BE" w:rsidRPr="00E71FD8" w:rsidRDefault="000A66BE" w:rsidP="00B0785F">
            <w:pPr>
              <w:pStyle w:val="NoSpacing"/>
              <w:jc w:val="center"/>
              <w:rPr>
                <w:rFonts w:ascii="Arial" w:hAnsi="Arial" w:cs="Arial"/>
                <w:sz w:val="22"/>
                <w:szCs w:val="22"/>
              </w:rPr>
            </w:pPr>
            <w:r w:rsidRPr="00E71FD8">
              <w:rPr>
                <w:rFonts w:ascii="Arial" w:hAnsi="Arial" w:cs="Arial"/>
                <w:sz w:val="22"/>
                <w:szCs w:val="22"/>
              </w:rPr>
              <w:t>League Standings</w:t>
            </w:r>
          </w:p>
        </w:tc>
      </w:tr>
      <w:tr w:rsidR="004626AA" w14:paraId="25012069" w14:textId="77777777" w:rsidTr="00B54EDD">
        <w:tc>
          <w:tcPr>
            <w:tcW w:w="5490" w:type="dxa"/>
            <w:gridSpan w:val="2"/>
          </w:tcPr>
          <w:p w14:paraId="556989B8" w14:textId="02510BE3" w:rsidR="004626AA" w:rsidRPr="00E71FD8" w:rsidRDefault="004626AA" w:rsidP="00B0785F">
            <w:pPr>
              <w:pStyle w:val="NoSpacing"/>
              <w:jc w:val="center"/>
              <w:rPr>
                <w:rFonts w:ascii="Arial" w:hAnsi="Arial" w:cs="Arial"/>
                <w:sz w:val="22"/>
                <w:szCs w:val="22"/>
              </w:rPr>
            </w:pPr>
            <w:r w:rsidRPr="00E71FD8">
              <w:rPr>
                <w:rFonts w:ascii="Arial" w:hAnsi="Arial" w:cs="Arial"/>
                <w:sz w:val="22"/>
                <w:szCs w:val="22"/>
              </w:rPr>
              <w:t>No Tournament</w:t>
            </w:r>
          </w:p>
        </w:tc>
        <w:tc>
          <w:tcPr>
            <w:tcW w:w="5220" w:type="dxa"/>
            <w:gridSpan w:val="2"/>
          </w:tcPr>
          <w:p w14:paraId="172FEF6F" w14:textId="4A5E779C" w:rsidR="004626AA" w:rsidRPr="00E71FD8" w:rsidRDefault="004626AA" w:rsidP="00B0785F">
            <w:pPr>
              <w:pStyle w:val="NoSpacing"/>
              <w:jc w:val="center"/>
              <w:rPr>
                <w:rFonts w:ascii="Arial" w:hAnsi="Arial" w:cs="Arial"/>
                <w:sz w:val="22"/>
                <w:szCs w:val="22"/>
              </w:rPr>
            </w:pPr>
            <w:r w:rsidRPr="00E71FD8">
              <w:rPr>
                <w:rFonts w:ascii="Arial" w:hAnsi="Arial" w:cs="Arial"/>
                <w:sz w:val="22"/>
                <w:szCs w:val="22"/>
              </w:rPr>
              <w:t>League Tournament</w:t>
            </w:r>
          </w:p>
        </w:tc>
      </w:tr>
    </w:tbl>
    <w:p w14:paraId="34F5880A" w14:textId="77777777" w:rsidR="00916C5F" w:rsidRPr="00FA48EA" w:rsidRDefault="00916C5F" w:rsidP="00916C5F">
      <w:pPr>
        <w:pStyle w:val="NoSpacing"/>
        <w:rPr>
          <w:rFonts w:ascii="Arial" w:hAnsi="Arial" w:cs="Arial"/>
          <w:sz w:val="12"/>
          <w:szCs w:val="12"/>
        </w:rPr>
      </w:pPr>
    </w:p>
    <w:p w14:paraId="122EE508" w14:textId="5800A355" w:rsidR="004F06F3" w:rsidRDefault="004F06F3" w:rsidP="00916C5F">
      <w:pPr>
        <w:pStyle w:val="NoSpacing"/>
        <w:rPr>
          <w:rFonts w:ascii="Arial" w:hAnsi="Arial" w:cs="Arial"/>
        </w:rPr>
      </w:pPr>
      <w:r w:rsidRPr="004F06F3">
        <w:rPr>
          <w:rFonts w:ascii="Arial" w:hAnsi="Arial" w:cs="Arial"/>
          <w:b/>
          <w:bCs/>
        </w:rPr>
        <w:t>Competitive Divisions</w:t>
      </w:r>
      <w:r>
        <w:rPr>
          <w:rFonts w:ascii="Arial" w:hAnsi="Arial" w:cs="Arial"/>
        </w:rPr>
        <w:t xml:space="preserve"> | </w:t>
      </w:r>
    </w:p>
    <w:tbl>
      <w:tblPr>
        <w:tblStyle w:val="TableGrid"/>
        <w:tblW w:w="0" w:type="auto"/>
        <w:tblLook w:val="04A0" w:firstRow="1" w:lastRow="0" w:firstColumn="1" w:lastColumn="0" w:noHBand="0" w:noVBand="1"/>
      </w:tblPr>
      <w:tblGrid>
        <w:gridCol w:w="3596"/>
        <w:gridCol w:w="3597"/>
        <w:gridCol w:w="3597"/>
      </w:tblGrid>
      <w:tr w:rsidR="004F06F3" w14:paraId="5FB45D8A" w14:textId="77777777" w:rsidTr="004F06F3">
        <w:tc>
          <w:tcPr>
            <w:tcW w:w="3596" w:type="dxa"/>
            <w:shd w:val="clear" w:color="auto" w:fill="000000" w:themeFill="text1"/>
          </w:tcPr>
          <w:p w14:paraId="7DDCFAF3" w14:textId="12B17C32" w:rsidR="004F06F3" w:rsidRPr="00E71FD8" w:rsidRDefault="004F06F3" w:rsidP="004F06F3">
            <w:pPr>
              <w:pStyle w:val="NoSpacing"/>
              <w:jc w:val="center"/>
              <w:rPr>
                <w:rFonts w:ascii="Arial" w:hAnsi="Arial" w:cs="Arial"/>
                <w:b/>
                <w:bCs/>
                <w:sz w:val="22"/>
                <w:szCs w:val="22"/>
              </w:rPr>
            </w:pPr>
            <w:r w:rsidRPr="00E71FD8">
              <w:rPr>
                <w:rFonts w:ascii="Arial" w:hAnsi="Arial" w:cs="Arial"/>
                <w:b/>
                <w:bCs/>
                <w:sz w:val="22"/>
                <w:szCs w:val="22"/>
              </w:rPr>
              <w:t>BRONZE</w:t>
            </w:r>
          </w:p>
        </w:tc>
        <w:tc>
          <w:tcPr>
            <w:tcW w:w="3597" w:type="dxa"/>
            <w:shd w:val="clear" w:color="auto" w:fill="000000" w:themeFill="text1"/>
          </w:tcPr>
          <w:p w14:paraId="21944121" w14:textId="75D24718" w:rsidR="004F06F3" w:rsidRPr="00E71FD8" w:rsidRDefault="004F06F3" w:rsidP="004F06F3">
            <w:pPr>
              <w:pStyle w:val="NoSpacing"/>
              <w:jc w:val="center"/>
              <w:rPr>
                <w:rFonts w:ascii="Arial" w:hAnsi="Arial" w:cs="Arial"/>
                <w:b/>
                <w:bCs/>
                <w:sz w:val="22"/>
                <w:szCs w:val="22"/>
              </w:rPr>
            </w:pPr>
            <w:r w:rsidRPr="00E71FD8">
              <w:rPr>
                <w:rFonts w:ascii="Arial" w:hAnsi="Arial" w:cs="Arial"/>
                <w:b/>
                <w:bCs/>
                <w:sz w:val="22"/>
                <w:szCs w:val="22"/>
              </w:rPr>
              <w:t>SILVER</w:t>
            </w:r>
          </w:p>
        </w:tc>
        <w:tc>
          <w:tcPr>
            <w:tcW w:w="3597" w:type="dxa"/>
            <w:shd w:val="clear" w:color="auto" w:fill="000000" w:themeFill="text1"/>
          </w:tcPr>
          <w:p w14:paraId="4F934469" w14:textId="0D17B9E1" w:rsidR="004F06F3" w:rsidRPr="00E71FD8" w:rsidRDefault="004F06F3" w:rsidP="004F06F3">
            <w:pPr>
              <w:pStyle w:val="NoSpacing"/>
              <w:jc w:val="center"/>
              <w:rPr>
                <w:rFonts w:ascii="Arial" w:hAnsi="Arial" w:cs="Arial"/>
                <w:b/>
                <w:bCs/>
                <w:sz w:val="22"/>
                <w:szCs w:val="22"/>
              </w:rPr>
            </w:pPr>
            <w:r w:rsidRPr="00E71FD8">
              <w:rPr>
                <w:rFonts w:ascii="Arial" w:hAnsi="Arial" w:cs="Arial"/>
                <w:b/>
                <w:bCs/>
                <w:sz w:val="22"/>
                <w:szCs w:val="22"/>
              </w:rPr>
              <w:t>GOLD</w:t>
            </w:r>
          </w:p>
        </w:tc>
      </w:tr>
      <w:tr w:rsidR="004F06F3" w14:paraId="6BC4ACBD" w14:textId="77777777" w:rsidTr="004F06F3">
        <w:tc>
          <w:tcPr>
            <w:tcW w:w="3596" w:type="dxa"/>
          </w:tcPr>
          <w:p w14:paraId="25755877" w14:textId="2FC45E44" w:rsidR="004F06F3" w:rsidRPr="00E71FD8" w:rsidRDefault="004F06F3" w:rsidP="00916C5F">
            <w:pPr>
              <w:pStyle w:val="NoSpacing"/>
              <w:rPr>
                <w:rFonts w:ascii="Arial" w:hAnsi="Arial" w:cs="Arial"/>
                <w:sz w:val="22"/>
                <w:szCs w:val="22"/>
              </w:rPr>
            </w:pPr>
            <w:r w:rsidRPr="00E71FD8">
              <w:rPr>
                <w:rFonts w:ascii="Arial" w:hAnsi="Arial" w:cs="Arial"/>
                <w:sz w:val="22"/>
                <w:szCs w:val="22"/>
              </w:rPr>
              <w:t>0% Experience &amp; no club/travel players on roster.</w:t>
            </w:r>
          </w:p>
        </w:tc>
        <w:tc>
          <w:tcPr>
            <w:tcW w:w="3597" w:type="dxa"/>
          </w:tcPr>
          <w:p w14:paraId="21CFA533" w14:textId="685B8624" w:rsidR="004F06F3" w:rsidRPr="00E71FD8" w:rsidRDefault="004F06F3" w:rsidP="00916C5F">
            <w:pPr>
              <w:pStyle w:val="NoSpacing"/>
              <w:rPr>
                <w:rFonts w:ascii="Arial" w:hAnsi="Arial" w:cs="Arial"/>
                <w:sz w:val="22"/>
                <w:szCs w:val="22"/>
              </w:rPr>
            </w:pPr>
            <w:r w:rsidRPr="00E71FD8">
              <w:rPr>
                <w:rFonts w:ascii="Arial" w:hAnsi="Arial" w:cs="Arial"/>
                <w:sz w:val="22"/>
                <w:szCs w:val="22"/>
              </w:rPr>
              <w:t xml:space="preserve">50% Experience with </w:t>
            </w:r>
            <w:r w:rsidR="00B0785F" w:rsidRPr="00E71FD8">
              <w:rPr>
                <w:rFonts w:ascii="Arial" w:hAnsi="Arial" w:cs="Arial"/>
                <w:sz w:val="22"/>
                <w:szCs w:val="22"/>
              </w:rPr>
              <w:t>&gt;4 club</w:t>
            </w:r>
            <w:r w:rsidRPr="00E71FD8">
              <w:rPr>
                <w:rFonts w:ascii="Arial" w:hAnsi="Arial" w:cs="Arial"/>
                <w:sz w:val="22"/>
                <w:szCs w:val="22"/>
              </w:rPr>
              <w:t>/travel players on roster.</w:t>
            </w:r>
          </w:p>
        </w:tc>
        <w:tc>
          <w:tcPr>
            <w:tcW w:w="3597" w:type="dxa"/>
          </w:tcPr>
          <w:p w14:paraId="36015272" w14:textId="199860CD" w:rsidR="004F06F3" w:rsidRPr="00E71FD8" w:rsidRDefault="004F06F3" w:rsidP="00916C5F">
            <w:pPr>
              <w:pStyle w:val="NoSpacing"/>
              <w:rPr>
                <w:rFonts w:ascii="Arial" w:hAnsi="Arial" w:cs="Arial"/>
                <w:sz w:val="22"/>
                <w:szCs w:val="22"/>
              </w:rPr>
            </w:pPr>
            <w:r w:rsidRPr="00E71FD8">
              <w:rPr>
                <w:rFonts w:ascii="Arial" w:hAnsi="Arial" w:cs="Arial"/>
                <w:sz w:val="22"/>
                <w:szCs w:val="22"/>
              </w:rPr>
              <w:t xml:space="preserve">80% Experience with </w:t>
            </w:r>
            <w:r w:rsidR="00B0785F" w:rsidRPr="00E71FD8">
              <w:rPr>
                <w:rFonts w:ascii="Arial" w:hAnsi="Arial" w:cs="Arial"/>
                <w:sz w:val="22"/>
                <w:szCs w:val="22"/>
              </w:rPr>
              <w:t xml:space="preserve">5&lt; </w:t>
            </w:r>
            <w:r w:rsidRPr="00E71FD8">
              <w:rPr>
                <w:rFonts w:ascii="Arial" w:hAnsi="Arial" w:cs="Arial"/>
                <w:sz w:val="22"/>
                <w:szCs w:val="22"/>
              </w:rPr>
              <w:t>club/travel players on roster</w:t>
            </w:r>
          </w:p>
        </w:tc>
      </w:tr>
    </w:tbl>
    <w:p w14:paraId="16A12693" w14:textId="77777777" w:rsidR="004F06F3" w:rsidRPr="00FA48EA" w:rsidRDefault="004F06F3" w:rsidP="00916C5F">
      <w:pPr>
        <w:pStyle w:val="NoSpacing"/>
        <w:rPr>
          <w:rFonts w:ascii="Arial" w:hAnsi="Arial" w:cs="Arial"/>
          <w:sz w:val="16"/>
          <w:szCs w:val="16"/>
        </w:rPr>
      </w:pPr>
    </w:p>
    <w:p w14:paraId="60DEC940" w14:textId="06E8F85B" w:rsidR="007547BD" w:rsidRDefault="007547BD" w:rsidP="00916C5F">
      <w:pPr>
        <w:pStyle w:val="NoSpacing"/>
        <w:rPr>
          <w:rFonts w:ascii="Arial" w:hAnsi="Arial" w:cs="Arial"/>
        </w:rPr>
      </w:pPr>
      <w:r w:rsidRPr="007547BD">
        <w:rPr>
          <w:rFonts w:ascii="Arial" w:hAnsi="Arial" w:cs="Arial"/>
          <w:b/>
          <w:bCs/>
        </w:rPr>
        <w:t>General Rules</w:t>
      </w:r>
      <w:r>
        <w:rPr>
          <w:rFonts w:ascii="Arial" w:hAnsi="Arial" w:cs="Arial"/>
        </w:rPr>
        <w:t xml:space="preserve"> | </w:t>
      </w:r>
    </w:p>
    <w:p w14:paraId="4DCD2E38" w14:textId="4FE2FB49" w:rsidR="007547BD" w:rsidRPr="00A55898" w:rsidRDefault="007547BD" w:rsidP="007547BD">
      <w:pPr>
        <w:pStyle w:val="NoSpacing"/>
        <w:numPr>
          <w:ilvl w:val="0"/>
          <w:numId w:val="2"/>
        </w:numPr>
        <w:rPr>
          <w:rFonts w:ascii="Arial" w:hAnsi="Arial" w:cs="Arial"/>
          <w:sz w:val="22"/>
          <w:szCs w:val="22"/>
        </w:rPr>
      </w:pPr>
      <w:r w:rsidRPr="00A55898">
        <w:rPr>
          <w:rFonts w:ascii="Arial" w:hAnsi="Arial" w:cs="Arial"/>
          <w:sz w:val="22"/>
          <w:szCs w:val="22"/>
        </w:rPr>
        <w:t xml:space="preserve">National Federation High School Rules will govern CYO leagues, unless stated otherwise. NFHS rule books may be purchased online at </w:t>
      </w:r>
      <w:hyperlink r:id="rId11" w:history="1">
        <w:r w:rsidRPr="00A55898">
          <w:rPr>
            <w:rStyle w:val="Hyperlink"/>
            <w:rFonts w:ascii="Arial" w:hAnsi="Arial" w:cs="Arial"/>
            <w:sz w:val="22"/>
            <w:szCs w:val="22"/>
          </w:rPr>
          <w:t>www.nfhs.com</w:t>
        </w:r>
      </w:hyperlink>
      <w:r w:rsidRPr="00A55898">
        <w:rPr>
          <w:rFonts w:ascii="Arial" w:hAnsi="Arial" w:cs="Arial"/>
          <w:sz w:val="22"/>
          <w:szCs w:val="22"/>
        </w:rPr>
        <w:t xml:space="preserve"> </w:t>
      </w:r>
    </w:p>
    <w:p w14:paraId="67E34BC1" w14:textId="450AE1CD" w:rsidR="007547BD" w:rsidRPr="00A55898" w:rsidRDefault="007547BD" w:rsidP="00F575F2">
      <w:pPr>
        <w:pStyle w:val="NoSpacing"/>
        <w:numPr>
          <w:ilvl w:val="0"/>
          <w:numId w:val="2"/>
        </w:numPr>
        <w:rPr>
          <w:rFonts w:ascii="Arial" w:hAnsi="Arial" w:cs="Arial"/>
          <w:sz w:val="22"/>
          <w:szCs w:val="22"/>
        </w:rPr>
      </w:pPr>
      <w:r w:rsidRPr="00A55898">
        <w:rPr>
          <w:rFonts w:ascii="Arial" w:hAnsi="Arial" w:cs="Arial"/>
          <w:sz w:val="22"/>
          <w:szCs w:val="22"/>
        </w:rPr>
        <w:t>Official score</w:t>
      </w:r>
      <w:r w:rsidR="00446D13">
        <w:rPr>
          <w:rFonts w:ascii="Arial" w:hAnsi="Arial" w:cs="Arial"/>
          <w:sz w:val="22"/>
          <w:szCs w:val="22"/>
        </w:rPr>
        <w:t>cards</w:t>
      </w:r>
      <w:r w:rsidRPr="00A55898">
        <w:rPr>
          <w:rFonts w:ascii="Arial" w:hAnsi="Arial" w:cs="Arial"/>
          <w:sz w:val="22"/>
          <w:szCs w:val="22"/>
        </w:rPr>
        <w:t xml:space="preserve"> are kept as permanent records of each game. </w:t>
      </w:r>
      <w:r w:rsidR="003A3670" w:rsidRPr="00A55898">
        <w:rPr>
          <w:rFonts w:ascii="Arial" w:hAnsi="Arial" w:cs="Arial"/>
          <w:sz w:val="22"/>
          <w:szCs w:val="22"/>
        </w:rPr>
        <w:t>Coaches and CYO Official are to sign the score</w:t>
      </w:r>
      <w:r w:rsidR="00446D13">
        <w:rPr>
          <w:rFonts w:ascii="Arial" w:hAnsi="Arial" w:cs="Arial"/>
          <w:sz w:val="22"/>
          <w:szCs w:val="22"/>
        </w:rPr>
        <w:t>card</w:t>
      </w:r>
      <w:r w:rsidR="003A3670" w:rsidRPr="00A55898">
        <w:rPr>
          <w:rFonts w:ascii="Arial" w:hAnsi="Arial" w:cs="Arial"/>
          <w:sz w:val="22"/>
          <w:szCs w:val="22"/>
        </w:rPr>
        <w:t xml:space="preserve"> at the end of the match to make official. </w:t>
      </w:r>
    </w:p>
    <w:p w14:paraId="21996AB1" w14:textId="77777777" w:rsidR="00354843" w:rsidRPr="00FA48EA" w:rsidRDefault="00354843" w:rsidP="00BB4D80">
      <w:pPr>
        <w:pStyle w:val="NoSpacing"/>
        <w:rPr>
          <w:rFonts w:ascii="Arial" w:hAnsi="Arial" w:cs="Arial"/>
          <w:sz w:val="12"/>
          <w:szCs w:val="12"/>
        </w:rPr>
      </w:pPr>
    </w:p>
    <w:p w14:paraId="060F4D89" w14:textId="0B385936" w:rsidR="00354843" w:rsidRPr="00354843" w:rsidRDefault="00354843" w:rsidP="00354843">
      <w:pPr>
        <w:pStyle w:val="NoSpacing"/>
        <w:rPr>
          <w:rFonts w:ascii="Arial" w:hAnsi="Arial" w:cs="Arial"/>
        </w:rPr>
      </w:pPr>
      <w:r>
        <w:rPr>
          <w:rFonts w:ascii="Arial" w:hAnsi="Arial" w:cs="Arial"/>
          <w:b/>
          <w:bCs/>
        </w:rPr>
        <w:t>Coaches Meeting</w:t>
      </w:r>
      <w:r w:rsidRPr="00A55898">
        <w:rPr>
          <w:rFonts w:ascii="Arial" w:hAnsi="Arial" w:cs="Arial"/>
        </w:rPr>
        <w:t xml:space="preserve"> </w:t>
      </w:r>
      <w:r>
        <w:rPr>
          <w:rFonts w:ascii="Arial" w:hAnsi="Arial" w:cs="Arial"/>
        </w:rPr>
        <w:t xml:space="preserve">| </w:t>
      </w:r>
    </w:p>
    <w:p w14:paraId="75F761AC" w14:textId="0C530C50" w:rsidR="002F52BB" w:rsidRDefault="003A3670" w:rsidP="003A3670">
      <w:pPr>
        <w:pStyle w:val="NoSpacing"/>
        <w:numPr>
          <w:ilvl w:val="0"/>
          <w:numId w:val="4"/>
        </w:numPr>
        <w:rPr>
          <w:rFonts w:ascii="Arial" w:hAnsi="Arial" w:cs="Arial"/>
          <w:sz w:val="22"/>
          <w:szCs w:val="22"/>
        </w:rPr>
      </w:pPr>
      <w:r w:rsidRPr="00A55898">
        <w:rPr>
          <w:rFonts w:ascii="Arial" w:hAnsi="Arial" w:cs="Arial"/>
          <w:sz w:val="22"/>
          <w:szCs w:val="22"/>
        </w:rPr>
        <w:t>Pre</w:t>
      </w:r>
      <w:r w:rsidR="00354843">
        <w:rPr>
          <w:rFonts w:ascii="Arial" w:hAnsi="Arial" w:cs="Arial"/>
          <w:sz w:val="22"/>
          <w:szCs w:val="22"/>
        </w:rPr>
        <w:t>-</w:t>
      </w:r>
      <w:r w:rsidRPr="00A55898">
        <w:rPr>
          <w:rFonts w:ascii="Arial" w:hAnsi="Arial" w:cs="Arial"/>
          <w:sz w:val="22"/>
          <w:szCs w:val="22"/>
        </w:rPr>
        <w:t xml:space="preserve">game conference </w:t>
      </w:r>
      <w:r w:rsidR="003101DE">
        <w:rPr>
          <w:rFonts w:ascii="Arial" w:hAnsi="Arial" w:cs="Arial"/>
          <w:sz w:val="22"/>
          <w:szCs w:val="22"/>
        </w:rPr>
        <w:t xml:space="preserve">in the Neutral Area </w:t>
      </w:r>
      <w:r w:rsidR="00650FC9">
        <w:rPr>
          <w:rFonts w:ascii="Arial" w:hAnsi="Arial" w:cs="Arial"/>
          <w:sz w:val="22"/>
          <w:szCs w:val="22"/>
        </w:rPr>
        <w:t>on the sideline, midfield</w:t>
      </w:r>
      <w:r w:rsidRPr="00A55898">
        <w:rPr>
          <w:rFonts w:ascii="Arial" w:hAnsi="Arial" w:cs="Arial"/>
          <w:sz w:val="22"/>
          <w:szCs w:val="22"/>
        </w:rPr>
        <w:t>.</w:t>
      </w:r>
    </w:p>
    <w:p w14:paraId="39942FC6" w14:textId="7302220C" w:rsidR="003A3670" w:rsidRDefault="002F52BB" w:rsidP="003A3670">
      <w:pPr>
        <w:pStyle w:val="NoSpacing"/>
        <w:numPr>
          <w:ilvl w:val="0"/>
          <w:numId w:val="4"/>
        </w:numPr>
        <w:rPr>
          <w:rFonts w:ascii="Arial" w:hAnsi="Arial" w:cs="Arial"/>
          <w:sz w:val="22"/>
          <w:szCs w:val="22"/>
        </w:rPr>
      </w:pPr>
      <w:r>
        <w:rPr>
          <w:rFonts w:ascii="Arial" w:hAnsi="Arial" w:cs="Arial"/>
          <w:sz w:val="22"/>
          <w:szCs w:val="22"/>
        </w:rPr>
        <w:t>Coin Flip for Home/Away team (league and tournament play)</w:t>
      </w:r>
      <w:r w:rsidR="003A3670" w:rsidRPr="00A55898">
        <w:rPr>
          <w:rFonts w:ascii="Arial" w:hAnsi="Arial" w:cs="Arial"/>
          <w:sz w:val="22"/>
          <w:szCs w:val="22"/>
        </w:rPr>
        <w:t xml:space="preserve"> </w:t>
      </w:r>
    </w:p>
    <w:p w14:paraId="34BC8F15" w14:textId="2F65F9A5" w:rsidR="00D97593" w:rsidRDefault="00841388" w:rsidP="003A3670">
      <w:pPr>
        <w:pStyle w:val="NoSpacing"/>
        <w:numPr>
          <w:ilvl w:val="0"/>
          <w:numId w:val="4"/>
        </w:numPr>
        <w:rPr>
          <w:rFonts w:ascii="Arial" w:hAnsi="Arial" w:cs="Arial"/>
          <w:sz w:val="22"/>
          <w:szCs w:val="22"/>
        </w:rPr>
      </w:pPr>
      <w:r>
        <w:rPr>
          <w:rFonts w:ascii="Arial" w:hAnsi="Arial" w:cs="Arial"/>
          <w:sz w:val="22"/>
          <w:szCs w:val="22"/>
        </w:rPr>
        <w:t xml:space="preserve">Rosters and lineups will be </w:t>
      </w:r>
      <w:r w:rsidR="00310690">
        <w:rPr>
          <w:rFonts w:ascii="Arial" w:hAnsi="Arial" w:cs="Arial"/>
          <w:sz w:val="22"/>
          <w:szCs w:val="22"/>
        </w:rPr>
        <w:t>verified,</w:t>
      </w:r>
      <w:r>
        <w:rPr>
          <w:rFonts w:ascii="Arial" w:hAnsi="Arial" w:cs="Arial"/>
          <w:sz w:val="22"/>
          <w:szCs w:val="22"/>
        </w:rPr>
        <w:t xml:space="preserve"> and </w:t>
      </w:r>
      <w:r w:rsidR="009520F1">
        <w:rPr>
          <w:rFonts w:ascii="Arial" w:hAnsi="Arial" w:cs="Arial"/>
          <w:sz w:val="22"/>
          <w:szCs w:val="22"/>
        </w:rPr>
        <w:t>updates/changes may still be made.</w:t>
      </w:r>
    </w:p>
    <w:p w14:paraId="49E87714" w14:textId="3C3C57B4" w:rsidR="009520F1" w:rsidRDefault="001266E6" w:rsidP="003A3670">
      <w:pPr>
        <w:pStyle w:val="NoSpacing"/>
        <w:numPr>
          <w:ilvl w:val="0"/>
          <w:numId w:val="4"/>
        </w:numPr>
        <w:rPr>
          <w:rFonts w:ascii="Arial" w:hAnsi="Arial" w:cs="Arial"/>
          <w:sz w:val="22"/>
          <w:szCs w:val="22"/>
        </w:rPr>
      </w:pPr>
      <w:r w:rsidRPr="007F3083">
        <w:rPr>
          <w:rFonts w:ascii="Arial" w:hAnsi="Arial" w:cs="Arial"/>
          <w:i/>
          <w:iCs/>
          <w:sz w:val="22"/>
          <w:szCs w:val="22"/>
        </w:rPr>
        <w:t xml:space="preserve">CYO All Play </w:t>
      </w:r>
      <w:r w:rsidR="007F3083" w:rsidRPr="007F3083">
        <w:rPr>
          <w:rFonts w:ascii="Arial" w:hAnsi="Arial" w:cs="Arial"/>
          <w:i/>
          <w:iCs/>
          <w:sz w:val="22"/>
          <w:szCs w:val="22"/>
        </w:rPr>
        <w:t>R</w:t>
      </w:r>
      <w:r w:rsidRPr="007F3083">
        <w:rPr>
          <w:rFonts w:ascii="Arial" w:hAnsi="Arial" w:cs="Arial"/>
          <w:i/>
          <w:iCs/>
          <w:sz w:val="22"/>
          <w:szCs w:val="22"/>
        </w:rPr>
        <w:t>ule</w:t>
      </w:r>
      <w:r>
        <w:rPr>
          <w:rFonts w:ascii="Arial" w:hAnsi="Arial" w:cs="Arial"/>
          <w:sz w:val="22"/>
          <w:szCs w:val="22"/>
        </w:rPr>
        <w:t xml:space="preserve"> will be </w:t>
      </w:r>
      <w:r w:rsidR="007F3083">
        <w:rPr>
          <w:rFonts w:ascii="Arial" w:hAnsi="Arial" w:cs="Arial"/>
          <w:sz w:val="22"/>
          <w:szCs w:val="22"/>
        </w:rPr>
        <w:t>reviewed,</w:t>
      </w:r>
      <w:r w:rsidR="002B2286">
        <w:rPr>
          <w:rFonts w:ascii="Arial" w:hAnsi="Arial" w:cs="Arial"/>
          <w:sz w:val="22"/>
          <w:szCs w:val="22"/>
        </w:rPr>
        <w:t xml:space="preserve"> and any “dressed” player </w:t>
      </w:r>
      <w:r w:rsidR="007A126A">
        <w:rPr>
          <w:rFonts w:ascii="Arial" w:hAnsi="Arial" w:cs="Arial"/>
          <w:sz w:val="22"/>
          <w:szCs w:val="22"/>
        </w:rPr>
        <w:t xml:space="preserve">a coach is not playing due to </w:t>
      </w:r>
      <w:proofErr w:type="gramStart"/>
      <w:r w:rsidR="007A126A">
        <w:rPr>
          <w:rFonts w:ascii="Arial" w:hAnsi="Arial" w:cs="Arial"/>
          <w:sz w:val="22"/>
          <w:szCs w:val="22"/>
        </w:rPr>
        <w:t>injury</w:t>
      </w:r>
      <w:proofErr w:type="gramEnd"/>
      <w:r w:rsidR="00393728">
        <w:rPr>
          <w:rFonts w:ascii="Arial" w:hAnsi="Arial" w:cs="Arial"/>
          <w:sz w:val="22"/>
          <w:szCs w:val="22"/>
        </w:rPr>
        <w:t xml:space="preserve"> or </w:t>
      </w:r>
      <w:r w:rsidR="00D05088">
        <w:rPr>
          <w:rFonts w:ascii="Arial" w:hAnsi="Arial" w:cs="Arial"/>
          <w:sz w:val="22"/>
          <w:szCs w:val="22"/>
        </w:rPr>
        <w:t>team must</w:t>
      </w:r>
      <w:r w:rsidR="007F3083">
        <w:rPr>
          <w:rFonts w:ascii="Arial" w:hAnsi="Arial" w:cs="Arial"/>
          <w:sz w:val="22"/>
          <w:szCs w:val="22"/>
        </w:rPr>
        <w:t xml:space="preserve"> report at this time to the officials and opposing team.</w:t>
      </w:r>
    </w:p>
    <w:p w14:paraId="545D450E" w14:textId="77777777" w:rsidR="004A2AEA" w:rsidRPr="002F52BB" w:rsidRDefault="004A2AEA" w:rsidP="004A2AEA">
      <w:pPr>
        <w:pStyle w:val="NoSpacing"/>
        <w:rPr>
          <w:rFonts w:ascii="Arial" w:hAnsi="Arial" w:cs="Arial"/>
          <w:i/>
          <w:iCs/>
          <w:sz w:val="2"/>
          <w:szCs w:val="2"/>
        </w:rPr>
      </w:pPr>
    </w:p>
    <w:p w14:paraId="3A8B7A38" w14:textId="52EA99FA" w:rsidR="004A2AEA" w:rsidRPr="00F63137" w:rsidRDefault="004A2AEA" w:rsidP="004A2AEA">
      <w:pPr>
        <w:pStyle w:val="NoSpacing"/>
        <w:rPr>
          <w:rFonts w:ascii="Arial" w:hAnsi="Arial" w:cs="Arial"/>
          <w:b/>
          <w:bCs/>
        </w:rPr>
      </w:pPr>
      <w:r w:rsidRPr="00F63137">
        <w:rPr>
          <w:rFonts w:ascii="Arial" w:hAnsi="Arial" w:cs="Arial"/>
          <w:b/>
          <w:bCs/>
        </w:rPr>
        <w:t>“All Play” Rule</w:t>
      </w:r>
      <w:r w:rsidR="00CD12D0" w:rsidRPr="00F63137">
        <w:rPr>
          <w:rFonts w:ascii="Arial" w:hAnsi="Arial" w:cs="Arial"/>
          <w:b/>
          <w:bCs/>
        </w:rPr>
        <w:t xml:space="preserve"> | Soccer</w:t>
      </w:r>
    </w:p>
    <w:p w14:paraId="68D8F18A" w14:textId="18FD5941" w:rsidR="00CD12D0" w:rsidRDefault="003C28BA" w:rsidP="00CD12D0">
      <w:pPr>
        <w:pStyle w:val="NoSpacing"/>
        <w:numPr>
          <w:ilvl w:val="0"/>
          <w:numId w:val="13"/>
        </w:numPr>
        <w:rPr>
          <w:rFonts w:ascii="Arial" w:hAnsi="Arial" w:cs="Arial"/>
          <w:sz w:val="22"/>
          <w:szCs w:val="22"/>
        </w:rPr>
      </w:pPr>
      <w:r>
        <w:rPr>
          <w:rFonts w:ascii="Arial" w:hAnsi="Arial" w:cs="Arial"/>
          <w:sz w:val="22"/>
          <w:szCs w:val="22"/>
        </w:rPr>
        <w:t xml:space="preserve">Every </w:t>
      </w:r>
      <w:r w:rsidR="00DC4475">
        <w:rPr>
          <w:rFonts w:ascii="Arial" w:hAnsi="Arial" w:cs="Arial"/>
          <w:sz w:val="22"/>
          <w:szCs w:val="22"/>
        </w:rPr>
        <w:t xml:space="preserve">healthy uniformed player on the roster and present at the </w:t>
      </w:r>
      <w:proofErr w:type="gramStart"/>
      <w:r w:rsidR="00DC4475">
        <w:rPr>
          <w:rFonts w:ascii="Arial" w:hAnsi="Arial" w:cs="Arial"/>
          <w:sz w:val="22"/>
          <w:szCs w:val="22"/>
        </w:rPr>
        <w:t>game,</w:t>
      </w:r>
      <w:proofErr w:type="gramEnd"/>
      <w:r w:rsidR="00DC4475">
        <w:rPr>
          <w:rFonts w:ascii="Arial" w:hAnsi="Arial" w:cs="Arial"/>
          <w:sz w:val="22"/>
          <w:szCs w:val="22"/>
        </w:rPr>
        <w:t xml:space="preserve"> must play at least one half of each </w:t>
      </w:r>
      <w:r w:rsidR="00CE509A">
        <w:rPr>
          <w:rFonts w:ascii="Arial" w:hAnsi="Arial" w:cs="Arial"/>
          <w:sz w:val="22"/>
          <w:szCs w:val="22"/>
        </w:rPr>
        <w:t xml:space="preserve">contest. </w:t>
      </w:r>
    </w:p>
    <w:p w14:paraId="45CDFA05" w14:textId="5EECFB18" w:rsidR="00025D43" w:rsidRPr="00BB4D80" w:rsidRDefault="00CE509A" w:rsidP="00E45FA3">
      <w:pPr>
        <w:pStyle w:val="NoSpacing"/>
        <w:numPr>
          <w:ilvl w:val="1"/>
          <w:numId w:val="13"/>
        </w:numPr>
        <w:rPr>
          <w:rFonts w:ascii="Arial" w:hAnsi="Arial" w:cs="Arial"/>
          <w:sz w:val="22"/>
          <w:szCs w:val="22"/>
        </w:rPr>
      </w:pPr>
      <w:r>
        <w:rPr>
          <w:rFonts w:ascii="Arial" w:hAnsi="Arial" w:cs="Arial"/>
          <w:sz w:val="22"/>
          <w:szCs w:val="22"/>
        </w:rPr>
        <w:t>This does not include players being disciplined for missing practice</w:t>
      </w:r>
      <w:r w:rsidR="00F63137">
        <w:rPr>
          <w:rFonts w:ascii="Arial" w:hAnsi="Arial" w:cs="Arial"/>
          <w:sz w:val="22"/>
          <w:szCs w:val="22"/>
        </w:rPr>
        <w:t>(s) or other team infractions.</w:t>
      </w:r>
    </w:p>
    <w:p w14:paraId="4B989EE8" w14:textId="0CA234BD" w:rsidR="00E45FA3" w:rsidRPr="00A55898" w:rsidRDefault="00E45FA3" w:rsidP="00E45FA3">
      <w:pPr>
        <w:pStyle w:val="NoSpacing"/>
        <w:rPr>
          <w:rFonts w:ascii="Arial" w:hAnsi="Arial" w:cs="Arial"/>
          <w:sz w:val="22"/>
          <w:szCs w:val="22"/>
        </w:rPr>
      </w:pPr>
      <w:r>
        <w:rPr>
          <w:rFonts w:ascii="Arial" w:hAnsi="Arial" w:cs="Arial"/>
          <w:b/>
          <w:bCs/>
        </w:rPr>
        <w:t>Pre-Match Procedure |</w:t>
      </w:r>
    </w:p>
    <w:p w14:paraId="014FFCD3" w14:textId="6D3D65CB" w:rsidR="000A7827" w:rsidRPr="00A55898" w:rsidRDefault="003A3670" w:rsidP="000A7827">
      <w:pPr>
        <w:pStyle w:val="NoSpacing"/>
        <w:numPr>
          <w:ilvl w:val="0"/>
          <w:numId w:val="4"/>
        </w:numPr>
        <w:rPr>
          <w:rFonts w:ascii="Arial" w:hAnsi="Arial" w:cs="Arial"/>
          <w:sz w:val="22"/>
          <w:szCs w:val="22"/>
        </w:rPr>
      </w:pPr>
      <w:r w:rsidRPr="00A55898">
        <w:rPr>
          <w:rFonts w:ascii="Arial" w:hAnsi="Arial" w:cs="Arial"/>
          <w:sz w:val="22"/>
          <w:szCs w:val="22"/>
        </w:rPr>
        <w:t xml:space="preserve">All teams will line up </w:t>
      </w:r>
      <w:r w:rsidR="005B0B2F">
        <w:rPr>
          <w:rFonts w:ascii="Arial" w:hAnsi="Arial" w:cs="Arial"/>
          <w:sz w:val="22"/>
          <w:szCs w:val="22"/>
        </w:rPr>
        <w:t>in front of parents/spectators</w:t>
      </w:r>
      <w:r w:rsidRPr="00A55898">
        <w:rPr>
          <w:rFonts w:ascii="Arial" w:hAnsi="Arial" w:cs="Arial"/>
          <w:sz w:val="22"/>
          <w:szCs w:val="22"/>
        </w:rPr>
        <w:t xml:space="preserve"> to recite the “CYO” prayer and Pledge of Allegiance. </w:t>
      </w:r>
    </w:p>
    <w:p w14:paraId="76245D83" w14:textId="04EEBB13" w:rsidR="000A7827" w:rsidRPr="00A55898" w:rsidRDefault="000A7827" w:rsidP="000A7827">
      <w:pPr>
        <w:pStyle w:val="NoSpacing"/>
        <w:numPr>
          <w:ilvl w:val="1"/>
          <w:numId w:val="4"/>
        </w:numPr>
        <w:rPr>
          <w:rFonts w:ascii="Arial" w:hAnsi="Arial" w:cs="Arial"/>
          <w:sz w:val="22"/>
          <w:szCs w:val="22"/>
        </w:rPr>
      </w:pPr>
      <w:r w:rsidRPr="00A55898">
        <w:rPr>
          <w:rFonts w:ascii="Arial" w:hAnsi="Arial" w:cs="Arial"/>
          <w:sz w:val="22"/>
          <w:szCs w:val="22"/>
        </w:rPr>
        <w:t xml:space="preserve">After </w:t>
      </w:r>
      <w:r w:rsidR="00C63BC5" w:rsidRPr="00A55898">
        <w:rPr>
          <w:rFonts w:ascii="Arial" w:hAnsi="Arial" w:cs="Arial"/>
          <w:sz w:val="22"/>
          <w:szCs w:val="22"/>
        </w:rPr>
        <w:t>the Pledge</w:t>
      </w:r>
      <w:r w:rsidRPr="00A55898">
        <w:rPr>
          <w:rFonts w:ascii="Arial" w:hAnsi="Arial" w:cs="Arial"/>
          <w:sz w:val="22"/>
          <w:szCs w:val="22"/>
        </w:rPr>
        <w:t xml:space="preserve"> of Allegiance, </w:t>
      </w:r>
      <w:r w:rsidR="003E4F00">
        <w:rPr>
          <w:rFonts w:ascii="Arial" w:hAnsi="Arial" w:cs="Arial"/>
          <w:sz w:val="22"/>
          <w:szCs w:val="22"/>
        </w:rPr>
        <w:t xml:space="preserve">teams will go back to their benches </w:t>
      </w:r>
      <w:r w:rsidR="00746E62">
        <w:rPr>
          <w:rFonts w:ascii="Arial" w:hAnsi="Arial" w:cs="Arial"/>
          <w:sz w:val="22"/>
          <w:szCs w:val="22"/>
        </w:rPr>
        <w:t xml:space="preserve">and have 1 minute for any final prep. </w:t>
      </w:r>
      <w:r w:rsidRPr="00A55898">
        <w:rPr>
          <w:rFonts w:ascii="Arial" w:hAnsi="Arial" w:cs="Arial"/>
          <w:sz w:val="22"/>
          <w:szCs w:val="22"/>
        </w:rPr>
        <w:t xml:space="preserve"> </w:t>
      </w:r>
    </w:p>
    <w:p w14:paraId="29DDE887" w14:textId="02ED2C7A" w:rsidR="00F67917" w:rsidRPr="00746E62" w:rsidRDefault="00746E62" w:rsidP="00600E83">
      <w:pPr>
        <w:pStyle w:val="NoSpacing"/>
        <w:numPr>
          <w:ilvl w:val="1"/>
          <w:numId w:val="4"/>
        </w:numPr>
        <w:rPr>
          <w:rFonts w:ascii="Arial" w:hAnsi="Arial" w:cs="Arial"/>
          <w:sz w:val="4"/>
          <w:szCs w:val="4"/>
        </w:rPr>
      </w:pPr>
      <w:r>
        <w:rPr>
          <w:rFonts w:ascii="Arial" w:hAnsi="Arial" w:cs="Arial"/>
          <w:sz w:val="22"/>
          <w:szCs w:val="22"/>
        </w:rPr>
        <w:t>Starters then should take the field.</w:t>
      </w:r>
    </w:p>
    <w:tbl>
      <w:tblPr>
        <w:tblStyle w:val="TableGrid"/>
        <w:tblW w:w="0" w:type="auto"/>
        <w:tblLook w:val="04A0" w:firstRow="1" w:lastRow="0" w:firstColumn="1" w:lastColumn="0" w:noHBand="0" w:noVBand="1"/>
      </w:tblPr>
      <w:tblGrid>
        <w:gridCol w:w="1684"/>
        <w:gridCol w:w="1285"/>
        <w:gridCol w:w="1309"/>
        <w:gridCol w:w="1528"/>
        <w:gridCol w:w="1749"/>
        <w:gridCol w:w="3150"/>
      </w:tblGrid>
      <w:tr w:rsidR="006E2DE2" w14:paraId="0B86C655" w14:textId="77777777" w:rsidTr="006E2DE2">
        <w:tc>
          <w:tcPr>
            <w:tcW w:w="1684" w:type="dxa"/>
            <w:tcBorders>
              <w:bottom w:val="single" w:sz="4" w:space="0" w:color="auto"/>
              <w:right w:val="single" w:sz="4" w:space="0" w:color="FFFFFF" w:themeColor="background1"/>
            </w:tcBorders>
          </w:tcPr>
          <w:p w14:paraId="18306967" w14:textId="092D6607" w:rsidR="006E2DE2" w:rsidRPr="003C4971" w:rsidRDefault="006E2DE2" w:rsidP="003C4971">
            <w:pPr>
              <w:pStyle w:val="NoSpacing"/>
              <w:jc w:val="center"/>
              <w:rPr>
                <w:rFonts w:ascii="Arial" w:hAnsi="Arial" w:cs="Arial"/>
                <w:b/>
                <w:bCs/>
                <w:sz w:val="22"/>
                <w:szCs w:val="22"/>
              </w:rPr>
            </w:pPr>
            <w:r w:rsidRPr="003C4971">
              <w:rPr>
                <w:rFonts w:ascii="Arial" w:hAnsi="Arial" w:cs="Arial"/>
                <w:b/>
                <w:bCs/>
              </w:rPr>
              <w:t>Match Play &amp; Results</w:t>
            </w:r>
          </w:p>
        </w:tc>
        <w:tc>
          <w:tcPr>
            <w:tcW w:w="128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vAlign w:val="center"/>
          </w:tcPr>
          <w:p w14:paraId="144862DF" w14:textId="3329270E" w:rsidR="006E2DE2" w:rsidRPr="00C27EB4" w:rsidRDefault="006E2DE2" w:rsidP="003C4971">
            <w:pPr>
              <w:pStyle w:val="NoSpacing"/>
              <w:jc w:val="center"/>
              <w:rPr>
                <w:rFonts w:ascii="Arial" w:hAnsi="Arial" w:cs="Arial"/>
                <w:b/>
                <w:bCs/>
                <w:color w:val="FFFFFF" w:themeColor="background1"/>
                <w:sz w:val="22"/>
                <w:szCs w:val="22"/>
              </w:rPr>
            </w:pPr>
            <w:r>
              <w:rPr>
                <w:rFonts w:ascii="Arial" w:hAnsi="Arial" w:cs="Arial"/>
                <w:b/>
                <w:bCs/>
                <w:color w:val="FFFFFF" w:themeColor="background1"/>
              </w:rPr>
              <w:t>Pee Wee</w:t>
            </w:r>
          </w:p>
        </w:tc>
        <w:tc>
          <w:tcPr>
            <w:tcW w:w="130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vAlign w:val="center"/>
          </w:tcPr>
          <w:p w14:paraId="3805BF4F" w14:textId="4ABBD2DE" w:rsidR="006E2DE2" w:rsidRPr="00C27EB4" w:rsidRDefault="006E2DE2" w:rsidP="003C4971">
            <w:pPr>
              <w:pStyle w:val="NoSpacing"/>
              <w:jc w:val="center"/>
              <w:rPr>
                <w:rFonts w:ascii="Arial" w:hAnsi="Arial" w:cs="Arial"/>
                <w:b/>
                <w:bCs/>
                <w:color w:val="FFFFFF" w:themeColor="background1"/>
                <w:sz w:val="22"/>
                <w:szCs w:val="22"/>
              </w:rPr>
            </w:pPr>
            <w:r>
              <w:rPr>
                <w:rFonts w:ascii="Arial" w:hAnsi="Arial" w:cs="Arial"/>
                <w:b/>
                <w:bCs/>
                <w:color w:val="FFFFFF" w:themeColor="background1"/>
              </w:rPr>
              <w:t>Minor</w:t>
            </w:r>
          </w:p>
        </w:tc>
        <w:tc>
          <w:tcPr>
            <w:tcW w:w="152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vAlign w:val="center"/>
          </w:tcPr>
          <w:p w14:paraId="4F88F950" w14:textId="7BD6C16F" w:rsidR="006E2DE2" w:rsidRPr="001068B6" w:rsidRDefault="006E2DE2" w:rsidP="003C4971">
            <w:pPr>
              <w:pStyle w:val="NoSpacing"/>
              <w:jc w:val="center"/>
              <w:rPr>
                <w:rFonts w:ascii="Arial" w:hAnsi="Arial" w:cs="Arial"/>
                <w:b/>
                <w:bCs/>
                <w:color w:val="FFFFFF" w:themeColor="background1"/>
              </w:rPr>
            </w:pPr>
            <w:r>
              <w:rPr>
                <w:rFonts w:ascii="Arial" w:hAnsi="Arial" w:cs="Arial"/>
                <w:b/>
                <w:bCs/>
                <w:color w:val="FFFFFF" w:themeColor="background1"/>
              </w:rPr>
              <w:t>Cadet</w:t>
            </w:r>
          </w:p>
        </w:tc>
        <w:tc>
          <w:tcPr>
            <w:tcW w:w="4899"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vAlign w:val="center"/>
          </w:tcPr>
          <w:p w14:paraId="54D15411" w14:textId="03A23975" w:rsidR="006E2DE2" w:rsidRPr="001068B6" w:rsidRDefault="006E2DE2" w:rsidP="003C4971">
            <w:pPr>
              <w:pStyle w:val="NoSpacing"/>
              <w:jc w:val="center"/>
              <w:rPr>
                <w:rFonts w:ascii="Arial" w:hAnsi="Arial" w:cs="Arial"/>
                <w:b/>
                <w:bCs/>
                <w:color w:val="FFFFFF" w:themeColor="background1"/>
              </w:rPr>
            </w:pPr>
            <w:r>
              <w:rPr>
                <w:rFonts w:ascii="Arial" w:hAnsi="Arial" w:cs="Arial"/>
                <w:b/>
                <w:bCs/>
                <w:color w:val="FFFFFF" w:themeColor="background1"/>
              </w:rPr>
              <w:t>Junior</w:t>
            </w:r>
          </w:p>
        </w:tc>
      </w:tr>
      <w:tr w:rsidR="006E2DE2" w14:paraId="37A6045A" w14:textId="77777777" w:rsidTr="006E2DE2">
        <w:tc>
          <w:tcPr>
            <w:tcW w:w="1684" w:type="dxa"/>
            <w:vMerge w:val="restart"/>
            <w:tcBorders>
              <w:right w:val="single" w:sz="4" w:space="0" w:color="auto"/>
            </w:tcBorders>
            <w:shd w:val="clear" w:color="auto" w:fill="D9D9D9" w:themeFill="background1" w:themeFillShade="D9"/>
            <w:vAlign w:val="center"/>
          </w:tcPr>
          <w:p w14:paraId="1EDC39AE" w14:textId="5755FE2D" w:rsidR="006E2DE2" w:rsidRPr="003C4971" w:rsidRDefault="006E2DE2" w:rsidP="00670D9B">
            <w:pPr>
              <w:pStyle w:val="NoSpacing"/>
              <w:jc w:val="center"/>
              <w:rPr>
                <w:rFonts w:ascii="Arial" w:hAnsi="Arial" w:cs="Arial"/>
                <w:b/>
                <w:bCs/>
              </w:rPr>
            </w:pPr>
            <w:r>
              <w:rPr>
                <w:rFonts w:ascii="Arial" w:hAnsi="Arial" w:cs="Arial"/>
                <w:b/>
                <w:bCs/>
              </w:rPr>
              <w:t>Length</w:t>
            </w:r>
          </w:p>
        </w:tc>
        <w:tc>
          <w:tcPr>
            <w:tcW w:w="12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03906F" w14:textId="695F5567" w:rsidR="006E2DE2" w:rsidRPr="00B56B6D" w:rsidRDefault="006E2DE2" w:rsidP="00EE285C">
            <w:pPr>
              <w:pStyle w:val="NoSpacing"/>
              <w:jc w:val="center"/>
              <w:rPr>
                <w:rFonts w:ascii="Arial" w:hAnsi="Arial" w:cs="Arial"/>
              </w:rPr>
            </w:pPr>
            <w:r w:rsidRPr="00B56B6D">
              <w:rPr>
                <w:rFonts w:ascii="Arial" w:hAnsi="Arial" w:cs="Arial"/>
                <w:sz w:val="20"/>
                <w:szCs w:val="20"/>
              </w:rPr>
              <w:t>Two 20min. Halves</w:t>
            </w:r>
          </w:p>
        </w:tc>
        <w:tc>
          <w:tcPr>
            <w:tcW w:w="13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C890AB" w14:textId="2E265900" w:rsidR="006E2DE2" w:rsidRPr="00CF2236" w:rsidRDefault="006E2DE2" w:rsidP="00EE285C">
            <w:pPr>
              <w:pStyle w:val="NoSpacing"/>
              <w:jc w:val="center"/>
              <w:rPr>
                <w:rFonts w:ascii="Arial" w:hAnsi="Arial" w:cs="Arial"/>
                <w:b/>
                <w:bCs/>
              </w:rPr>
            </w:pPr>
            <w:r w:rsidRPr="00B56B6D">
              <w:rPr>
                <w:rFonts w:ascii="Arial" w:hAnsi="Arial" w:cs="Arial"/>
                <w:sz w:val="20"/>
                <w:szCs w:val="20"/>
              </w:rPr>
              <w:t>Two 2</w:t>
            </w:r>
            <w:r>
              <w:rPr>
                <w:rFonts w:ascii="Arial" w:hAnsi="Arial" w:cs="Arial"/>
                <w:sz w:val="20"/>
                <w:szCs w:val="20"/>
              </w:rPr>
              <w:t>5</w:t>
            </w:r>
            <w:r w:rsidRPr="00B56B6D">
              <w:rPr>
                <w:rFonts w:ascii="Arial" w:hAnsi="Arial" w:cs="Arial"/>
                <w:sz w:val="20"/>
                <w:szCs w:val="20"/>
              </w:rPr>
              <w:t>min. Halves</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62DF9D" w14:textId="46B9E3FD" w:rsidR="006E2DE2" w:rsidRPr="00CF2236" w:rsidRDefault="006E2DE2" w:rsidP="00EE285C">
            <w:pPr>
              <w:pStyle w:val="NoSpacing"/>
              <w:jc w:val="center"/>
              <w:rPr>
                <w:rFonts w:ascii="Arial" w:hAnsi="Arial" w:cs="Arial"/>
                <w:b/>
                <w:bCs/>
              </w:rPr>
            </w:pPr>
            <w:r w:rsidRPr="00B56B6D">
              <w:rPr>
                <w:rFonts w:ascii="Arial" w:hAnsi="Arial" w:cs="Arial"/>
                <w:sz w:val="20"/>
                <w:szCs w:val="20"/>
              </w:rPr>
              <w:t>Two 2</w:t>
            </w:r>
            <w:r>
              <w:rPr>
                <w:rFonts w:ascii="Arial" w:hAnsi="Arial" w:cs="Arial"/>
                <w:sz w:val="20"/>
                <w:szCs w:val="20"/>
              </w:rPr>
              <w:t>5</w:t>
            </w:r>
            <w:r w:rsidRPr="00B56B6D">
              <w:rPr>
                <w:rFonts w:ascii="Arial" w:hAnsi="Arial" w:cs="Arial"/>
                <w:sz w:val="20"/>
                <w:szCs w:val="20"/>
              </w:rPr>
              <w:t>min. Halves</w:t>
            </w:r>
          </w:p>
        </w:tc>
        <w:tc>
          <w:tcPr>
            <w:tcW w:w="489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047061" w14:textId="27185CF7" w:rsidR="006E2DE2" w:rsidRPr="00CF2236" w:rsidRDefault="006E2DE2" w:rsidP="00EE285C">
            <w:pPr>
              <w:pStyle w:val="NoSpacing"/>
              <w:jc w:val="center"/>
              <w:rPr>
                <w:rFonts w:ascii="Arial" w:hAnsi="Arial" w:cs="Arial"/>
                <w:b/>
                <w:bCs/>
              </w:rPr>
            </w:pPr>
            <w:r w:rsidRPr="00B56B6D">
              <w:rPr>
                <w:rFonts w:ascii="Arial" w:hAnsi="Arial" w:cs="Arial"/>
                <w:sz w:val="20"/>
                <w:szCs w:val="20"/>
              </w:rPr>
              <w:t xml:space="preserve">Two </w:t>
            </w:r>
            <w:r>
              <w:rPr>
                <w:rFonts w:ascii="Arial" w:hAnsi="Arial" w:cs="Arial"/>
                <w:sz w:val="20"/>
                <w:szCs w:val="20"/>
              </w:rPr>
              <w:t>3</w:t>
            </w:r>
            <w:r w:rsidRPr="00B56B6D">
              <w:rPr>
                <w:rFonts w:ascii="Arial" w:hAnsi="Arial" w:cs="Arial"/>
                <w:sz w:val="20"/>
                <w:szCs w:val="20"/>
              </w:rPr>
              <w:t>0min. Halves</w:t>
            </w:r>
          </w:p>
        </w:tc>
      </w:tr>
      <w:tr w:rsidR="007A60E0" w14:paraId="37AA627E" w14:textId="77777777" w:rsidTr="001A65CE">
        <w:trPr>
          <w:trHeight w:val="485"/>
        </w:trPr>
        <w:tc>
          <w:tcPr>
            <w:tcW w:w="1684" w:type="dxa"/>
            <w:vMerge/>
            <w:tcBorders>
              <w:bottom w:val="single" w:sz="4" w:space="0" w:color="auto"/>
              <w:right w:val="single" w:sz="4" w:space="0" w:color="auto"/>
            </w:tcBorders>
            <w:shd w:val="clear" w:color="auto" w:fill="D9D9D9" w:themeFill="background1" w:themeFillShade="D9"/>
            <w:vAlign w:val="center"/>
          </w:tcPr>
          <w:p w14:paraId="5F273E13" w14:textId="77777777" w:rsidR="007A60E0" w:rsidRDefault="007A60E0" w:rsidP="00670D9B">
            <w:pPr>
              <w:pStyle w:val="NoSpacing"/>
              <w:jc w:val="center"/>
              <w:rPr>
                <w:rFonts w:ascii="Arial" w:hAnsi="Arial" w:cs="Arial"/>
                <w:b/>
                <w:bCs/>
                <w:color w:val="000000" w:themeColor="text1"/>
              </w:rPr>
            </w:pPr>
          </w:p>
        </w:tc>
        <w:tc>
          <w:tcPr>
            <w:tcW w:w="9021" w:type="dxa"/>
            <w:gridSpan w:val="5"/>
          </w:tcPr>
          <w:p w14:paraId="38B7E74C" w14:textId="04B7B460" w:rsidR="007A60E0" w:rsidRDefault="007A60E0" w:rsidP="003C4971">
            <w:pPr>
              <w:pStyle w:val="NoSpacing"/>
              <w:jc w:val="center"/>
              <w:rPr>
                <w:rFonts w:ascii="Arial" w:hAnsi="Arial" w:cs="Arial"/>
                <w:sz w:val="22"/>
                <w:szCs w:val="22"/>
              </w:rPr>
            </w:pPr>
            <w:r>
              <w:rPr>
                <w:rFonts w:ascii="Arial" w:hAnsi="Arial" w:cs="Arial"/>
                <w:sz w:val="22"/>
                <w:szCs w:val="22"/>
              </w:rPr>
              <w:t>Game clock is a continuous/running clock.</w:t>
            </w:r>
          </w:p>
          <w:p w14:paraId="7F854B65" w14:textId="40C95E7B" w:rsidR="007A60E0" w:rsidRPr="009461D2" w:rsidRDefault="007A60E0" w:rsidP="00FE7BFF">
            <w:pPr>
              <w:pStyle w:val="NoSpacing"/>
              <w:jc w:val="center"/>
              <w:rPr>
                <w:rFonts w:ascii="Arial" w:hAnsi="Arial" w:cs="Arial"/>
                <w:sz w:val="22"/>
                <w:szCs w:val="22"/>
                <w:vertAlign w:val="superscript"/>
              </w:rPr>
            </w:pPr>
            <w:r>
              <w:rPr>
                <w:rFonts w:ascii="Arial" w:hAnsi="Arial" w:cs="Arial"/>
                <w:sz w:val="22"/>
                <w:szCs w:val="22"/>
                <w:vertAlign w:val="superscript"/>
              </w:rPr>
              <w:t xml:space="preserve">Time is stopped at the discretion of the official. | There will not be “Extra time” added to the end of regulation. </w:t>
            </w:r>
          </w:p>
        </w:tc>
      </w:tr>
      <w:tr w:rsidR="007A60E0" w14:paraId="3A9A6CCD" w14:textId="77777777" w:rsidTr="002978F7">
        <w:tc>
          <w:tcPr>
            <w:tcW w:w="1684" w:type="dxa"/>
            <w:tcBorders>
              <w:top w:val="single" w:sz="4" w:space="0" w:color="auto"/>
              <w:left w:val="single" w:sz="4" w:space="0" w:color="auto"/>
              <w:bottom w:val="single" w:sz="4" w:space="0" w:color="auto"/>
              <w:right w:val="single" w:sz="4" w:space="0" w:color="FFFFFF" w:themeColor="background1"/>
            </w:tcBorders>
            <w:shd w:val="clear" w:color="auto" w:fill="D9D9D9" w:themeFill="background1" w:themeFillShade="D9"/>
            <w:vAlign w:val="center"/>
          </w:tcPr>
          <w:p w14:paraId="4C73555D" w14:textId="7A030769" w:rsidR="007A60E0" w:rsidRPr="00595FFD" w:rsidRDefault="007A60E0" w:rsidP="00670D9B">
            <w:pPr>
              <w:pStyle w:val="NoSpacing"/>
              <w:jc w:val="center"/>
              <w:rPr>
                <w:rFonts w:ascii="Arial" w:hAnsi="Arial" w:cs="Arial"/>
                <w:b/>
                <w:bCs/>
                <w:color w:val="000000" w:themeColor="text1"/>
              </w:rPr>
            </w:pPr>
            <w:r>
              <w:rPr>
                <w:rFonts w:ascii="Arial" w:hAnsi="Arial" w:cs="Arial"/>
                <w:b/>
                <w:bCs/>
                <w:color w:val="000000" w:themeColor="text1"/>
              </w:rPr>
              <w:t>Halftime</w:t>
            </w:r>
          </w:p>
        </w:tc>
        <w:tc>
          <w:tcPr>
            <w:tcW w:w="9021" w:type="dxa"/>
            <w:gridSpan w:val="5"/>
            <w:tcBorders>
              <w:top w:val="single" w:sz="4" w:space="0" w:color="auto"/>
              <w:left w:val="single" w:sz="4" w:space="0" w:color="FFFFFF" w:themeColor="background1"/>
            </w:tcBorders>
          </w:tcPr>
          <w:p w14:paraId="4355F652" w14:textId="397C60E7" w:rsidR="007A60E0" w:rsidRPr="00F81DD4" w:rsidRDefault="007A60E0" w:rsidP="007A60E0">
            <w:pPr>
              <w:pStyle w:val="NoSpacing"/>
              <w:jc w:val="center"/>
              <w:rPr>
                <w:rFonts w:ascii="Arial" w:hAnsi="Arial" w:cs="Arial"/>
                <w:sz w:val="22"/>
                <w:szCs w:val="22"/>
              </w:rPr>
            </w:pPr>
            <w:r>
              <w:rPr>
                <w:rFonts w:ascii="Arial" w:hAnsi="Arial" w:cs="Arial"/>
                <w:sz w:val="22"/>
                <w:szCs w:val="22"/>
              </w:rPr>
              <w:t>5 Min.</w:t>
            </w:r>
            <w:r w:rsidR="00633240">
              <w:rPr>
                <w:rFonts w:ascii="Arial" w:hAnsi="Arial" w:cs="Arial"/>
                <w:sz w:val="22"/>
                <w:szCs w:val="22"/>
              </w:rPr>
              <w:t xml:space="preserve"> | Teams will switch </w:t>
            </w:r>
            <w:r w:rsidR="00553646">
              <w:rPr>
                <w:rFonts w:ascii="Arial" w:hAnsi="Arial" w:cs="Arial"/>
                <w:sz w:val="22"/>
                <w:szCs w:val="22"/>
              </w:rPr>
              <w:t>sides/goals for 2</w:t>
            </w:r>
            <w:r w:rsidR="00553646" w:rsidRPr="00553646">
              <w:rPr>
                <w:rFonts w:ascii="Arial" w:hAnsi="Arial" w:cs="Arial"/>
                <w:sz w:val="22"/>
                <w:szCs w:val="22"/>
                <w:vertAlign w:val="superscript"/>
              </w:rPr>
              <w:t>nd</w:t>
            </w:r>
            <w:r w:rsidR="00553646">
              <w:rPr>
                <w:rFonts w:ascii="Arial" w:hAnsi="Arial" w:cs="Arial"/>
                <w:sz w:val="22"/>
                <w:szCs w:val="22"/>
              </w:rPr>
              <w:t xml:space="preserve"> half</w:t>
            </w:r>
          </w:p>
        </w:tc>
      </w:tr>
      <w:tr w:rsidR="006E2DE2" w14:paraId="155A4C83" w14:textId="5854F527" w:rsidTr="001A65CE">
        <w:trPr>
          <w:trHeight w:val="944"/>
        </w:trPr>
        <w:tc>
          <w:tcPr>
            <w:tcW w:w="1684" w:type="dxa"/>
            <w:vMerge w:val="restart"/>
            <w:tcBorders>
              <w:top w:val="single" w:sz="4" w:space="0" w:color="auto"/>
              <w:left w:val="single" w:sz="4" w:space="0" w:color="auto"/>
              <w:right w:val="single" w:sz="4" w:space="0" w:color="FFFFFF" w:themeColor="background1"/>
            </w:tcBorders>
            <w:shd w:val="clear" w:color="auto" w:fill="D9D9D9" w:themeFill="background1" w:themeFillShade="D9"/>
            <w:vAlign w:val="center"/>
          </w:tcPr>
          <w:p w14:paraId="4427601F" w14:textId="5FFC0249" w:rsidR="006E2DE2" w:rsidRPr="00595FFD" w:rsidRDefault="006E2DE2" w:rsidP="00670D9B">
            <w:pPr>
              <w:pStyle w:val="NoSpacing"/>
              <w:jc w:val="center"/>
              <w:rPr>
                <w:rFonts w:ascii="Arial" w:hAnsi="Arial" w:cs="Arial"/>
                <w:b/>
                <w:bCs/>
                <w:color w:val="000000" w:themeColor="text1"/>
              </w:rPr>
            </w:pPr>
            <w:r w:rsidRPr="00595FFD">
              <w:rPr>
                <w:rFonts w:ascii="Arial" w:hAnsi="Arial" w:cs="Arial"/>
                <w:b/>
                <w:bCs/>
                <w:color w:val="000000" w:themeColor="text1"/>
              </w:rPr>
              <w:t>Standing</w:t>
            </w:r>
            <w:r>
              <w:rPr>
                <w:rFonts w:ascii="Arial" w:hAnsi="Arial" w:cs="Arial"/>
                <w:b/>
                <w:bCs/>
                <w:color w:val="000000" w:themeColor="text1"/>
              </w:rPr>
              <w:t>s</w:t>
            </w:r>
          </w:p>
        </w:tc>
        <w:tc>
          <w:tcPr>
            <w:tcW w:w="2594" w:type="dxa"/>
            <w:gridSpan w:val="2"/>
            <w:vMerge w:val="restart"/>
            <w:tcBorders>
              <w:left w:val="single" w:sz="4" w:space="0" w:color="FFFFFF" w:themeColor="background1"/>
            </w:tcBorders>
            <w:vAlign w:val="center"/>
          </w:tcPr>
          <w:p w14:paraId="359F5FA0" w14:textId="0510F805" w:rsidR="006E2DE2" w:rsidRDefault="006E2DE2" w:rsidP="003C4971">
            <w:pPr>
              <w:pStyle w:val="NoSpacing"/>
              <w:jc w:val="center"/>
              <w:rPr>
                <w:rFonts w:ascii="Arial" w:hAnsi="Arial" w:cs="Arial"/>
                <w:sz w:val="22"/>
                <w:szCs w:val="22"/>
              </w:rPr>
            </w:pPr>
            <w:r>
              <w:rPr>
                <w:rFonts w:ascii="Arial" w:hAnsi="Arial" w:cs="Arial"/>
                <w:sz w:val="22"/>
                <w:szCs w:val="22"/>
              </w:rPr>
              <w:t>No Standings</w:t>
            </w:r>
          </w:p>
        </w:tc>
        <w:tc>
          <w:tcPr>
            <w:tcW w:w="6427" w:type="dxa"/>
            <w:gridSpan w:val="3"/>
            <w:vAlign w:val="center"/>
          </w:tcPr>
          <w:p w14:paraId="1C2D9A22" w14:textId="77777777" w:rsidR="006E2DE2" w:rsidRPr="001A65CE" w:rsidRDefault="006E2DE2" w:rsidP="00A17CFD">
            <w:pPr>
              <w:pStyle w:val="NoSpacing"/>
              <w:jc w:val="center"/>
              <w:rPr>
                <w:rFonts w:ascii="Arial" w:hAnsi="Arial" w:cs="Arial"/>
                <w:sz w:val="18"/>
                <w:szCs w:val="18"/>
              </w:rPr>
            </w:pPr>
            <w:r w:rsidRPr="001A65CE">
              <w:rPr>
                <w:rFonts w:ascii="Arial" w:hAnsi="Arial" w:cs="Arial"/>
                <w:sz w:val="18"/>
                <w:szCs w:val="18"/>
              </w:rPr>
              <w:t>Standing Calculation &amp; Display</w:t>
            </w:r>
          </w:p>
          <w:p w14:paraId="44CDD6E3" w14:textId="18E194AA" w:rsidR="001A65CE" w:rsidRPr="001A65CE" w:rsidRDefault="001A65CE" w:rsidP="00A17CFD">
            <w:pPr>
              <w:pStyle w:val="NoSpacing"/>
              <w:jc w:val="center"/>
              <w:rPr>
                <w:rFonts w:ascii="Lato" w:hAnsi="Lato"/>
                <w:color w:val="000000"/>
                <w:sz w:val="20"/>
                <w:szCs w:val="20"/>
                <w:shd w:val="clear" w:color="auto" w:fill="FFFFFF"/>
              </w:rPr>
            </w:pPr>
            <w:r w:rsidRPr="001A65CE">
              <w:rPr>
                <w:rFonts w:ascii="Arial" w:hAnsi="Arial" w:cs="Arial"/>
                <w:color w:val="000000"/>
                <w:sz w:val="22"/>
                <w:szCs w:val="22"/>
                <w:shd w:val="clear" w:color="auto" w:fill="FFFFFF"/>
                <w:vertAlign w:val="superscript"/>
              </w:rPr>
              <w:t>S</w:t>
            </w:r>
            <w:r w:rsidR="007F7212" w:rsidRPr="001A65CE">
              <w:rPr>
                <w:rFonts w:ascii="Arial" w:hAnsi="Arial" w:cs="Arial"/>
                <w:color w:val="000000"/>
                <w:sz w:val="22"/>
                <w:szCs w:val="22"/>
                <w:shd w:val="clear" w:color="auto" w:fill="FFFFFF"/>
                <w:vertAlign w:val="superscript"/>
              </w:rPr>
              <w:t>tandings are driven solely by points, awarded as listed below.</w:t>
            </w:r>
            <w:r w:rsidR="007F7212" w:rsidRPr="001A65CE">
              <w:rPr>
                <w:rFonts w:ascii="Lato" w:hAnsi="Lato"/>
                <w:color w:val="000000"/>
                <w:sz w:val="20"/>
                <w:szCs w:val="20"/>
                <w:shd w:val="clear" w:color="auto" w:fill="FFFFFF"/>
              </w:rPr>
              <w:t xml:space="preserve"> </w:t>
            </w:r>
          </w:p>
          <w:p w14:paraId="161A9888" w14:textId="7A55B356" w:rsidR="007F7212" w:rsidRPr="001A65CE" w:rsidRDefault="007F7212" w:rsidP="00A17CFD">
            <w:pPr>
              <w:pStyle w:val="NoSpacing"/>
              <w:jc w:val="center"/>
              <w:rPr>
                <w:rFonts w:ascii="Arial" w:hAnsi="Arial" w:cs="Arial"/>
                <w:sz w:val="20"/>
                <w:szCs w:val="20"/>
                <w:vertAlign w:val="superscript"/>
              </w:rPr>
            </w:pPr>
            <w:r w:rsidRPr="001A65CE">
              <w:rPr>
                <w:rFonts w:ascii="Arial" w:hAnsi="Arial" w:cs="Arial"/>
                <w:color w:val="000000"/>
                <w:sz w:val="22"/>
                <w:szCs w:val="22"/>
                <w:shd w:val="clear" w:color="auto" w:fill="FFFFFF"/>
                <w:vertAlign w:val="superscript"/>
              </w:rPr>
              <w:t>The declining point value of a win for excessive goal differentials is to discourage teams from running up the score. </w:t>
            </w:r>
          </w:p>
        </w:tc>
      </w:tr>
      <w:tr w:rsidR="00563081" w:rsidRPr="006E2DE2" w14:paraId="6B47691A" w14:textId="07CBE99C" w:rsidTr="001A65CE">
        <w:trPr>
          <w:trHeight w:val="242"/>
        </w:trPr>
        <w:tc>
          <w:tcPr>
            <w:tcW w:w="1684" w:type="dxa"/>
            <w:vMerge/>
            <w:tcBorders>
              <w:left w:val="single" w:sz="4" w:space="0" w:color="auto"/>
              <w:right w:val="single" w:sz="4" w:space="0" w:color="FFFFFF" w:themeColor="background1"/>
            </w:tcBorders>
            <w:shd w:val="clear" w:color="auto" w:fill="D9D9D9" w:themeFill="background1" w:themeFillShade="D9"/>
            <w:vAlign w:val="center"/>
          </w:tcPr>
          <w:p w14:paraId="3EFDDFD7" w14:textId="77777777" w:rsidR="00563081" w:rsidRPr="00595FFD" w:rsidRDefault="00563081" w:rsidP="00670D9B">
            <w:pPr>
              <w:pStyle w:val="NoSpacing"/>
              <w:jc w:val="center"/>
              <w:rPr>
                <w:rFonts w:ascii="Arial" w:hAnsi="Arial" w:cs="Arial"/>
                <w:b/>
                <w:bCs/>
                <w:color w:val="000000" w:themeColor="text1"/>
              </w:rPr>
            </w:pPr>
          </w:p>
        </w:tc>
        <w:tc>
          <w:tcPr>
            <w:tcW w:w="2594" w:type="dxa"/>
            <w:gridSpan w:val="2"/>
            <w:vMerge/>
            <w:tcBorders>
              <w:left w:val="single" w:sz="4" w:space="0" w:color="FFFFFF" w:themeColor="background1"/>
            </w:tcBorders>
            <w:vAlign w:val="center"/>
          </w:tcPr>
          <w:p w14:paraId="2C810AD5" w14:textId="77777777" w:rsidR="00563081" w:rsidRDefault="00563081" w:rsidP="003C4971">
            <w:pPr>
              <w:pStyle w:val="NoSpacing"/>
              <w:jc w:val="center"/>
              <w:rPr>
                <w:rFonts w:ascii="Arial" w:hAnsi="Arial" w:cs="Arial"/>
                <w:sz w:val="22"/>
                <w:szCs w:val="22"/>
              </w:rPr>
            </w:pPr>
          </w:p>
        </w:tc>
        <w:tc>
          <w:tcPr>
            <w:tcW w:w="3277" w:type="dxa"/>
            <w:gridSpan w:val="2"/>
            <w:tcBorders>
              <w:top w:val="single" w:sz="4" w:space="0" w:color="FFFFFF" w:themeColor="background1"/>
            </w:tcBorders>
            <w:vAlign w:val="center"/>
          </w:tcPr>
          <w:p w14:paraId="773FE08F" w14:textId="021A0D39" w:rsidR="00563081" w:rsidRPr="00AC079D" w:rsidRDefault="00563081" w:rsidP="006010A3">
            <w:pPr>
              <w:pStyle w:val="NoSpacing"/>
              <w:rPr>
                <w:rFonts w:ascii="Arial" w:hAnsi="Arial" w:cs="Arial"/>
                <w:sz w:val="20"/>
                <w:szCs w:val="20"/>
              </w:rPr>
            </w:pPr>
            <w:r w:rsidRPr="003866A3">
              <w:rPr>
                <w:rFonts w:ascii="Arial" w:hAnsi="Arial" w:cs="Arial"/>
                <w:b/>
                <w:bCs/>
                <w:sz w:val="20"/>
                <w:szCs w:val="20"/>
              </w:rPr>
              <w:t>Win</w:t>
            </w:r>
            <w:r>
              <w:rPr>
                <w:rFonts w:ascii="Arial" w:hAnsi="Arial" w:cs="Arial"/>
                <w:sz w:val="20"/>
                <w:szCs w:val="20"/>
              </w:rPr>
              <w:t xml:space="preserve"> </w:t>
            </w:r>
            <w:r w:rsidRPr="003866A3">
              <w:rPr>
                <w:rFonts w:ascii="Arial" w:hAnsi="Arial" w:cs="Arial"/>
                <w:i/>
                <w:iCs/>
                <w:vertAlign w:val="subscript"/>
              </w:rPr>
              <w:t>if goal differential is +6 or less</w:t>
            </w:r>
          </w:p>
        </w:tc>
        <w:tc>
          <w:tcPr>
            <w:tcW w:w="3150" w:type="dxa"/>
            <w:tcBorders>
              <w:top w:val="single" w:sz="4" w:space="0" w:color="FFFFFF" w:themeColor="background1"/>
            </w:tcBorders>
            <w:vAlign w:val="bottom"/>
          </w:tcPr>
          <w:p w14:paraId="34CDC2AA" w14:textId="564A2E14" w:rsidR="00563081" w:rsidRPr="00A17CFD" w:rsidRDefault="00617C25" w:rsidP="00617C25">
            <w:pPr>
              <w:pStyle w:val="NoSpacing"/>
              <w:rPr>
                <w:rFonts w:ascii="Arial" w:hAnsi="Arial" w:cs="Arial"/>
                <w:b/>
                <w:bCs/>
                <w:sz w:val="20"/>
                <w:szCs w:val="20"/>
              </w:rPr>
            </w:pPr>
            <w:r w:rsidRPr="00A17CFD">
              <w:rPr>
                <w:rFonts w:ascii="Arial" w:hAnsi="Arial" w:cs="Arial"/>
                <w:b/>
                <w:bCs/>
                <w:sz w:val="20"/>
                <w:szCs w:val="20"/>
              </w:rPr>
              <w:t xml:space="preserve">3 </w:t>
            </w:r>
            <w:r w:rsidRPr="00A17CFD">
              <w:rPr>
                <w:rFonts w:ascii="Arial" w:hAnsi="Arial" w:cs="Arial"/>
                <w:b/>
                <w:bCs/>
                <w:i/>
                <w:iCs/>
                <w:vertAlign w:val="subscript"/>
              </w:rPr>
              <w:t>points</w:t>
            </w:r>
          </w:p>
        </w:tc>
      </w:tr>
      <w:tr w:rsidR="00563081" w:rsidRPr="006010A3" w14:paraId="0DB81D44" w14:textId="1C055319" w:rsidTr="007A60E0">
        <w:trPr>
          <w:trHeight w:val="191"/>
        </w:trPr>
        <w:tc>
          <w:tcPr>
            <w:tcW w:w="1684" w:type="dxa"/>
            <w:vMerge/>
            <w:tcBorders>
              <w:left w:val="single" w:sz="4" w:space="0" w:color="auto"/>
              <w:right w:val="single" w:sz="4" w:space="0" w:color="FFFFFF" w:themeColor="background1"/>
            </w:tcBorders>
            <w:shd w:val="clear" w:color="auto" w:fill="D9D9D9" w:themeFill="background1" w:themeFillShade="D9"/>
            <w:vAlign w:val="center"/>
          </w:tcPr>
          <w:p w14:paraId="15C5225C" w14:textId="77777777" w:rsidR="00563081" w:rsidRPr="00595FFD" w:rsidRDefault="00563081" w:rsidP="00670D9B">
            <w:pPr>
              <w:pStyle w:val="NoSpacing"/>
              <w:jc w:val="center"/>
              <w:rPr>
                <w:rFonts w:ascii="Arial" w:hAnsi="Arial" w:cs="Arial"/>
                <w:b/>
                <w:bCs/>
                <w:color w:val="000000" w:themeColor="text1"/>
              </w:rPr>
            </w:pPr>
          </w:p>
        </w:tc>
        <w:tc>
          <w:tcPr>
            <w:tcW w:w="2594" w:type="dxa"/>
            <w:gridSpan w:val="2"/>
            <w:vMerge/>
            <w:tcBorders>
              <w:left w:val="single" w:sz="4" w:space="0" w:color="FFFFFF" w:themeColor="background1"/>
            </w:tcBorders>
            <w:vAlign w:val="center"/>
          </w:tcPr>
          <w:p w14:paraId="46C3D0AE" w14:textId="77777777" w:rsidR="00563081" w:rsidRDefault="00563081" w:rsidP="003C4971">
            <w:pPr>
              <w:pStyle w:val="NoSpacing"/>
              <w:jc w:val="center"/>
              <w:rPr>
                <w:rFonts w:ascii="Arial" w:hAnsi="Arial" w:cs="Arial"/>
                <w:sz w:val="22"/>
                <w:szCs w:val="22"/>
              </w:rPr>
            </w:pPr>
          </w:p>
        </w:tc>
        <w:tc>
          <w:tcPr>
            <w:tcW w:w="3277" w:type="dxa"/>
            <w:gridSpan w:val="2"/>
            <w:tcBorders>
              <w:top w:val="single" w:sz="4" w:space="0" w:color="FFFFFF" w:themeColor="background1"/>
            </w:tcBorders>
            <w:vAlign w:val="center"/>
          </w:tcPr>
          <w:p w14:paraId="612971F5" w14:textId="32C4A5C6" w:rsidR="00563081" w:rsidRPr="006010A3" w:rsidRDefault="00563081" w:rsidP="00C978B9">
            <w:pPr>
              <w:pStyle w:val="NoSpacing"/>
              <w:rPr>
                <w:rFonts w:ascii="Arial" w:hAnsi="Arial" w:cs="Arial"/>
                <w:i/>
                <w:iCs/>
                <w:vertAlign w:val="subscript"/>
              </w:rPr>
            </w:pPr>
            <w:r w:rsidRPr="003866A3">
              <w:rPr>
                <w:rFonts w:ascii="Arial" w:hAnsi="Arial" w:cs="Arial"/>
                <w:b/>
                <w:bCs/>
                <w:sz w:val="20"/>
                <w:szCs w:val="20"/>
              </w:rPr>
              <w:t>Win</w:t>
            </w:r>
            <w:r>
              <w:rPr>
                <w:rFonts w:ascii="Arial" w:hAnsi="Arial" w:cs="Arial"/>
                <w:sz w:val="20"/>
                <w:szCs w:val="20"/>
              </w:rPr>
              <w:t xml:space="preserve"> </w:t>
            </w:r>
            <w:r w:rsidRPr="003866A3">
              <w:rPr>
                <w:rFonts w:ascii="Arial" w:hAnsi="Arial" w:cs="Arial"/>
                <w:i/>
                <w:iCs/>
                <w:vertAlign w:val="subscript"/>
              </w:rPr>
              <w:t>if goal differential is +</w:t>
            </w:r>
            <w:r>
              <w:rPr>
                <w:rFonts w:ascii="Arial" w:hAnsi="Arial" w:cs="Arial"/>
                <w:i/>
                <w:iCs/>
                <w:vertAlign w:val="subscript"/>
              </w:rPr>
              <w:t>7</w:t>
            </w:r>
            <w:r w:rsidRPr="003866A3">
              <w:rPr>
                <w:rFonts w:ascii="Arial" w:hAnsi="Arial" w:cs="Arial"/>
                <w:i/>
                <w:iCs/>
                <w:vertAlign w:val="subscript"/>
              </w:rPr>
              <w:t xml:space="preserve"> </w:t>
            </w:r>
          </w:p>
        </w:tc>
        <w:tc>
          <w:tcPr>
            <w:tcW w:w="3150" w:type="dxa"/>
            <w:tcBorders>
              <w:top w:val="single" w:sz="4" w:space="0" w:color="FFFFFF" w:themeColor="background1"/>
            </w:tcBorders>
          </w:tcPr>
          <w:p w14:paraId="13519896" w14:textId="584E1D56" w:rsidR="00563081" w:rsidRPr="00A17CFD" w:rsidRDefault="00A17CFD" w:rsidP="00C978B9">
            <w:pPr>
              <w:pStyle w:val="NoSpacing"/>
              <w:rPr>
                <w:rFonts w:ascii="Arial" w:hAnsi="Arial" w:cs="Arial"/>
                <w:b/>
                <w:bCs/>
                <w:sz w:val="20"/>
                <w:szCs w:val="20"/>
              </w:rPr>
            </w:pPr>
            <w:r>
              <w:rPr>
                <w:rFonts w:ascii="Arial" w:hAnsi="Arial" w:cs="Arial"/>
                <w:b/>
                <w:bCs/>
                <w:sz w:val="20"/>
                <w:szCs w:val="20"/>
              </w:rPr>
              <w:t>2</w:t>
            </w:r>
            <w:r w:rsidR="00617C25" w:rsidRPr="00A17CFD">
              <w:rPr>
                <w:rFonts w:ascii="Arial" w:hAnsi="Arial" w:cs="Arial"/>
                <w:b/>
                <w:bCs/>
                <w:sz w:val="20"/>
                <w:szCs w:val="20"/>
              </w:rPr>
              <w:t xml:space="preserve"> </w:t>
            </w:r>
            <w:r w:rsidR="00617C25" w:rsidRPr="00A17CFD">
              <w:rPr>
                <w:rFonts w:ascii="Arial" w:hAnsi="Arial" w:cs="Arial"/>
                <w:b/>
                <w:bCs/>
                <w:i/>
                <w:iCs/>
                <w:vertAlign w:val="subscript"/>
              </w:rPr>
              <w:t>points</w:t>
            </w:r>
          </w:p>
        </w:tc>
      </w:tr>
      <w:tr w:rsidR="00563081" w:rsidRPr="006010A3" w14:paraId="44A4E3BE" w14:textId="10B9E0C3" w:rsidTr="007A60E0">
        <w:trPr>
          <w:trHeight w:val="191"/>
        </w:trPr>
        <w:tc>
          <w:tcPr>
            <w:tcW w:w="1684" w:type="dxa"/>
            <w:vMerge/>
            <w:tcBorders>
              <w:left w:val="single" w:sz="4" w:space="0" w:color="auto"/>
              <w:right w:val="single" w:sz="4" w:space="0" w:color="FFFFFF" w:themeColor="background1"/>
            </w:tcBorders>
            <w:shd w:val="clear" w:color="auto" w:fill="D9D9D9" w:themeFill="background1" w:themeFillShade="D9"/>
            <w:vAlign w:val="center"/>
          </w:tcPr>
          <w:p w14:paraId="6B4776D8" w14:textId="77777777" w:rsidR="00563081" w:rsidRPr="00595FFD" w:rsidRDefault="00563081" w:rsidP="00670D9B">
            <w:pPr>
              <w:pStyle w:val="NoSpacing"/>
              <w:jc w:val="center"/>
              <w:rPr>
                <w:rFonts w:ascii="Arial" w:hAnsi="Arial" w:cs="Arial"/>
                <w:b/>
                <w:bCs/>
                <w:color w:val="000000" w:themeColor="text1"/>
              </w:rPr>
            </w:pPr>
          </w:p>
        </w:tc>
        <w:tc>
          <w:tcPr>
            <w:tcW w:w="2594" w:type="dxa"/>
            <w:gridSpan w:val="2"/>
            <w:vMerge/>
            <w:tcBorders>
              <w:left w:val="single" w:sz="4" w:space="0" w:color="FFFFFF" w:themeColor="background1"/>
            </w:tcBorders>
            <w:vAlign w:val="center"/>
          </w:tcPr>
          <w:p w14:paraId="2FA71EB3" w14:textId="77777777" w:rsidR="00563081" w:rsidRDefault="00563081" w:rsidP="003C4971">
            <w:pPr>
              <w:pStyle w:val="NoSpacing"/>
              <w:jc w:val="center"/>
              <w:rPr>
                <w:rFonts w:ascii="Arial" w:hAnsi="Arial" w:cs="Arial"/>
                <w:sz w:val="22"/>
                <w:szCs w:val="22"/>
              </w:rPr>
            </w:pPr>
          </w:p>
        </w:tc>
        <w:tc>
          <w:tcPr>
            <w:tcW w:w="3277" w:type="dxa"/>
            <w:gridSpan w:val="2"/>
            <w:tcBorders>
              <w:top w:val="single" w:sz="4" w:space="0" w:color="FFFFFF" w:themeColor="background1"/>
            </w:tcBorders>
            <w:vAlign w:val="center"/>
          </w:tcPr>
          <w:p w14:paraId="395197F6" w14:textId="6720FC12" w:rsidR="00563081" w:rsidRPr="006010A3" w:rsidRDefault="00563081" w:rsidP="00C978B9">
            <w:pPr>
              <w:pStyle w:val="NoSpacing"/>
              <w:rPr>
                <w:rFonts w:ascii="Arial" w:hAnsi="Arial" w:cs="Arial"/>
                <w:i/>
                <w:iCs/>
                <w:vertAlign w:val="subscript"/>
              </w:rPr>
            </w:pPr>
            <w:r w:rsidRPr="003866A3">
              <w:rPr>
                <w:rFonts w:ascii="Arial" w:hAnsi="Arial" w:cs="Arial"/>
                <w:b/>
                <w:bCs/>
                <w:sz w:val="20"/>
                <w:szCs w:val="20"/>
              </w:rPr>
              <w:t>Win</w:t>
            </w:r>
            <w:r>
              <w:rPr>
                <w:rFonts w:ascii="Arial" w:hAnsi="Arial" w:cs="Arial"/>
                <w:sz w:val="20"/>
                <w:szCs w:val="20"/>
              </w:rPr>
              <w:t xml:space="preserve"> </w:t>
            </w:r>
            <w:r w:rsidRPr="003866A3">
              <w:rPr>
                <w:rFonts w:ascii="Arial" w:hAnsi="Arial" w:cs="Arial"/>
                <w:i/>
                <w:iCs/>
                <w:vertAlign w:val="subscript"/>
              </w:rPr>
              <w:t>if goal differential is +</w:t>
            </w:r>
            <w:r>
              <w:rPr>
                <w:rFonts w:ascii="Arial" w:hAnsi="Arial" w:cs="Arial"/>
                <w:i/>
                <w:iCs/>
                <w:vertAlign w:val="subscript"/>
              </w:rPr>
              <w:t>8</w:t>
            </w:r>
          </w:p>
        </w:tc>
        <w:tc>
          <w:tcPr>
            <w:tcW w:w="3150" w:type="dxa"/>
            <w:tcBorders>
              <w:top w:val="single" w:sz="4" w:space="0" w:color="FFFFFF" w:themeColor="background1"/>
            </w:tcBorders>
          </w:tcPr>
          <w:p w14:paraId="45F045A6" w14:textId="0DA9E291" w:rsidR="00563081" w:rsidRPr="00A17CFD" w:rsidRDefault="00A17CFD" w:rsidP="00C978B9">
            <w:pPr>
              <w:pStyle w:val="NoSpacing"/>
              <w:rPr>
                <w:rFonts w:ascii="Arial" w:hAnsi="Arial" w:cs="Arial"/>
                <w:b/>
                <w:bCs/>
                <w:sz w:val="20"/>
                <w:szCs w:val="20"/>
              </w:rPr>
            </w:pPr>
            <w:r>
              <w:rPr>
                <w:rFonts w:ascii="Arial" w:hAnsi="Arial" w:cs="Arial"/>
                <w:b/>
                <w:bCs/>
                <w:sz w:val="20"/>
                <w:szCs w:val="20"/>
              </w:rPr>
              <w:t>1</w:t>
            </w:r>
            <w:r w:rsidR="00617C25" w:rsidRPr="00A17CFD">
              <w:rPr>
                <w:rFonts w:ascii="Arial" w:hAnsi="Arial" w:cs="Arial"/>
                <w:b/>
                <w:bCs/>
                <w:sz w:val="20"/>
                <w:szCs w:val="20"/>
              </w:rPr>
              <w:t xml:space="preserve"> </w:t>
            </w:r>
            <w:r w:rsidRPr="00A17CFD">
              <w:rPr>
                <w:rFonts w:ascii="Arial" w:hAnsi="Arial" w:cs="Arial"/>
                <w:b/>
                <w:bCs/>
                <w:i/>
                <w:iCs/>
                <w:vertAlign w:val="subscript"/>
              </w:rPr>
              <w:t>point</w:t>
            </w:r>
          </w:p>
        </w:tc>
      </w:tr>
      <w:tr w:rsidR="00563081" w:rsidRPr="006010A3" w14:paraId="271DAA64" w14:textId="3B2A1B92" w:rsidTr="007A60E0">
        <w:trPr>
          <w:trHeight w:val="191"/>
        </w:trPr>
        <w:tc>
          <w:tcPr>
            <w:tcW w:w="1684" w:type="dxa"/>
            <w:vMerge/>
            <w:tcBorders>
              <w:left w:val="single" w:sz="4" w:space="0" w:color="auto"/>
              <w:right w:val="single" w:sz="4" w:space="0" w:color="FFFFFF" w:themeColor="background1"/>
            </w:tcBorders>
            <w:shd w:val="clear" w:color="auto" w:fill="D9D9D9" w:themeFill="background1" w:themeFillShade="D9"/>
            <w:vAlign w:val="center"/>
          </w:tcPr>
          <w:p w14:paraId="04C1D7BA" w14:textId="77777777" w:rsidR="00563081" w:rsidRPr="00595FFD" w:rsidRDefault="00563081" w:rsidP="00670D9B">
            <w:pPr>
              <w:pStyle w:val="NoSpacing"/>
              <w:jc w:val="center"/>
              <w:rPr>
                <w:rFonts w:ascii="Arial" w:hAnsi="Arial" w:cs="Arial"/>
                <w:b/>
                <w:bCs/>
                <w:color w:val="000000" w:themeColor="text1"/>
              </w:rPr>
            </w:pPr>
          </w:p>
        </w:tc>
        <w:tc>
          <w:tcPr>
            <w:tcW w:w="2594" w:type="dxa"/>
            <w:gridSpan w:val="2"/>
            <w:vMerge/>
            <w:tcBorders>
              <w:left w:val="single" w:sz="4" w:space="0" w:color="FFFFFF" w:themeColor="background1"/>
            </w:tcBorders>
            <w:vAlign w:val="center"/>
          </w:tcPr>
          <w:p w14:paraId="1B7DBD09" w14:textId="77777777" w:rsidR="00563081" w:rsidRDefault="00563081" w:rsidP="003C4971">
            <w:pPr>
              <w:pStyle w:val="NoSpacing"/>
              <w:jc w:val="center"/>
              <w:rPr>
                <w:rFonts w:ascii="Arial" w:hAnsi="Arial" w:cs="Arial"/>
                <w:sz w:val="22"/>
                <w:szCs w:val="22"/>
              </w:rPr>
            </w:pPr>
          </w:p>
        </w:tc>
        <w:tc>
          <w:tcPr>
            <w:tcW w:w="3277" w:type="dxa"/>
            <w:gridSpan w:val="2"/>
            <w:tcBorders>
              <w:top w:val="single" w:sz="4" w:space="0" w:color="FFFFFF" w:themeColor="background1"/>
            </w:tcBorders>
            <w:vAlign w:val="center"/>
          </w:tcPr>
          <w:p w14:paraId="41C9BA2B" w14:textId="389332A9" w:rsidR="00563081" w:rsidRPr="006010A3" w:rsidRDefault="00563081" w:rsidP="00C978B9">
            <w:pPr>
              <w:pStyle w:val="NoSpacing"/>
              <w:rPr>
                <w:rFonts w:ascii="Arial" w:hAnsi="Arial" w:cs="Arial"/>
                <w:i/>
                <w:iCs/>
                <w:vertAlign w:val="subscript"/>
              </w:rPr>
            </w:pPr>
            <w:r w:rsidRPr="003866A3">
              <w:rPr>
                <w:rFonts w:ascii="Arial" w:hAnsi="Arial" w:cs="Arial"/>
                <w:b/>
                <w:bCs/>
                <w:sz w:val="20"/>
                <w:szCs w:val="20"/>
              </w:rPr>
              <w:t>Win</w:t>
            </w:r>
            <w:r>
              <w:rPr>
                <w:rFonts w:ascii="Arial" w:hAnsi="Arial" w:cs="Arial"/>
                <w:sz w:val="20"/>
                <w:szCs w:val="20"/>
              </w:rPr>
              <w:t xml:space="preserve"> </w:t>
            </w:r>
            <w:r w:rsidRPr="003866A3">
              <w:rPr>
                <w:rFonts w:ascii="Arial" w:hAnsi="Arial" w:cs="Arial"/>
                <w:i/>
                <w:iCs/>
                <w:vertAlign w:val="subscript"/>
              </w:rPr>
              <w:t>if goal differential is +</w:t>
            </w:r>
            <w:r>
              <w:rPr>
                <w:rFonts w:ascii="Arial" w:hAnsi="Arial" w:cs="Arial"/>
                <w:i/>
                <w:iCs/>
                <w:vertAlign w:val="subscript"/>
              </w:rPr>
              <w:t>9</w:t>
            </w:r>
          </w:p>
        </w:tc>
        <w:tc>
          <w:tcPr>
            <w:tcW w:w="3150" w:type="dxa"/>
            <w:tcBorders>
              <w:top w:val="single" w:sz="4" w:space="0" w:color="FFFFFF" w:themeColor="background1"/>
            </w:tcBorders>
          </w:tcPr>
          <w:p w14:paraId="5970823C" w14:textId="463A0EFD" w:rsidR="00563081" w:rsidRPr="00A17CFD" w:rsidRDefault="00A17CFD" w:rsidP="00C978B9">
            <w:pPr>
              <w:pStyle w:val="NoSpacing"/>
              <w:rPr>
                <w:rFonts w:ascii="Arial" w:hAnsi="Arial" w:cs="Arial"/>
                <w:b/>
                <w:bCs/>
                <w:sz w:val="20"/>
                <w:szCs w:val="20"/>
              </w:rPr>
            </w:pPr>
            <w:r>
              <w:rPr>
                <w:rFonts w:ascii="Arial" w:hAnsi="Arial" w:cs="Arial"/>
                <w:b/>
                <w:bCs/>
                <w:sz w:val="20"/>
                <w:szCs w:val="20"/>
              </w:rPr>
              <w:t>0</w:t>
            </w:r>
            <w:r w:rsidR="00617C25" w:rsidRPr="00A17CFD">
              <w:rPr>
                <w:rFonts w:ascii="Arial" w:hAnsi="Arial" w:cs="Arial"/>
                <w:b/>
                <w:bCs/>
                <w:sz w:val="20"/>
                <w:szCs w:val="20"/>
              </w:rPr>
              <w:t xml:space="preserve"> </w:t>
            </w:r>
            <w:r w:rsidR="00617C25" w:rsidRPr="00A17CFD">
              <w:rPr>
                <w:rFonts w:ascii="Arial" w:hAnsi="Arial" w:cs="Arial"/>
                <w:b/>
                <w:bCs/>
                <w:i/>
                <w:iCs/>
                <w:vertAlign w:val="subscript"/>
              </w:rPr>
              <w:t>points</w:t>
            </w:r>
          </w:p>
        </w:tc>
      </w:tr>
      <w:tr w:rsidR="00563081" w:rsidRPr="006010A3" w14:paraId="41AEE18A" w14:textId="6122C050" w:rsidTr="007A60E0">
        <w:trPr>
          <w:trHeight w:val="191"/>
        </w:trPr>
        <w:tc>
          <w:tcPr>
            <w:tcW w:w="1684" w:type="dxa"/>
            <w:vMerge/>
            <w:tcBorders>
              <w:left w:val="single" w:sz="4" w:space="0" w:color="auto"/>
              <w:right w:val="single" w:sz="4" w:space="0" w:color="FFFFFF" w:themeColor="background1"/>
            </w:tcBorders>
            <w:shd w:val="clear" w:color="auto" w:fill="D9D9D9" w:themeFill="background1" w:themeFillShade="D9"/>
            <w:vAlign w:val="center"/>
          </w:tcPr>
          <w:p w14:paraId="381E7C4B" w14:textId="77777777" w:rsidR="00563081" w:rsidRPr="00595FFD" w:rsidRDefault="00563081" w:rsidP="00670D9B">
            <w:pPr>
              <w:pStyle w:val="NoSpacing"/>
              <w:jc w:val="center"/>
              <w:rPr>
                <w:rFonts w:ascii="Arial" w:hAnsi="Arial" w:cs="Arial"/>
                <w:b/>
                <w:bCs/>
                <w:color w:val="000000" w:themeColor="text1"/>
              </w:rPr>
            </w:pPr>
          </w:p>
        </w:tc>
        <w:tc>
          <w:tcPr>
            <w:tcW w:w="2594" w:type="dxa"/>
            <w:gridSpan w:val="2"/>
            <w:vMerge/>
            <w:tcBorders>
              <w:left w:val="single" w:sz="4" w:space="0" w:color="FFFFFF" w:themeColor="background1"/>
            </w:tcBorders>
            <w:vAlign w:val="center"/>
          </w:tcPr>
          <w:p w14:paraId="04932B68" w14:textId="77777777" w:rsidR="00563081" w:rsidRDefault="00563081" w:rsidP="003C4971">
            <w:pPr>
              <w:pStyle w:val="NoSpacing"/>
              <w:jc w:val="center"/>
              <w:rPr>
                <w:rFonts w:ascii="Arial" w:hAnsi="Arial" w:cs="Arial"/>
                <w:sz w:val="22"/>
                <w:szCs w:val="22"/>
              </w:rPr>
            </w:pPr>
          </w:p>
        </w:tc>
        <w:tc>
          <w:tcPr>
            <w:tcW w:w="3277" w:type="dxa"/>
            <w:gridSpan w:val="2"/>
            <w:tcBorders>
              <w:top w:val="single" w:sz="4" w:space="0" w:color="FFFFFF" w:themeColor="background1"/>
            </w:tcBorders>
            <w:vAlign w:val="center"/>
          </w:tcPr>
          <w:p w14:paraId="1CF4E650" w14:textId="27C5EA03" w:rsidR="00563081" w:rsidRPr="006010A3" w:rsidRDefault="00563081" w:rsidP="00C978B9">
            <w:pPr>
              <w:pStyle w:val="NoSpacing"/>
              <w:rPr>
                <w:rFonts w:ascii="Arial" w:hAnsi="Arial" w:cs="Arial"/>
                <w:i/>
                <w:iCs/>
                <w:vertAlign w:val="subscript"/>
              </w:rPr>
            </w:pPr>
            <w:r w:rsidRPr="003866A3">
              <w:rPr>
                <w:rFonts w:ascii="Arial" w:hAnsi="Arial" w:cs="Arial"/>
                <w:b/>
                <w:bCs/>
                <w:sz w:val="20"/>
                <w:szCs w:val="20"/>
              </w:rPr>
              <w:t>Win</w:t>
            </w:r>
            <w:r>
              <w:rPr>
                <w:rFonts w:ascii="Arial" w:hAnsi="Arial" w:cs="Arial"/>
                <w:sz w:val="20"/>
                <w:szCs w:val="20"/>
              </w:rPr>
              <w:t xml:space="preserve"> </w:t>
            </w:r>
            <w:r w:rsidRPr="003866A3">
              <w:rPr>
                <w:rFonts w:ascii="Arial" w:hAnsi="Arial" w:cs="Arial"/>
                <w:i/>
                <w:iCs/>
                <w:vertAlign w:val="subscript"/>
              </w:rPr>
              <w:t>if goal differential is +</w:t>
            </w:r>
            <w:r>
              <w:rPr>
                <w:rFonts w:ascii="Arial" w:hAnsi="Arial" w:cs="Arial"/>
                <w:i/>
                <w:iCs/>
                <w:vertAlign w:val="subscript"/>
              </w:rPr>
              <w:t>10</w:t>
            </w:r>
          </w:p>
        </w:tc>
        <w:tc>
          <w:tcPr>
            <w:tcW w:w="3150" w:type="dxa"/>
            <w:tcBorders>
              <w:top w:val="single" w:sz="4" w:space="0" w:color="FFFFFF" w:themeColor="background1"/>
            </w:tcBorders>
          </w:tcPr>
          <w:p w14:paraId="0D3896E8" w14:textId="516BFA2E" w:rsidR="00563081" w:rsidRPr="00A17CFD" w:rsidRDefault="00A17CFD" w:rsidP="00C978B9">
            <w:pPr>
              <w:pStyle w:val="NoSpacing"/>
              <w:rPr>
                <w:rFonts w:ascii="Arial" w:hAnsi="Arial" w:cs="Arial"/>
                <w:b/>
                <w:bCs/>
                <w:sz w:val="20"/>
                <w:szCs w:val="20"/>
              </w:rPr>
            </w:pPr>
            <w:r>
              <w:rPr>
                <w:rFonts w:ascii="Arial" w:hAnsi="Arial" w:cs="Arial"/>
                <w:b/>
                <w:bCs/>
                <w:sz w:val="20"/>
                <w:szCs w:val="20"/>
              </w:rPr>
              <w:t>-1</w:t>
            </w:r>
            <w:r w:rsidR="00617C25" w:rsidRPr="00A17CFD">
              <w:rPr>
                <w:rFonts w:ascii="Arial" w:hAnsi="Arial" w:cs="Arial"/>
                <w:b/>
                <w:bCs/>
                <w:sz w:val="20"/>
                <w:szCs w:val="20"/>
              </w:rPr>
              <w:t xml:space="preserve"> </w:t>
            </w:r>
            <w:r w:rsidR="00617C25" w:rsidRPr="00A17CFD">
              <w:rPr>
                <w:rFonts w:ascii="Arial" w:hAnsi="Arial" w:cs="Arial"/>
                <w:b/>
                <w:bCs/>
                <w:i/>
                <w:iCs/>
                <w:vertAlign w:val="subscript"/>
              </w:rPr>
              <w:t>points</w:t>
            </w:r>
          </w:p>
        </w:tc>
      </w:tr>
      <w:tr w:rsidR="00617C25" w:rsidRPr="006010A3" w14:paraId="444C93D7" w14:textId="0291A61E" w:rsidTr="00617C25">
        <w:trPr>
          <w:trHeight w:val="44"/>
        </w:trPr>
        <w:tc>
          <w:tcPr>
            <w:tcW w:w="1684" w:type="dxa"/>
            <w:vMerge/>
            <w:tcBorders>
              <w:left w:val="single" w:sz="4" w:space="0" w:color="auto"/>
              <w:right w:val="single" w:sz="4" w:space="0" w:color="FFFFFF" w:themeColor="background1"/>
            </w:tcBorders>
            <w:shd w:val="clear" w:color="auto" w:fill="D9D9D9" w:themeFill="background1" w:themeFillShade="D9"/>
            <w:vAlign w:val="center"/>
          </w:tcPr>
          <w:p w14:paraId="6D0F2FB1" w14:textId="77777777" w:rsidR="00617C25" w:rsidRPr="00595FFD" w:rsidRDefault="00617C25" w:rsidP="00670D9B">
            <w:pPr>
              <w:pStyle w:val="NoSpacing"/>
              <w:jc w:val="center"/>
              <w:rPr>
                <w:rFonts w:ascii="Arial" w:hAnsi="Arial" w:cs="Arial"/>
                <w:b/>
                <w:bCs/>
                <w:color w:val="000000" w:themeColor="text1"/>
              </w:rPr>
            </w:pPr>
          </w:p>
        </w:tc>
        <w:tc>
          <w:tcPr>
            <w:tcW w:w="2594" w:type="dxa"/>
            <w:gridSpan w:val="2"/>
            <w:vMerge/>
            <w:tcBorders>
              <w:left w:val="single" w:sz="4" w:space="0" w:color="FFFFFF" w:themeColor="background1"/>
            </w:tcBorders>
            <w:vAlign w:val="center"/>
          </w:tcPr>
          <w:p w14:paraId="7AA57ADB" w14:textId="77777777" w:rsidR="00617C25" w:rsidRDefault="00617C25" w:rsidP="003C4971">
            <w:pPr>
              <w:pStyle w:val="NoSpacing"/>
              <w:jc w:val="center"/>
              <w:rPr>
                <w:rFonts w:ascii="Arial" w:hAnsi="Arial" w:cs="Arial"/>
                <w:sz w:val="22"/>
                <w:szCs w:val="22"/>
              </w:rPr>
            </w:pPr>
          </w:p>
        </w:tc>
        <w:tc>
          <w:tcPr>
            <w:tcW w:w="6427" w:type="dxa"/>
            <w:gridSpan w:val="3"/>
            <w:tcBorders>
              <w:top w:val="single" w:sz="4" w:space="0" w:color="FFFFFF" w:themeColor="background1"/>
            </w:tcBorders>
            <w:shd w:val="clear" w:color="auto" w:fill="000000" w:themeFill="text1"/>
            <w:vAlign w:val="center"/>
          </w:tcPr>
          <w:p w14:paraId="289E724A" w14:textId="77777777" w:rsidR="00617C25" w:rsidRPr="00185CF1" w:rsidRDefault="00617C25" w:rsidP="00C978B9">
            <w:pPr>
              <w:pStyle w:val="NoSpacing"/>
              <w:rPr>
                <w:rFonts w:ascii="Arial" w:hAnsi="Arial" w:cs="Arial"/>
                <w:i/>
                <w:iCs/>
                <w:sz w:val="4"/>
                <w:szCs w:val="4"/>
                <w:vertAlign w:val="subscript"/>
              </w:rPr>
            </w:pPr>
          </w:p>
        </w:tc>
      </w:tr>
      <w:tr w:rsidR="00563081" w:rsidRPr="006010A3" w14:paraId="6B5728BE" w14:textId="5C184FA7" w:rsidTr="007A60E0">
        <w:trPr>
          <w:trHeight w:val="191"/>
        </w:trPr>
        <w:tc>
          <w:tcPr>
            <w:tcW w:w="1684" w:type="dxa"/>
            <w:vMerge/>
            <w:tcBorders>
              <w:left w:val="single" w:sz="4" w:space="0" w:color="auto"/>
              <w:right w:val="single" w:sz="4" w:space="0" w:color="FFFFFF" w:themeColor="background1"/>
            </w:tcBorders>
            <w:shd w:val="clear" w:color="auto" w:fill="D9D9D9" w:themeFill="background1" w:themeFillShade="D9"/>
            <w:vAlign w:val="center"/>
          </w:tcPr>
          <w:p w14:paraId="48D07C64" w14:textId="77777777" w:rsidR="00563081" w:rsidRPr="00595FFD" w:rsidRDefault="00563081" w:rsidP="00670D9B">
            <w:pPr>
              <w:pStyle w:val="NoSpacing"/>
              <w:jc w:val="center"/>
              <w:rPr>
                <w:rFonts w:ascii="Arial" w:hAnsi="Arial" w:cs="Arial"/>
                <w:b/>
                <w:bCs/>
                <w:color w:val="000000" w:themeColor="text1"/>
              </w:rPr>
            </w:pPr>
          </w:p>
        </w:tc>
        <w:tc>
          <w:tcPr>
            <w:tcW w:w="2594" w:type="dxa"/>
            <w:gridSpan w:val="2"/>
            <w:vMerge/>
            <w:tcBorders>
              <w:left w:val="single" w:sz="4" w:space="0" w:color="FFFFFF" w:themeColor="background1"/>
            </w:tcBorders>
            <w:vAlign w:val="center"/>
          </w:tcPr>
          <w:p w14:paraId="0140E7A4" w14:textId="77777777" w:rsidR="00563081" w:rsidRDefault="00563081" w:rsidP="003C4971">
            <w:pPr>
              <w:pStyle w:val="NoSpacing"/>
              <w:jc w:val="center"/>
              <w:rPr>
                <w:rFonts w:ascii="Arial" w:hAnsi="Arial" w:cs="Arial"/>
                <w:sz w:val="22"/>
                <w:szCs w:val="22"/>
              </w:rPr>
            </w:pPr>
          </w:p>
        </w:tc>
        <w:tc>
          <w:tcPr>
            <w:tcW w:w="3277" w:type="dxa"/>
            <w:gridSpan w:val="2"/>
            <w:tcBorders>
              <w:top w:val="single" w:sz="4" w:space="0" w:color="FFFFFF" w:themeColor="background1"/>
            </w:tcBorders>
            <w:vAlign w:val="center"/>
          </w:tcPr>
          <w:p w14:paraId="320333DA" w14:textId="13E84554" w:rsidR="00563081" w:rsidRPr="003866A3" w:rsidRDefault="00563081" w:rsidP="00C978B9">
            <w:pPr>
              <w:pStyle w:val="NoSpacing"/>
              <w:rPr>
                <w:rFonts w:ascii="Arial" w:hAnsi="Arial" w:cs="Arial"/>
                <w:b/>
                <w:bCs/>
                <w:sz w:val="20"/>
                <w:szCs w:val="20"/>
              </w:rPr>
            </w:pPr>
            <w:r w:rsidRPr="00C978B9">
              <w:rPr>
                <w:rFonts w:ascii="Arial" w:hAnsi="Arial" w:cs="Arial"/>
                <w:b/>
                <w:bCs/>
                <w:sz w:val="20"/>
                <w:szCs w:val="20"/>
              </w:rPr>
              <w:t>Tie</w:t>
            </w:r>
          </w:p>
        </w:tc>
        <w:tc>
          <w:tcPr>
            <w:tcW w:w="3150" w:type="dxa"/>
            <w:tcBorders>
              <w:top w:val="single" w:sz="4" w:space="0" w:color="FFFFFF" w:themeColor="background1"/>
            </w:tcBorders>
          </w:tcPr>
          <w:p w14:paraId="2BB49036" w14:textId="14C6548A" w:rsidR="00563081" w:rsidRPr="00A17CFD" w:rsidRDefault="00617C25" w:rsidP="00C978B9">
            <w:pPr>
              <w:pStyle w:val="NoSpacing"/>
              <w:rPr>
                <w:rFonts w:ascii="Arial" w:hAnsi="Arial" w:cs="Arial"/>
                <w:b/>
                <w:bCs/>
                <w:sz w:val="20"/>
                <w:szCs w:val="20"/>
              </w:rPr>
            </w:pPr>
            <w:r w:rsidRPr="00A17CFD">
              <w:rPr>
                <w:rFonts w:ascii="Arial" w:hAnsi="Arial" w:cs="Arial"/>
                <w:b/>
                <w:bCs/>
                <w:sz w:val="20"/>
                <w:szCs w:val="20"/>
              </w:rPr>
              <w:t xml:space="preserve">3 </w:t>
            </w:r>
            <w:r w:rsidRPr="00A17CFD">
              <w:rPr>
                <w:rFonts w:ascii="Arial" w:hAnsi="Arial" w:cs="Arial"/>
                <w:b/>
                <w:bCs/>
                <w:i/>
                <w:iCs/>
                <w:vertAlign w:val="subscript"/>
              </w:rPr>
              <w:t>points</w:t>
            </w:r>
          </w:p>
        </w:tc>
      </w:tr>
      <w:tr w:rsidR="00563081" w:rsidRPr="006010A3" w14:paraId="2BBF5A89" w14:textId="5EF9E437" w:rsidTr="007A60E0">
        <w:trPr>
          <w:trHeight w:val="191"/>
        </w:trPr>
        <w:tc>
          <w:tcPr>
            <w:tcW w:w="1684" w:type="dxa"/>
            <w:vMerge/>
            <w:tcBorders>
              <w:left w:val="single" w:sz="4" w:space="0" w:color="auto"/>
              <w:right w:val="single" w:sz="4" w:space="0" w:color="FFFFFF" w:themeColor="background1"/>
            </w:tcBorders>
            <w:shd w:val="clear" w:color="auto" w:fill="D9D9D9" w:themeFill="background1" w:themeFillShade="D9"/>
            <w:vAlign w:val="center"/>
          </w:tcPr>
          <w:p w14:paraId="09C2E6EE" w14:textId="77777777" w:rsidR="00563081" w:rsidRPr="00595FFD" w:rsidRDefault="00563081" w:rsidP="00670D9B">
            <w:pPr>
              <w:pStyle w:val="NoSpacing"/>
              <w:jc w:val="center"/>
              <w:rPr>
                <w:rFonts w:ascii="Arial" w:hAnsi="Arial" w:cs="Arial"/>
                <w:b/>
                <w:bCs/>
                <w:color w:val="000000" w:themeColor="text1"/>
              </w:rPr>
            </w:pPr>
          </w:p>
        </w:tc>
        <w:tc>
          <w:tcPr>
            <w:tcW w:w="2594" w:type="dxa"/>
            <w:gridSpan w:val="2"/>
            <w:vMerge/>
            <w:tcBorders>
              <w:left w:val="single" w:sz="4" w:space="0" w:color="FFFFFF" w:themeColor="background1"/>
            </w:tcBorders>
            <w:vAlign w:val="center"/>
          </w:tcPr>
          <w:p w14:paraId="1521ED23" w14:textId="77777777" w:rsidR="00563081" w:rsidRDefault="00563081" w:rsidP="003C4971">
            <w:pPr>
              <w:pStyle w:val="NoSpacing"/>
              <w:jc w:val="center"/>
              <w:rPr>
                <w:rFonts w:ascii="Arial" w:hAnsi="Arial" w:cs="Arial"/>
                <w:sz w:val="22"/>
                <w:szCs w:val="22"/>
              </w:rPr>
            </w:pPr>
          </w:p>
        </w:tc>
        <w:tc>
          <w:tcPr>
            <w:tcW w:w="3277" w:type="dxa"/>
            <w:gridSpan w:val="2"/>
            <w:tcBorders>
              <w:top w:val="single" w:sz="4" w:space="0" w:color="FFFFFF" w:themeColor="background1"/>
            </w:tcBorders>
            <w:vAlign w:val="center"/>
          </w:tcPr>
          <w:p w14:paraId="519325CA" w14:textId="41E40F21" w:rsidR="00563081" w:rsidRPr="003866A3" w:rsidRDefault="00563081" w:rsidP="00C978B9">
            <w:pPr>
              <w:pStyle w:val="NoSpacing"/>
              <w:rPr>
                <w:rFonts w:ascii="Arial" w:hAnsi="Arial" w:cs="Arial"/>
                <w:b/>
                <w:bCs/>
                <w:sz w:val="20"/>
                <w:szCs w:val="20"/>
              </w:rPr>
            </w:pPr>
            <w:r>
              <w:rPr>
                <w:rFonts w:ascii="Arial" w:hAnsi="Arial" w:cs="Arial"/>
                <w:b/>
                <w:bCs/>
                <w:sz w:val="20"/>
                <w:szCs w:val="20"/>
              </w:rPr>
              <w:t xml:space="preserve">Loss </w:t>
            </w:r>
          </w:p>
        </w:tc>
        <w:tc>
          <w:tcPr>
            <w:tcW w:w="3150" w:type="dxa"/>
            <w:tcBorders>
              <w:top w:val="single" w:sz="4" w:space="0" w:color="FFFFFF" w:themeColor="background1"/>
            </w:tcBorders>
          </w:tcPr>
          <w:p w14:paraId="33B50599" w14:textId="4F00F8FF" w:rsidR="00563081" w:rsidRDefault="00A17CFD" w:rsidP="00C978B9">
            <w:pPr>
              <w:pStyle w:val="NoSpacing"/>
              <w:rPr>
                <w:rFonts w:ascii="Arial" w:hAnsi="Arial" w:cs="Arial"/>
                <w:b/>
                <w:bCs/>
                <w:sz w:val="20"/>
                <w:szCs w:val="20"/>
              </w:rPr>
            </w:pPr>
            <w:r>
              <w:rPr>
                <w:rFonts w:ascii="Arial" w:hAnsi="Arial" w:cs="Arial"/>
                <w:b/>
                <w:bCs/>
                <w:sz w:val="20"/>
                <w:szCs w:val="20"/>
              </w:rPr>
              <w:t xml:space="preserve">0 </w:t>
            </w:r>
            <w:r w:rsidRPr="00A17CFD">
              <w:rPr>
                <w:rFonts w:ascii="Arial" w:hAnsi="Arial" w:cs="Arial"/>
                <w:b/>
                <w:bCs/>
                <w:i/>
                <w:iCs/>
                <w:vertAlign w:val="subscript"/>
              </w:rPr>
              <w:t>points</w:t>
            </w:r>
          </w:p>
        </w:tc>
      </w:tr>
      <w:tr w:rsidR="00617C25" w:rsidRPr="006010A3" w14:paraId="76A1F82C" w14:textId="5593AC74" w:rsidTr="00CB0056">
        <w:trPr>
          <w:trHeight w:val="44"/>
        </w:trPr>
        <w:tc>
          <w:tcPr>
            <w:tcW w:w="1684" w:type="dxa"/>
            <w:vMerge/>
            <w:tcBorders>
              <w:left w:val="single" w:sz="4" w:space="0" w:color="auto"/>
              <w:right w:val="single" w:sz="4" w:space="0" w:color="FFFFFF" w:themeColor="background1"/>
            </w:tcBorders>
            <w:shd w:val="clear" w:color="auto" w:fill="D9D9D9" w:themeFill="background1" w:themeFillShade="D9"/>
            <w:vAlign w:val="center"/>
          </w:tcPr>
          <w:p w14:paraId="6E63E83D" w14:textId="77777777" w:rsidR="00617C25" w:rsidRPr="00595FFD" w:rsidRDefault="00617C25" w:rsidP="00670D9B">
            <w:pPr>
              <w:pStyle w:val="NoSpacing"/>
              <w:jc w:val="center"/>
              <w:rPr>
                <w:rFonts w:ascii="Arial" w:hAnsi="Arial" w:cs="Arial"/>
                <w:b/>
                <w:bCs/>
                <w:color w:val="000000" w:themeColor="text1"/>
              </w:rPr>
            </w:pPr>
          </w:p>
        </w:tc>
        <w:tc>
          <w:tcPr>
            <w:tcW w:w="2594" w:type="dxa"/>
            <w:gridSpan w:val="2"/>
            <w:vMerge/>
            <w:tcBorders>
              <w:left w:val="single" w:sz="4" w:space="0" w:color="FFFFFF" w:themeColor="background1"/>
            </w:tcBorders>
            <w:vAlign w:val="center"/>
          </w:tcPr>
          <w:p w14:paraId="09D14DA5" w14:textId="77777777" w:rsidR="00617C25" w:rsidRDefault="00617C25" w:rsidP="003C4971">
            <w:pPr>
              <w:pStyle w:val="NoSpacing"/>
              <w:jc w:val="center"/>
              <w:rPr>
                <w:rFonts w:ascii="Arial" w:hAnsi="Arial" w:cs="Arial"/>
                <w:sz w:val="22"/>
                <w:szCs w:val="22"/>
              </w:rPr>
            </w:pPr>
          </w:p>
        </w:tc>
        <w:tc>
          <w:tcPr>
            <w:tcW w:w="6427" w:type="dxa"/>
            <w:gridSpan w:val="3"/>
            <w:tcBorders>
              <w:top w:val="single" w:sz="4" w:space="0" w:color="FFFFFF" w:themeColor="background1"/>
            </w:tcBorders>
            <w:shd w:val="clear" w:color="auto" w:fill="000000" w:themeFill="text1"/>
            <w:vAlign w:val="center"/>
          </w:tcPr>
          <w:p w14:paraId="1D4BBA15" w14:textId="77777777" w:rsidR="00617C25" w:rsidRPr="00F65ACF" w:rsidRDefault="00617C25" w:rsidP="00C978B9">
            <w:pPr>
              <w:pStyle w:val="NoSpacing"/>
              <w:rPr>
                <w:rFonts w:ascii="Arial" w:hAnsi="Arial" w:cs="Arial"/>
                <w:b/>
                <w:bCs/>
                <w:sz w:val="2"/>
                <w:szCs w:val="2"/>
              </w:rPr>
            </w:pPr>
          </w:p>
        </w:tc>
      </w:tr>
      <w:tr w:rsidR="00563081" w:rsidRPr="006010A3" w14:paraId="73B10320" w14:textId="549DB141" w:rsidTr="007A60E0">
        <w:trPr>
          <w:trHeight w:val="191"/>
        </w:trPr>
        <w:tc>
          <w:tcPr>
            <w:tcW w:w="1684" w:type="dxa"/>
            <w:vMerge/>
            <w:tcBorders>
              <w:left w:val="single" w:sz="4" w:space="0" w:color="auto"/>
              <w:right w:val="single" w:sz="4" w:space="0" w:color="FFFFFF" w:themeColor="background1"/>
            </w:tcBorders>
            <w:shd w:val="clear" w:color="auto" w:fill="D9D9D9" w:themeFill="background1" w:themeFillShade="D9"/>
            <w:vAlign w:val="center"/>
          </w:tcPr>
          <w:p w14:paraId="6700F38A" w14:textId="77777777" w:rsidR="00563081" w:rsidRPr="00595FFD" w:rsidRDefault="00563081" w:rsidP="00670D9B">
            <w:pPr>
              <w:pStyle w:val="NoSpacing"/>
              <w:jc w:val="center"/>
              <w:rPr>
                <w:rFonts w:ascii="Arial" w:hAnsi="Arial" w:cs="Arial"/>
                <w:b/>
                <w:bCs/>
                <w:color w:val="000000" w:themeColor="text1"/>
              </w:rPr>
            </w:pPr>
          </w:p>
        </w:tc>
        <w:tc>
          <w:tcPr>
            <w:tcW w:w="2594" w:type="dxa"/>
            <w:gridSpan w:val="2"/>
            <w:vMerge/>
            <w:tcBorders>
              <w:left w:val="single" w:sz="4" w:space="0" w:color="FFFFFF" w:themeColor="background1"/>
            </w:tcBorders>
            <w:vAlign w:val="center"/>
          </w:tcPr>
          <w:p w14:paraId="2A8BD0B2" w14:textId="77777777" w:rsidR="00563081" w:rsidRDefault="00563081" w:rsidP="003C4971">
            <w:pPr>
              <w:pStyle w:val="NoSpacing"/>
              <w:jc w:val="center"/>
              <w:rPr>
                <w:rFonts w:ascii="Arial" w:hAnsi="Arial" w:cs="Arial"/>
                <w:sz w:val="22"/>
                <w:szCs w:val="22"/>
              </w:rPr>
            </w:pPr>
          </w:p>
        </w:tc>
        <w:tc>
          <w:tcPr>
            <w:tcW w:w="3277" w:type="dxa"/>
            <w:gridSpan w:val="2"/>
            <w:tcBorders>
              <w:top w:val="single" w:sz="4" w:space="0" w:color="FFFFFF" w:themeColor="background1"/>
            </w:tcBorders>
            <w:vAlign w:val="center"/>
          </w:tcPr>
          <w:p w14:paraId="50D21527" w14:textId="6F066AB0" w:rsidR="00563081" w:rsidRPr="006010A3" w:rsidRDefault="00563081" w:rsidP="00C978B9">
            <w:pPr>
              <w:pStyle w:val="NoSpacing"/>
              <w:rPr>
                <w:rFonts w:ascii="Arial" w:hAnsi="Arial" w:cs="Arial"/>
                <w:b/>
                <w:bCs/>
                <w:sz w:val="20"/>
                <w:szCs w:val="20"/>
                <w:vertAlign w:val="subscript"/>
              </w:rPr>
            </w:pPr>
            <w:r>
              <w:rPr>
                <w:rFonts w:ascii="Arial" w:hAnsi="Arial" w:cs="Arial"/>
                <w:b/>
                <w:bCs/>
                <w:sz w:val="20"/>
                <w:szCs w:val="20"/>
              </w:rPr>
              <w:t xml:space="preserve">Win </w:t>
            </w:r>
            <w:r w:rsidRPr="00496256">
              <w:rPr>
                <w:rFonts w:ascii="Arial" w:hAnsi="Arial" w:cs="Arial"/>
                <w:i/>
                <w:iCs/>
                <w:vertAlign w:val="subscript"/>
              </w:rPr>
              <w:t>by forfeit</w:t>
            </w:r>
          </w:p>
        </w:tc>
        <w:tc>
          <w:tcPr>
            <w:tcW w:w="3150" w:type="dxa"/>
            <w:tcBorders>
              <w:top w:val="single" w:sz="4" w:space="0" w:color="FFFFFF" w:themeColor="background1"/>
            </w:tcBorders>
          </w:tcPr>
          <w:p w14:paraId="40A5EDE5" w14:textId="17A5E89C" w:rsidR="00563081" w:rsidRPr="00A17CFD" w:rsidRDefault="00617C25" w:rsidP="00C978B9">
            <w:pPr>
              <w:pStyle w:val="NoSpacing"/>
              <w:rPr>
                <w:rFonts w:ascii="Arial" w:hAnsi="Arial" w:cs="Arial"/>
                <w:b/>
                <w:bCs/>
                <w:sz w:val="20"/>
                <w:szCs w:val="20"/>
              </w:rPr>
            </w:pPr>
            <w:r w:rsidRPr="00A17CFD">
              <w:rPr>
                <w:rFonts w:ascii="Arial" w:hAnsi="Arial" w:cs="Arial"/>
                <w:b/>
                <w:bCs/>
                <w:sz w:val="20"/>
                <w:szCs w:val="20"/>
              </w:rPr>
              <w:t xml:space="preserve">3 </w:t>
            </w:r>
            <w:r w:rsidRPr="00A17CFD">
              <w:rPr>
                <w:rFonts w:ascii="Arial" w:hAnsi="Arial" w:cs="Arial"/>
                <w:b/>
                <w:bCs/>
                <w:i/>
                <w:iCs/>
                <w:vertAlign w:val="subscript"/>
              </w:rPr>
              <w:t>points</w:t>
            </w:r>
          </w:p>
        </w:tc>
      </w:tr>
      <w:tr w:rsidR="00563081" w:rsidRPr="006010A3" w14:paraId="791C4CD9" w14:textId="0F10CB6B" w:rsidTr="00F5781D">
        <w:trPr>
          <w:trHeight w:val="191"/>
        </w:trPr>
        <w:tc>
          <w:tcPr>
            <w:tcW w:w="1684" w:type="dxa"/>
            <w:vMerge/>
            <w:tcBorders>
              <w:left w:val="single" w:sz="4" w:space="0" w:color="auto"/>
              <w:bottom w:val="single" w:sz="4" w:space="0" w:color="FFFFFF" w:themeColor="background1"/>
              <w:right w:val="single" w:sz="4" w:space="0" w:color="FFFFFF" w:themeColor="background1"/>
            </w:tcBorders>
            <w:shd w:val="clear" w:color="auto" w:fill="D9D9D9" w:themeFill="background1" w:themeFillShade="D9"/>
            <w:vAlign w:val="center"/>
          </w:tcPr>
          <w:p w14:paraId="68D1D078" w14:textId="77777777" w:rsidR="00563081" w:rsidRPr="00595FFD" w:rsidRDefault="00563081" w:rsidP="00670D9B">
            <w:pPr>
              <w:pStyle w:val="NoSpacing"/>
              <w:jc w:val="center"/>
              <w:rPr>
                <w:rFonts w:ascii="Arial" w:hAnsi="Arial" w:cs="Arial"/>
                <w:b/>
                <w:bCs/>
                <w:color w:val="000000" w:themeColor="text1"/>
              </w:rPr>
            </w:pPr>
          </w:p>
        </w:tc>
        <w:tc>
          <w:tcPr>
            <w:tcW w:w="2594" w:type="dxa"/>
            <w:gridSpan w:val="2"/>
            <w:vMerge/>
            <w:tcBorders>
              <w:left w:val="single" w:sz="4" w:space="0" w:color="FFFFFF" w:themeColor="background1"/>
              <w:bottom w:val="single" w:sz="4" w:space="0" w:color="FFFFFF" w:themeColor="background1"/>
            </w:tcBorders>
            <w:vAlign w:val="center"/>
          </w:tcPr>
          <w:p w14:paraId="54377085" w14:textId="77777777" w:rsidR="00563081" w:rsidRDefault="00563081" w:rsidP="003C4971">
            <w:pPr>
              <w:pStyle w:val="NoSpacing"/>
              <w:jc w:val="center"/>
              <w:rPr>
                <w:rFonts w:ascii="Arial" w:hAnsi="Arial" w:cs="Arial"/>
                <w:sz w:val="22"/>
                <w:szCs w:val="22"/>
              </w:rPr>
            </w:pPr>
          </w:p>
        </w:tc>
        <w:tc>
          <w:tcPr>
            <w:tcW w:w="3277" w:type="dxa"/>
            <w:gridSpan w:val="2"/>
            <w:tcBorders>
              <w:top w:val="single" w:sz="4" w:space="0" w:color="FFFFFF" w:themeColor="background1"/>
              <w:bottom w:val="single" w:sz="4" w:space="0" w:color="FFFFFF" w:themeColor="background1"/>
            </w:tcBorders>
            <w:vAlign w:val="center"/>
          </w:tcPr>
          <w:p w14:paraId="6DE491DA" w14:textId="17D7035B" w:rsidR="00563081" w:rsidRPr="006010A3" w:rsidRDefault="00563081" w:rsidP="00C978B9">
            <w:pPr>
              <w:pStyle w:val="NoSpacing"/>
              <w:rPr>
                <w:rFonts w:ascii="Arial" w:hAnsi="Arial" w:cs="Arial"/>
                <w:b/>
                <w:bCs/>
                <w:sz w:val="20"/>
                <w:szCs w:val="20"/>
                <w:vertAlign w:val="subscript"/>
              </w:rPr>
            </w:pPr>
            <w:r>
              <w:rPr>
                <w:rFonts w:ascii="Arial" w:hAnsi="Arial" w:cs="Arial"/>
                <w:b/>
                <w:bCs/>
                <w:sz w:val="20"/>
                <w:szCs w:val="20"/>
              </w:rPr>
              <w:t xml:space="preserve">Loss </w:t>
            </w:r>
            <w:r w:rsidRPr="00496256">
              <w:rPr>
                <w:rFonts w:ascii="Arial" w:hAnsi="Arial" w:cs="Arial"/>
                <w:i/>
                <w:iCs/>
                <w:vertAlign w:val="subscript"/>
              </w:rPr>
              <w:t>by forfeit</w:t>
            </w:r>
          </w:p>
        </w:tc>
        <w:tc>
          <w:tcPr>
            <w:tcW w:w="3150" w:type="dxa"/>
            <w:tcBorders>
              <w:top w:val="single" w:sz="4" w:space="0" w:color="FFFFFF" w:themeColor="background1"/>
              <w:bottom w:val="single" w:sz="4" w:space="0" w:color="FFFFFF" w:themeColor="background1"/>
            </w:tcBorders>
          </w:tcPr>
          <w:p w14:paraId="12587DE6" w14:textId="4BC322E2" w:rsidR="00563081" w:rsidRPr="00A17CFD" w:rsidRDefault="00C130E4" w:rsidP="00C978B9">
            <w:pPr>
              <w:pStyle w:val="NoSpacing"/>
              <w:rPr>
                <w:rFonts w:ascii="Arial" w:hAnsi="Arial" w:cs="Arial"/>
                <w:b/>
                <w:bCs/>
                <w:sz w:val="20"/>
                <w:szCs w:val="20"/>
              </w:rPr>
            </w:pPr>
            <w:r>
              <w:rPr>
                <w:rFonts w:ascii="Arial" w:hAnsi="Arial" w:cs="Arial"/>
                <w:b/>
                <w:bCs/>
                <w:sz w:val="20"/>
                <w:szCs w:val="20"/>
              </w:rPr>
              <w:t>-</w:t>
            </w:r>
            <w:r w:rsidR="00617C25" w:rsidRPr="00A17CFD">
              <w:rPr>
                <w:rFonts w:ascii="Arial" w:hAnsi="Arial" w:cs="Arial"/>
                <w:b/>
                <w:bCs/>
                <w:sz w:val="20"/>
                <w:szCs w:val="20"/>
              </w:rPr>
              <w:t xml:space="preserve">3 </w:t>
            </w:r>
            <w:r w:rsidR="00617C25" w:rsidRPr="00A17CFD">
              <w:rPr>
                <w:rFonts w:ascii="Arial" w:hAnsi="Arial" w:cs="Arial"/>
                <w:b/>
                <w:bCs/>
                <w:i/>
                <w:iCs/>
                <w:vertAlign w:val="subscript"/>
              </w:rPr>
              <w:t>points</w:t>
            </w:r>
          </w:p>
        </w:tc>
      </w:tr>
      <w:tr w:rsidR="00F5781D" w:rsidRPr="006010A3" w14:paraId="2BBF724D" w14:textId="77777777" w:rsidTr="00F61576">
        <w:trPr>
          <w:trHeight w:val="191"/>
        </w:trPr>
        <w:tc>
          <w:tcPr>
            <w:tcW w:w="10705" w:type="dxa"/>
            <w:gridSpan w:val="6"/>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center"/>
          </w:tcPr>
          <w:p w14:paraId="299DF4A7" w14:textId="681AA013" w:rsidR="00F5781D" w:rsidRPr="00F5781D" w:rsidRDefault="00F5781D" w:rsidP="00C978B9">
            <w:pPr>
              <w:pStyle w:val="NoSpacing"/>
              <w:rPr>
                <w:rFonts w:ascii="Arial" w:hAnsi="Arial" w:cs="Arial"/>
                <w:i/>
                <w:iCs/>
                <w:sz w:val="22"/>
                <w:szCs w:val="22"/>
              </w:rPr>
            </w:pPr>
            <w:r w:rsidRPr="00F5781D">
              <w:rPr>
                <w:rFonts w:ascii="Arial" w:hAnsi="Arial" w:cs="Arial"/>
                <w:i/>
                <w:iCs/>
                <w:color w:val="000000" w:themeColor="text1"/>
                <w:sz w:val="22"/>
                <w:szCs w:val="22"/>
                <w:vertAlign w:val="subscript"/>
              </w:rPr>
              <w:lastRenderedPageBreak/>
              <w:t>Match Play &amp; Results Continued</w:t>
            </w:r>
          </w:p>
        </w:tc>
      </w:tr>
      <w:tr w:rsidR="006323AC" w:rsidRPr="006010A3" w14:paraId="11805A6C" w14:textId="77777777" w:rsidTr="00557DBA">
        <w:trPr>
          <w:trHeight w:val="191"/>
        </w:trPr>
        <w:tc>
          <w:tcPr>
            <w:tcW w:w="1684" w:type="dxa"/>
            <w:tcBorders>
              <w:top w:val="single" w:sz="4" w:space="0" w:color="FFFFFF" w:themeColor="background1"/>
              <w:left w:val="single" w:sz="4" w:space="0" w:color="FFFFFF" w:themeColor="background1"/>
              <w:bottom w:val="single" w:sz="4" w:space="0" w:color="000000" w:themeColor="text1"/>
              <w:right w:val="single" w:sz="4" w:space="0" w:color="000000" w:themeColor="text1"/>
            </w:tcBorders>
            <w:vAlign w:val="center"/>
          </w:tcPr>
          <w:p w14:paraId="5A6E4971" w14:textId="77777777" w:rsidR="006323AC" w:rsidRPr="00F5781D" w:rsidRDefault="006323AC" w:rsidP="00C978B9">
            <w:pPr>
              <w:pStyle w:val="NoSpacing"/>
              <w:rPr>
                <w:rFonts w:ascii="Arial" w:hAnsi="Arial" w:cs="Arial"/>
                <w:i/>
                <w:iCs/>
                <w:color w:val="000000" w:themeColor="text1"/>
                <w:sz w:val="22"/>
                <w:szCs w:val="22"/>
                <w:vertAlign w:val="subscript"/>
              </w:rPr>
            </w:pPr>
          </w:p>
        </w:tc>
        <w:tc>
          <w:tcPr>
            <w:tcW w:w="25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vAlign w:val="center"/>
          </w:tcPr>
          <w:p w14:paraId="1C4BFE65" w14:textId="09E6D116" w:rsidR="006323AC" w:rsidRPr="00557DBA" w:rsidRDefault="006323AC" w:rsidP="006323AC">
            <w:pPr>
              <w:pStyle w:val="NoSpacing"/>
              <w:jc w:val="center"/>
              <w:rPr>
                <w:rFonts w:ascii="Arial" w:hAnsi="Arial" w:cs="Arial"/>
                <w:b/>
                <w:bCs/>
                <w:color w:val="FFFFFF" w:themeColor="background1"/>
                <w:sz w:val="22"/>
                <w:szCs w:val="22"/>
                <w:vertAlign w:val="subscript"/>
              </w:rPr>
            </w:pPr>
            <w:r w:rsidRPr="00557DBA">
              <w:rPr>
                <w:rFonts w:ascii="Arial" w:hAnsi="Arial" w:cs="Arial"/>
                <w:b/>
                <w:bCs/>
                <w:color w:val="FFFFFF" w:themeColor="background1"/>
                <w:sz w:val="22"/>
                <w:szCs w:val="22"/>
                <w:vertAlign w:val="subscript"/>
              </w:rPr>
              <w:t>Pee Wee &amp; Minor</w:t>
            </w:r>
          </w:p>
        </w:tc>
        <w:tc>
          <w:tcPr>
            <w:tcW w:w="642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vAlign w:val="center"/>
          </w:tcPr>
          <w:p w14:paraId="18D72A59" w14:textId="598FE533" w:rsidR="006323AC" w:rsidRPr="00557DBA" w:rsidRDefault="006323AC" w:rsidP="006323AC">
            <w:pPr>
              <w:pStyle w:val="NoSpacing"/>
              <w:jc w:val="center"/>
              <w:rPr>
                <w:rFonts w:ascii="Arial" w:hAnsi="Arial" w:cs="Arial"/>
                <w:b/>
                <w:bCs/>
                <w:i/>
                <w:iCs/>
                <w:color w:val="FFFFFF" w:themeColor="background1"/>
                <w:sz w:val="22"/>
                <w:szCs w:val="22"/>
                <w:vertAlign w:val="subscript"/>
              </w:rPr>
            </w:pPr>
            <w:r w:rsidRPr="00557DBA">
              <w:rPr>
                <w:rFonts w:ascii="Arial" w:hAnsi="Arial" w:cs="Arial"/>
                <w:b/>
                <w:bCs/>
                <w:i/>
                <w:iCs/>
                <w:color w:val="FFFFFF" w:themeColor="background1"/>
                <w:sz w:val="22"/>
                <w:szCs w:val="22"/>
                <w:vertAlign w:val="subscript"/>
              </w:rPr>
              <w:t>Cadet &amp; Junior</w:t>
            </w:r>
          </w:p>
        </w:tc>
      </w:tr>
      <w:tr w:rsidR="00557DBA" w14:paraId="7331A202" w14:textId="77777777" w:rsidTr="00A01184">
        <w:tc>
          <w:tcPr>
            <w:tcW w:w="16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514CC877" w14:textId="63D03E12" w:rsidR="00557DBA" w:rsidRPr="00573E9A" w:rsidRDefault="00557DBA" w:rsidP="00670D9B">
            <w:pPr>
              <w:pStyle w:val="NoSpacing"/>
              <w:jc w:val="center"/>
              <w:rPr>
                <w:rFonts w:ascii="Arial" w:hAnsi="Arial" w:cs="Arial"/>
                <w:b/>
                <w:bCs/>
                <w:color w:val="000000" w:themeColor="text1"/>
                <w:sz w:val="20"/>
                <w:szCs w:val="20"/>
              </w:rPr>
            </w:pPr>
            <w:r w:rsidRPr="00573E9A">
              <w:rPr>
                <w:rFonts w:ascii="Arial" w:hAnsi="Arial" w:cs="Arial"/>
                <w:b/>
                <w:bCs/>
                <w:color w:val="000000" w:themeColor="text1"/>
                <w:sz w:val="20"/>
                <w:szCs w:val="20"/>
              </w:rPr>
              <w:t>Tournament</w:t>
            </w:r>
          </w:p>
        </w:tc>
        <w:tc>
          <w:tcPr>
            <w:tcW w:w="2594" w:type="dxa"/>
            <w:gridSpan w:val="2"/>
            <w:vMerge w:val="restart"/>
            <w:tcBorders>
              <w:top w:val="single" w:sz="4" w:space="0" w:color="000000" w:themeColor="text1"/>
              <w:left w:val="single" w:sz="4" w:space="0" w:color="000000" w:themeColor="text1"/>
              <w:right w:val="single" w:sz="4" w:space="0" w:color="000000" w:themeColor="text1"/>
            </w:tcBorders>
            <w:vAlign w:val="center"/>
          </w:tcPr>
          <w:p w14:paraId="43AF5637" w14:textId="4B4C0920" w:rsidR="00557DBA" w:rsidRDefault="00557DBA" w:rsidP="003C4971">
            <w:pPr>
              <w:pStyle w:val="NoSpacing"/>
              <w:jc w:val="center"/>
              <w:rPr>
                <w:rFonts w:ascii="Arial" w:hAnsi="Arial" w:cs="Arial"/>
                <w:sz w:val="22"/>
                <w:szCs w:val="22"/>
              </w:rPr>
            </w:pPr>
            <w:r w:rsidRPr="00573E9A">
              <w:rPr>
                <w:rFonts w:ascii="Arial" w:hAnsi="Arial" w:cs="Arial"/>
                <w:sz w:val="20"/>
                <w:szCs w:val="20"/>
              </w:rPr>
              <w:t>No tournament</w:t>
            </w:r>
          </w:p>
        </w:tc>
        <w:tc>
          <w:tcPr>
            <w:tcW w:w="642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2DE643" w14:textId="1AE93BF7" w:rsidR="00557DBA" w:rsidRPr="00573E9A" w:rsidRDefault="00557DBA" w:rsidP="003C4971">
            <w:pPr>
              <w:pStyle w:val="NoSpacing"/>
              <w:jc w:val="center"/>
              <w:rPr>
                <w:rFonts w:ascii="Arial" w:hAnsi="Arial" w:cs="Arial"/>
                <w:sz w:val="20"/>
                <w:szCs w:val="20"/>
              </w:rPr>
            </w:pPr>
            <w:r w:rsidRPr="00573E9A">
              <w:rPr>
                <w:rFonts w:ascii="Arial" w:hAnsi="Arial" w:cs="Arial"/>
                <w:sz w:val="20"/>
                <w:szCs w:val="20"/>
              </w:rPr>
              <w:t>End of season tournament</w:t>
            </w:r>
          </w:p>
        </w:tc>
      </w:tr>
      <w:tr w:rsidR="00557DBA" w14:paraId="1AA4BD84" w14:textId="77777777" w:rsidTr="00A01184">
        <w:tc>
          <w:tcPr>
            <w:tcW w:w="1684" w:type="dxa"/>
            <w:tcBorders>
              <w:top w:val="single" w:sz="4" w:space="0" w:color="000000" w:themeColor="text1"/>
              <w:left w:val="single" w:sz="4" w:space="0" w:color="auto"/>
              <w:bottom w:val="single" w:sz="4" w:space="0" w:color="auto"/>
              <w:right w:val="single" w:sz="4" w:space="0" w:color="000000" w:themeColor="text1"/>
            </w:tcBorders>
            <w:shd w:val="clear" w:color="auto" w:fill="D9D9D9" w:themeFill="background1" w:themeFillShade="D9"/>
            <w:vAlign w:val="center"/>
          </w:tcPr>
          <w:p w14:paraId="5C251131" w14:textId="2EDAAFA9" w:rsidR="00557DBA" w:rsidRPr="00573E9A" w:rsidRDefault="00557DBA" w:rsidP="00670D9B">
            <w:pPr>
              <w:pStyle w:val="NoSpacing"/>
              <w:jc w:val="center"/>
              <w:rPr>
                <w:rFonts w:ascii="Arial" w:hAnsi="Arial" w:cs="Arial"/>
                <w:b/>
                <w:bCs/>
                <w:color w:val="000000" w:themeColor="text1"/>
                <w:sz w:val="20"/>
                <w:szCs w:val="20"/>
              </w:rPr>
            </w:pPr>
            <w:r w:rsidRPr="00573E9A">
              <w:rPr>
                <w:rFonts w:ascii="Arial" w:hAnsi="Arial" w:cs="Arial"/>
                <w:b/>
                <w:bCs/>
                <w:color w:val="000000" w:themeColor="text1"/>
                <w:sz w:val="20"/>
                <w:szCs w:val="20"/>
              </w:rPr>
              <w:t>Seeding</w:t>
            </w:r>
          </w:p>
        </w:tc>
        <w:tc>
          <w:tcPr>
            <w:tcW w:w="2594" w:type="dxa"/>
            <w:gridSpan w:val="2"/>
            <w:vMerge/>
            <w:tcBorders>
              <w:left w:val="single" w:sz="4" w:space="0" w:color="000000" w:themeColor="text1"/>
              <w:right w:val="single" w:sz="4" w:space="0" w:color="000000" w:themeColor="text1"/>
            </w:tcBorders>
            <w:vAlign w:val="center"/>
          </w:tcPr>
          <w:p w14:paraId="15117A24" w14:textId="77777777" w:rsidR="00557DBA" w:rsidRDefault="00557DBA" w:rsidP="003C4971">
            <w:pPr>
              <w:pStyle w:val="NoSpacing"/>
              <w:jc w:val="center"/>
              <w:rPr>
                <w:rFonts w:ascii="Arial" w:hAnsi="Arial" w:cs="Arial"/>
                <w:sz w:val="22"/>
                <w:szCs w:val="22"/>
              </w:rPr>
            </w:pPr>
          </w:p>
        </w:tc>
        <w:tc>
          <w:tcPr>
            <w:tcW w:w="6427" w:type="dxa"/>
            <w:gridSpan w:val="3"/>
            <w:tcBorders>
              <w:top w:val="single" w:sz="4" w:space="0" w:color="000000" w:themeColor="text1"/>
              <w:left w:val="single" w:sz="4" w:space="0" w:color="000000" w:themeColor="text1"/>
            </w:tcBorders>
          </w:tcPr>
          <w:p w14:paraId="02CDB7D6" w14:textId="15705A80" w:rsidR="00557DBA" w:rsidRPr="00573E9A" w:rsidRDefault="00557DBA" w:rsidP="003C4971">
            <w:pPr>
              <w:pStyle w:val="NoSpacing"/>
              <w:jc w:val="center"/>
              <w:rPr>
                <w:rFonts w:ascii="Arial" w:hAnsi="Arial" w:cs="Arial"/>
                <w:sz w:val="20"/>
                <w:szCs w:val="20"/>
              </w:rPr>
            </w:pPr>
            <w:r w:rsidRPr="00573E9A">
              <w:rPr>
                <w:rFonts w:ascii="Arial" w:hAnsi="Arial" w:cs="Arial"/>
                <w:sz w:val="20"/>
                <w:szCs w:val="20"/>
              </w:rPr>
              <w:t xml:space="preserve">Overall Record, Head-to-Head </w:t>
            </w:r>
          </w:p>
        </w:tc>
      </w:tr>
      <w:tr w:rsidR="00557DBA" w14:paraId="5787A3D9" w14:textId="77777777" w:rsidTr="00A01184">
        <w:tc>
          <w:tcPr>
            <w:tcW w:w="1684" w:type="dxa"/>
            <w:tcBorders>
              <w:top w:val="single" w:sz="4" w:space="0" w:color="auto"/>
              <w:left w:val="single" w:sz="4" w:space="0" w:color="auto"/>
              <w:bottom w:val="single" w:sz="4" w:space="0" w:color="auto"/>
              <w:right w:val="single" w:sz="4" w:space="0" w:color="000000" w:themeColor="text1"/>
            </w:tcBorders>
            <w:shd w:val="clear" w:color="auto" w:fill="D9D9D9" w:themeFill="background1" w:themeFillShade="D9"/>
            <w:vAlign w:val="center"/>
          </w:tcPr>
          <w:p w14:paraId="642E84D0" w14:textId="2D6E42C0" w:rsidR="00557DBA" w:rsidRPr="00573E9A" w:rsidRDefault="00557DBA" w:rsidP="00670D9B">
            <w:pPr>
              <w:pStyle w:val="NoSpacing"/>
              <w:jc w:val="center"/>
              <w:rPr>
                <w:rFonts w:ascii="Arial" w:hAnsi="Arial" w:cs="Arial"/>
                <w:b/>
                <w:bCs/>
                <w:color w:val="000000" w:themeColor="text1"/>
                <w:sz w:val="20"/>
                <w:szCs w:val="20"/>
              </w:rPr>
            </w:pPr>
            <w:r w:rsidRPr="00573E9A">
              <w:rPr>
                <w:rFonts w:ascii="Arial" w:hAnsi="Arial" w:cs="Arial"/>
                <w:b/>
                <w:bCs/>
                <w:color w:val="000000" w:themeColor="text1"/>
                <w:sz w:val="20"/>
                <w:szCs w:val="20"/>
              </w:rPr>
              <w:t>Tournament Play</w:t>
            </w:r>
          </w:p>
        </w:tc>
        <w:tc>
          <w:tcPr>
            <w:tcW w:w="2594" w:type="dxa"/>
            <w:gridSpan w:val="2"/>
            <w:vMerge/>
            <w:tcBorders>
              <w:left w:val="single" w:sz="4" w:space="0" w:color="000000" w:themeColor="text1"/>
              <w:right w:val="single" w:sz="4" w:space="0" w:color="000000" w:themeColor="text1"/>
            </w:tcBorders>
            <w:vAlign w:val="center"/>
          </w:tcPr>
          <w:p w14:paraId="67AA10A1" w14:textId="77777777" w:rsidR="00557DBA" w:rsidRDefault="00557DBA" w:rsidP="003C4971">
            <w:pPr>
              <w:pStyle w:val="NoSpacing"/>
              <w:jc w:val="center"/>
              <w:rPr>
                <w:rFonts w:ascii="Arial" w:hAnsi="Arial" w:cs="Arial"/>
                <w:sz w:val="22"/>
                <w:szCs w:val="22"/>
              </w:rPr>
            </w:pPr>
          </w:p>
        </w:tc>
        <w:tc>
          <w:tcPr>
            <w:tcW w:w="6427" w:type="dxa"/>
            <w:gridSpan w:val="3"/>
            <w:tcBorders>
              <w:left w:val="single" w:sz="4" w:space="0" w:color="000000" w:themeColor="text1"/>
            </w:tcBorders>
          </w:tcPr>
          <w:p w14:paraId="31004AE0" w14:textId="5998EBED" w:rsidR="00557DBA" w:rsidRPr="00573E9A" w:rsidRDefault="00F10C0F" w:rsidP="00F10C0F">
            <w:pPr>
              <w:pStyle w:val="NoSpacing"/>
              <w:ind w:left="200"/>
              <w:jc w:val="center"/>
              <w:rPr>
                <w:rFonts w:ascii="Arial" w:hAnsi="Arial" w:cs="Arial"/>
                <w:sz w:val="20"/>
                <w:szCs w:val="20"/>
              </w:rPr>
            </w:pPr>
            <w:r>
              <w:rPr>
                <w:rFonts w:ascii="Arial" w:hAnsi="Arial" w:cs="Arial"/>
                <w:sz w:val="20"/>
                <w:szCs w:val="20"/>
              </w:rPr>
              <w:t>Coaches will choose their tournament slot during the tournament meeting, the last day of regular season.</w:t>
            </w:r>
          </w:p>
        </w:tc>
      </w:tr>
      <w:tr w:rsidR="00557DBA" w14:paraId="46A4B2F8" w14:textId="77777777" w:rsidTr="00A01184">
        <w:tc>
          <w:tcPr>
            <w:tcW w:w="1684" w:type="dxa"/>
            <w:vMerge w:val="restart"/>
            <w:tcBorders>
              <w:top w:val="single" w:sz="4" w:space="0" w:color="auto"/>
              <w:left w:val="single" w:sz="4" w:space="0" w:color="auto"/>
              <w:right w:val="single" w:sz="4" w:space="0" w:color="000000" w:themeColor="text1"/>
            </w:tcBorders>
            <w:shd w:val="clear" w:color="auto" w:fill="D9D9D9" w:themeFill="background1" w:themeFillShade="D9"/>
            <w:vAlign w:val="center"/>
          </w:tcPr>
          <w:p w14:paraId="7A7CC213" w14:textId="6A65C6D4" w:rsidR="00557DBA" w:rsidRPr="00573E9A" w:rsidRDefault="00557DBA" w:rsidP="00670D9B">
            <w:pPr>
              <w:pStyle w:val="NoSpacing"/>
              <w:jc w:val="center"/>
              <w:rPr>
                <w:rFonts w:ascii="Arial" w:hAnsi="Arial" w:cs="Arial"/>
                <w:b/>
                <w:bCs/>
                <w:color w:val="000000" w:themeColor="text1"/>
                <w:sz w:val="20"/>
                <w:szCs w:val="20"/>
              </w:rPr>
            </w:pPr>
            <w:r w:rsidRPr="00573E9A">
              <w:rPr>
                <w:rFonts w:ascii="Arial" w:hAnsi="Arial" w:cs="Arial"/>
                <w:b/>
                <w:bCs/>
                <w:color w:val="000000" w:themeColor="text1"/>
                <w:sz w:val="20"/>
                <w:szCs w:val="20"/>
              </w:rPr>
              <w:t>Tie Breaker</w:t>
            </w:r>
          </w:p>
          <w:p w14:paraId="0BA8D685" w14:textId="30D6C538" w:rsidR="00557DBA" w:rsidRPr="00670D9B" w:rsidRDefault="00557DBA" w:rsidP="00670D9B">
            <w:pPr>
              <w:pStyle w:val="NoSpacing"/>
              <w:jc w:val="center"/>
              <w:rPr>
                <w:rFonts w:ascii="Arial" w:hAnsi="Arial" w:cs="Arial"/>
                <w:b/>
                <w:bCs/>
                <w:color w:val="000000" w:themeColor="text1"/>
                <w:vertAlign w:val="superscript"/>
              </w:rPr>
            </w:pPr>
            <w:r>
              <w:rPr>
                <w:rFonts w:ascii="Arial" w:hAnsi="Arial" w:cs="Arial"/>
                <w:b/>
                <w:bCs/>
                <w:color w:val="000000" w:themeColor="text1"/>
                <w:vertAlign w:val="superscript"/>
              </w:rPr>
              <w:t>Tournament Play Only</w:t>
            </w:r>
          </w:p>
        </w:tc>
        <w:tc>
          <w:tcPr>
            <w:tcW w:w="2594" w:type="dxa"/>
            <w:gridSpan w:val="2"/>
            <w:vMerge/>
            <w:tcBorders>
              <w:left w:val="single" w:sz="4" w:space="0" w:color="000000" w:themeColor="text1"/>
              <w:right w:val="single" w:sz="4" w:space="0" w:color="000000" w:themeColor="text1"/>
            </w:tcBorders>
            <w:vAlign w:val="center"/>
          </w:tcPr>
          <w:p w14:paraId="60DCA6FC" w14:textId="77777777" w:rsidR="00557DBA" w:rsidRDefault="00557DBA" w:rsidP="003C4971">
            <w:pPr>
              <w:pStyle w:val="NoSpacing"/>
              <w:jc w:val="center"/>
              <w:rPr>
                <w:rFonts w:ascii="Arial" w:hAnsi="Arial" w:cs="Arial"/>
                <w:sz w:val="22"/>
                <w:szCs w:val="22"/>
              </w:rPr>
            </w:pPr>
          </w:p>
        </w:tc>
        <w:tc>
          <w:tcPr>
            <w:tcW w:w="6427" w:type="dxa"/>
            <w:gridSpan w:val="3"/>
            <w:tcBorders>
              <w:left w:val="single" w:sz="4" w:space="0" w:color="000000" w:themeColor="text1"/>
            </w:tcBorders>
          </w:tcPr>
          <w:p w14:paraId="21823BB0" w14:textId="7007D5F4" w:rsidR="00557DBA" w:rsidRPr="00573E9A" w:rsidRDefault="00557DBA" w:rsidP="003C4971">
            <w:pPr>
              <w:pStyle w:val="NoSpacing"/>
              <w:jc w:val="center"/>
              <w:rPr>
                <w:rFonts w:ascii="Arial" w:hAnsi="Arial" w:cs="Arial"/>
                <w:sz w:val="20"/>
                <w:szCs w:val="20"/>
              </w:rPr>
            </w:pPr>
            <w:r w:rsidRPr="00573E9A">
              <w:rPr>
                <w:rFonts w:ascii="Arial" w:hAnsi="Arial" w:cs="Arial"/>
                <w:sz w:val="20"/>
                <w:szCs w:val="20"/>
              </w:rPr>
              <w:t xml:space="preserve">5 Min. Overtime </w:t>
            </w:r>
          </w:p>
          <w:p w14:paraId="47DD91C8" w14:textId="6DB761F9" w:rsidR="00557DBA" w:rsidRPr="00573E9A" w:rsidRDefault="00557DBA" w:rsidP="003C4971">
            <w:pPr>
              <w:pStyle w:val="NoSpacing"/>
              <w:jc w:val="center"/>
              <w:rPr>
                <w:rFonts w:ascii="Arial" w:hAnsi="Arial" w:cs="Arial"/>
                <w:sz w:val="20"/>
                <w:szCs w:val="20"/>
              </w:rPr>
            </w:pPr>
            <w:r w:rsidRPr="00573E9A">
              <w:rPr>
                <w:rFonts w:ascii="Arial" w:hAnsi="Arial" w:cs="Arial"/>
                <w:sz w:val="20"/>
                <w:szCs w:val="20"/>
                <w:vertAlign w:val="superscript"/>
              </w:rPr>
              <w:t>Full 5min. will be played. This is NOT sudden death.</w:t>
            </w:r>
          </w:p>
        </w:tc>
      </w:tr>
      <w:tr w:rsidR="00557DBA" w14:paraId="5A8020C4" w14:textId="77777777" w:rsidTr="00A01184">
        <w:tc>
          <w:tcPr>
            <w:tcW w:w="1684" w:type="dxa"/>
            <w:vMerge/>
            <w:tcBorders>
              <w:left w:val="single" w:sz="4" w:space="0" w:color="auto"/>
              <w:bottom w:val="single" w:sz="4" w:space="0" w:color="auto"/>
              <w:right w:val="single" w:sz="4" w:space="0" w:color="000000" w:themeColor="text1"/>
            </w:tcBorders>
            <w:shd w:val="clear" w:color="auto" w:fill="D9D9D9" w:themeFill="background1" w:themeFillShade="D9"/>
            <w:vAlign w:val="center"/>
          </w:tcPr>
          <w:p w14:paraId="5B6CC980" w14:textId="77777777" w:rsidR="00557DBA" w:rsidRDefault="00557DBA" w:rsidP="00670D9B">
            <w:pPr>
              <w:pStyle w:val="NoSpacing"/>
              <w:jc w:val="center"/>
              <w:rPr>
                <w:rFonts w:ascii="Arial" w:hAnsi="Arial" w:cs="Arial"/>
                <w:b/>
                <w:bCs/>
                <w:color w:val="000000" w:themeColor="text1"/>
              </w:rPr>
            </w:pPr>
          </w:p>
        </w:tc>
        <w:tc>
          <w:tcPr>
            <w:tcW w:w="2594" w:type="dxa"/>
            <w:gridSpan w:val="2"/>
            <w:vMerge/>
            <w:tcBorders>
              <w:left w:val="single" w:sz="4" w:space="0" w:color="000000" w:themeColor="text1"/>
              <w:right w:val="single" w:sz="4" w:space="0" w:color="000000" w:themeColor="text1"/>
            </w:tcBorders>
            <w:vAlign w:val="center"/>
          </w:tcPr>
          <w:p w14:paraId="777B083E" w14:textId="77777777" w:rsidR="00557DBA" w:rsidRDefault="00557DBA" w:rsidP="003C4971">
            <w:pPr>
              <w:pStyle w:val="NoSpacing"/>
              <w:jc w:val="center"/>
              <w:rPr>
                <w:rFonts w:ascii="Arial" w:hAnsi="Arial" w:cs="Arial"/>
                <w:sz w:val="22"/>
                <w:szCs w:val="22"/>
              </w:rPr>
            </w:pPr>
          </w:p>
        </w:tc>
        <w:tc>
          <w:tcPr>
            <w:tcW w:w="6427" w:type="dxa"/>
            <w:gridSpan w:val="3"/>
            <w:tcBorders>
              <w:left w:val="single" w:sz="4" w:space="0" w:color="000000" w:themeColor="text1"/>
            </w:tcBorders>
          </w:tcPr>
          <w:p w14:paraId="34E1FD6B" w14:textId="344F143A" w:rsidR="00557DBA" w:rsidRPr="00573E9A" w:rsidRDefault="00557DBA" w:rsidP="003C4971">
            <w:pPr>
              <w:pStyle w:val="NoSpacing"/>
              <w:jc w:val="center"/>
              <w:rPr>
                <w:rFonts w:ascii="Arial" w:hAnsi="Arial" w:cs="Arial"/>
                <w:sz w:val="20"/>
                <w:szCs w:val="20"/>
              </w:rPr>
            </w:pPr>
            <w:r w:rsidRPr="00573E9A">
              <w:rPr>
                <w:rFonts w:ascii="Arial" w:hAnsi="Arial" w:cs="Arial"/>
                <w:sz w:val="20"/>
                <w:szCs w:val="20"/>
              </w:rPr>
              <w:t>2</w:t>
            </w:r>
            <w:r w:rsidRPr="00573E9A">
              <w:rPr>
                <w:rFonts w:ascii="Arial" w:hAnsi="Arial" w:cs="Arial"/>
                <w:sz w:val="20"/>
                <w:szCs w:val="20"/>
                <w:vertAlign w:val="superscript"/>
              </w:rPr>
              <w:t>nd</w:t>
            </w:r>
            <w:r w:rsidRPr="00573E9A">
              <w:rPr>
                <w:rFonts w:ascii="Arial" w:hAnsi="Arial" w:cs="Arial"/>
                <w:sz w:val="20"/>
                <w:szCs w:val="20"/>
              </w:rPr>
              <w:t xml:space="preserve"> Tie Breaker | 5 vs 5 Penalty Kicks </w:t>
            </w:r>
          </w:p>
          <w:p w14:paraId="22143857" w14:textId="4C6DF3DD" w:rsidR="00557DBA" w:rsidRPr="00573E9A" w:rsidRDefault="00557DBA" w:rsidP="0013246B">
            <w:pPr>
              <w:pStyle w:val="NoSpacing"/>
              <w:jc w:val="center"/>
              <w:rPr>
                <w:rFonts w:ascii="Arial" w:hAnsi="Arial" w:cs="Arial"/>
                <w:sz w:val="20"/>
                <w:szCs w:val="20"/>
                <w:vertAlign w:val="superscript"/>
              </w:rPr>
            </w:pPr>
            <w:r w:rsidRPr="00573E9A">
              <w:rPr>
                <w:rFonts w:ascii="Arial" w:hAnsi="Arial" w:cs="Arial"/>
                <w:sz w:val="20"/>
                <w:szCs w:val="20"/>
                <w:vertAlign w:val="superscript"/>
              </w:rPr>
              <w:t xml:space="preserve">Coaches will select 5 players and 1 goalie. </w:t>
            </w:r>
          </w:p>
          <w:p w14:paraId="5E94A800" w14:textId="4A1BA84C" w:rsidR="00557DBA" w:rsidRPr="00573E9A" w:rsidRDefault="00557DBA" w:rsidP="00B44A01">
            <w:pPr>
              <w:pStyle w:val="NoSpacing"/>
              <w:jc w:val="center"/>
              <w:rPr>
                <w:rFonts w:ascii="Arial" w:hAnsi="Arial" w:cs="Arial"/>
                <w:sz w:val="20"/>
                <w:szCs w:val="20"/>
                <w:vertAlign w:val="superscript"/>
              </w:rPr>
            </w:pPr>
            <w:r w:rsidRPr="00573E9A">
              <w:rPr>
                <w:rFonts w:ascii="Arial" w:hAnsi="Arial" w:cs="Arial"/>
                <w:sz w:val="20"/>
                <w:szCs w:val="20"/>
                <w:vertAlign w:val="superscript"/>
              </w:rPr>
              <w:t xml:space="preserve">Official will select the goal </w:t>
            </w:r>
          </w:p>
          <w:p w14:paraId="4A3BF4BC" w14:textId="07FDF630" w:rsidR="00557DBA" w:rsidRPr="00573E9A" w:rsidRDefault="00557DBA" w:rsidP="00B44A01">
            <w:pPr>
              <w:pStyle w:val="NoSpacing"/>
              <w:jc w:val="center"/>
              <w:rPr>
                <w:rFonts w:ascii="Arial" w:hAnsi="Arial" w:cs="Arial"/>
                <w:sz w:val="20"/>
                <w:szCs w:val="20"/>
                <w:vertAlign w:val="superscript"/>
              </w:rPr>
            </w:pPr>
            <w:r w:rsidRPr="00573E9A">
              <w:rPr>
                <w:rFonts w:ascii="Arial" w:hAnsi="Arial" w:cs="Arial"/>
                <w:sz w:val="20"/>
                <w:szCs w:val="20"/>
                <w:vertAlign w:val="superscript"/>
              </w:rPr>
              <w:t>If game is still Tied – Another round of penalty kicks with 5 different players and goalie will take place.</w:t>
            </w:r>
          </w:p>
        </w:tc>
      </w:tr>
    </w:tbl>
    <w:p w14:paraId="29B13E29" w14:textId="4E572E60" w:rsidR="00F67917" w:rsidRPr="00252555" w:rsidRDefault="00F67917" w:rsidP="00F67917">
      <w:pPr>
        <w:pStyle w:val="NoSpacing"/>
        <w:rPr>
          <w:rFonts w:ascii="Arial" w:hAnsi="Arial" w:cs="Arial"/>
          <w:sz w:val="12"/>
          <w:szCs w:val="12"/>
        </w:rPr>
      </w:pPr>
    </w:p>
    <w:p w14:paraId="7CB919E2" w14:textId="7395E7A5" w:rsidR="00F67917" w:rsidRDefault="00DA5B11" w:rsidP="00B929F5">
      <w:pPr>
        <w:pStyle w:val="NoSpacing"/>
        <w:rPr>
          <w:rFonts w:ascii="Arial" w:hAnsi="Arial" w:cs="Arial"/>
          <w:b/>
          <w:bCs/>
        </w:rPr>
      </w:pPr>
      <w:r>
        <w:rPr>
          <w:rFonts w:ascii="Arial" w:hAnsi="Arial" w:cs="Arial"/>
          <w:b/>
          <w:bCs/>
        </w:rPr>
        <w:t>Match</w:t>
      </w:r>
      <w:r w:rsidR="00AA0ABC">
        <w:rPr>
          <w:rFonts w:ascii="Arial" w:hAnsi="Arial" w:cs="Arial"/>
          <w:b/>
          <w:bCs/>
        </w:rPr>
        <w:t xml:space="preserve"> Play &amp; Adjustments</w:t>
      </w:r>
      <w:r w:rsidR="00970324">
        <w:rPr>
          <w:rFonts w:ascii="Arial" w:hAnsi="Arial" w:cs="Arial"/>
          <w:b/>
          <w:bCs/>
        </w:rPr>
        <w:t xml:space="preserve"> by Divisions</w:t>
      </w:r>
      <w:r w:rsidR="00C276B8">
        <w:rPr>
          <w:rFonts w:ascii="Arial" w:hAnsi="Arial" w:cs="Arial"/>
          <w:b/>
          <w:bCs/>
        </w:rPr>
        <w:t xml:space="preserve"> | </w:t>
      </w:r>
    </w:p>
    <w:p w14:paraId="1FA1628A" w14:textId="264A3697" w:rsidR="00F50933" w:rsidRPr="00F50933" w:rsidRDefault="000C4D67" w:rsidP="00B929F5">
      <w:pPr>
        <w:pStyle w:val="NoSpacing"/>
        <w:rPr>
          <w:rFonts w:ascii="Arial" w:hAnsi="Arial" w:cs="Arial"/>
          <w:b/>
          <w:bCs/>
          <w:sz w:val="8"/>
          <w:szCs w:val="8"/>
        </w:rPr>
      </w:pPr>
      <w:r w:rsidRPr="000C4D67">
        <w:rPr>
          <w:rFonts w:ascii="Arial" w:hAnsi="Arial" w:cs="Arial"/>
          <w:noProof/>
          <w:sz w:val="12"/>
          <w:szCs w:val="12"/>
        </w:rPr>
        <mc:AlternateContent>
          <mc:Choice Requires="wps">
            <w:drawing>
              <wp:anchor distT="45720" distB="45720" distL="114300" distR="114300" simplePos="0" relativeHeight="251663360" behindDoc="0" locked="0" layoutInCell="1" allowOverlap="1" wp14:anchorId="1104C36F" wp14:editId="45008ACD">
                <wp:simplePos x="0" y="0"/>
                <wp:positionH relativeFrom="column">
                  <wp:posOffset>-79314</wp:posOffset>
                </wp:positionH>
                <wp:positionV relativeFrom="paragraph">
                  <wp:posOffset>787020</wp:posOffset>
                </wp:positionV>
                <wp:extent cx="405765" cy="1471295"/>
                <wp:effectExtent l="0" t="0" r="0" b="0"/>
                <wp:wrapNone/>
                <wp:docPr id="19477230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1471295"/>
                        </a:xfrm>
                        <a:prstGeom prst="rect">
                          <a:avLst/>
                        </a:prstGeom>
                        <a:noFill/>
                        <a:ln w="9525">
                          <a:noFill/>
                          <a:miter lim="800000"/>
                          <a:headEnd/>
                          <a:tailEnd/>
                        </a:ln>
                      </wps:spPr>
                      <wps:txbx>
                        <w:txbxContent>
                          <w:p w14:paraId="2A420CCA" w14:textId="65815CD9" w:rsidR="000C4D67" w:rsidRPr="000C4D67" w:rsidRDefault="000C4D67">
                            <w:pPr>
                              <w:rPr>
                                <w:b/>
                                <w:bCs/>
                                <w:sz w:val="18"/>
                                <w:szCs w:val="18"/>
                              </w:rPr>
                            </w:pPr>
                            <w:r w:rsidRPr="000C4D67">
                              <w:rPr>
                                <w:b/>
                                <w:bCs/>
                                <w:sz w:val="18"/>
                                <w:szCs w:val="18"/>
                              </w:rPr>
                              <w:t>Uniform Requirements</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04C36F" id="_x0000_t202" coordsize="21600,21600" o:spt="202" path="m,l,21600r21600,l21600,xe">
                <v:stroke joinstyle="miter"/>
                <v:path gradientshapeok="t" o:connecttype="rect"/>
              </v:shapetype>
              <v:shape id="Text Box 2" o:spid="_x0000_s1026" type="#_x0000_t202" style="position:absolute;margin-left:-6.25pt;margin-top:61.95pt;width:31.95pt;height:115.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" filled="f" stroked="f">
                <v:textbox style="layout-flow:vertical;mso-layout-flow-alt:bottom-to-top">
                  <w:txbxContent>
                    <w:p w14:paraId="2A420CCA" w14:textId="65815CD9" w:rsidR="000C4D67" w:rsidRPr="000C4D67" w:rsidRDefault="000C4D67">
                      <w:pPr>
                        <w:rPr>
                          <w:b/>
                          <w:bCs/>
                          <w:sz w:val="18"/>
                          <w:szCs w:val="18"/>
                        </w:rPr>
                      </w:pPr>
                      <w:r w:rsidRPr="000C4D67">
                        <w:rPr>
                          <w:b/>
                          <w:bCs/>
                          <w:sz w:val="18"/>
                          <w:szCs w:val="18"/>
                        </w:rPr>
                        <w:t>Uniform Requirements</w:t>
                      </w:r>
                    </w:p>
                  </w:txbxContent>
                </v:textbox>
              </v:shape>
            </w:pict>
          </mc:Fallback>
        </mc:AlternateContent>
      </w:r>
    </w:p>
    <w:tbl>
      <w:tblPr>
        <w:tblStyle w:val="TableGrid"/>
        <w:tblW w:w="0" w:type="auto"/>
        <w:tblLayout w:type="fixed"/>
        <w:tblLook w:val="04A0" w:firstRow="1" w:lastRow="0" w:firstColumn="1" w:lastColumn="0" w:noHBand="0" w:noVBand="1"/>
      </w:tblPr>
      <w:tblGrid>
        <w:gridCol w:w="1796"/>
        <w:gridCol w:w="2879"/>
        <w:gridCol w:w="3060"/>
        <w:gridCol w:w="1530"/>
        <w:gridCol w:w="1440"/>
      </w:tblGrid>
      <w:tr w:rsidR="001511D5" w14:paraId="08C7B134" w14:textId="77777777" w:rsidTr="001B73C6">
        <w:tc>
          <w:tcPr>
            <w:tcW w:w="1796" w:type="dxa"/>
            <w:tcBorders>
              <w:bottom w:val="single" w:sz="4" w:space="0" w:color="auto"/>
              <w:right w:val="single" w:sz="4" w:space="0" w:color="FFFFFF"/>
            </w:tcBorders>
            <w:vAlign w:val="center"/>
          </w:tcPr>
          <w:p w14:paraId="3F9EEBEB" w14:textId="21EAF393" w:rsidR="001511D5" w:rsidRPr="00573E9A" w:rsidRDefault="00F50933" w:rsidP="00DC20FC">
            <w:pPr>
              <w:pStyle w:val="NoSpacing"/>
              <w:jc w:val="center"/>
              <w:rPr>
                <w:rFonts w:ascii="Arial" w:hAnsi="Arial" w:cs="Arial"/>
                <w:b/>
                <w:bCs/>
                <w:sz w:val="20"/>
                <w:szCs w:val="20"/>
              </w:rPr>
            </w:pPr>
            <w:r w:rsidRPr="00573E9A">
              <w:rPr>
                <w:rFonts w:ascii="Arial" w:hAnsi="Arial" w:cs="Arial"/>
                <w:b/>
                <w:bCs/>
                <w:sz w:val="20"/>
                <w:szCs w:val="20"/>
              </w:rPr>
              <w:t>Equipment &amp; Field</w:t>
            </w:r>
          </w:p>
        </w:tc>
        <w:tc>
          <w:tcPr>
            <w:tcW w:w="2879" w:type="dxa"/>
            <w:tcBorders>
              <w:top w:val="single" w:sz="4" w:space="0" w:color="FFFFFF"/>
              <w:left w:val="single" w:sz="4" w:space="0" w:color="FFFFFF"/>
              <w:bottom w:val="single" w:sz="4" w:space="0" w:color="FFFFFF"/>
              <w:right w:val="single" w:sz="4" w:space="0" w:color="FFFFFF"/>
            </w:tcBorders>
            <w:shd w:val="clear" w:color="auto" w:fill="000000" w:themeFill="text1"/>
            <w:vAlign w:val="center"/>
          </w:tcPr>
          <w:p w14:paraId="4ECD5F5A" w14:textId="6886CA11" w:rsidR="001511D5" w:rsidRPr="00573E9A" w:rsidRDefault="001511D5" w:rsidP="00DC20FC">
            <w:pPr>
              <w:pStyle w:val="NoSpacing"/>
              <w:jc w:val="center"/>
              <w:rPr>
                <w:rFonts w:ascii="Arial" w:hAnsi="Arial" w:cs="Arial"/>
                <w:b/>
                <w:bCs/>
                <w:color w:val="FFFFFF" w:themeColor="background1"/>
                <w:sz w:val="20"/>
                <w:szCs w:val="20"/>
                <w:vertAlign w:val="superscript"/>
              </w:rPr>
            </w:pPr>
            <w:r w:rsidRPr="00573E9A">
              <w:rPr>
                <w:rFonts w:ascii="Arial" w:hAnsi="Arial" w:cs="Arial"/>
                <w:b/>
                <w:bCs/>
                <w:color w:val="FFFFFF" w:themeColor="background1"/>
                <w:sz w:val="20"/>
                <w:szCs w:val="20"/>
              </w:rPr>
              <w:t>Pee Wee</w:t>
            </w:r>
          </w:p>
        </w:tc>
        <w:tc>
          <w:tcPr>
            <w:tcW w:w="3060" w:type="dxa"/>
            <w:tcBorders>
              <w:top w:val="single" w:sz="4" w:space="0" w:color="FFFFFF"/>
              <w:left w:val="single" w:sz="4" w:space="0" w:color="FFFFFF"/>
              <w:bottom w:val="single" w:sz="4" w:space="0" w:color="FFFFFF"/>
              <w:right w:val="single" w:sz="4" w:space="0" w:color="FFFFFF"/>
            </w:tcBorders>
            <w:shd w:val="clear" w:color="auto" w:fill="000000" w:themeFill="text1"/>
            <w:vAlign w:val="center"/>
          </w:tcPr>
          <w:p w14:paraId="37CFD663" w14:textId="783C0F19" w:rsidR="001511D5" w:rsidRPr="00573E9A" w:rsidRDefault="001511D5" w:rsidP="00DC20FC">
            <w:pPr>
              <w:pStyle w:val="NoSpacing"/>
              <w:jc w:val="center"/>
              <w:rPr>
                <w:rFonts w:ascii="Arial" w:hAnsi="Arial" w:cs="Arial"/>
                <w:b/>
                <w:bCs/>
                <w:color w:val="FFFFFF" w:themeColor="background1"/>
                <w:sz w:val="20"/>
                <w:szCs w:val="20"/>
                <w:vertAlign w:val="superscript"/>
              </w:rPr>
            </w:pPr>
            <w:r w:rsidRPr="00573E9A">
              <w:rPr>
                <w:rFonts w:ascii="Arial" w:hAnsi="Arial" w:cs="Arial"/>
                <w:b/>
                <w:bCs/>
                <w:color w:val="FFFFFF" w:themeColor="background1"/>
                <w:sz w:val="20"/>
                <w:szCs w:val="20"/>
              </w:rPr>
              <w:t>Minor</w:t>
            </w:r>
          </w:p>
        </w:tc>
        <w:tc>
          <w:tcPr>
            <w:tcW w:w="1530" w:type="dxa"/>
            <w:tcBorders>
              <w:top w:val="single" w:sz="4" w:space="0" w:color="FFFFFF"/>
              <w:left w:val="single" w:sz="4" w:space="0" w:color="FFFFFF"/>
              <w:bottom w:val="single" w:sz="4" w:space="0" w:color="FFFFFF"/>
              <w:right w:val="single" w:sz="4" w:space="0" w:color="FFFFFF"/>
            </w:tcBorders>
            <w:shd w:val="clear" w:color="auto" w:fill="000000" w:themeFill="text1"/>
            <w:vAlign w:val="center"/>
          </w:tcPr>
          <w:p w14:paraId="3B6073E0" w14:textId="218E165A" w:rsidR="001511D5" w:rsidRPr="00573E9A" w:rsidRDefault="001511D5" w:rsidP="00DC20FC">
            <w:pPr>
              <w:pStyle w:val="NoSpacing"/>
              <w:jc w:val="center"/>
              <w:rPr>
                <w:rFonts w:ascii="Arial" w:hAnsi="Arial" w:cs="Arial"/>
                <w:b/>
                <w:bCs/>
                <w:color w:val="FFFFFF" w:themeColor="background1"/>
                <w:sz w:val="20"/>
                <w:szCs w:val="20"/>
              </w:rPr>
            </w:pPr>
            <w:r w:rsidRPr="00573E9A">
              <w:rPr>
                <w:rFonts w:ascii="Arial" w:hAnsi="Arial" w:cs="Arial"/>
                <w:b/>
                <w:bCs/>
                <w:color w:val="FFFFFF" w:themeColor="background1"/>
                <w:sz w:val="20"/>
                <w:szCs w:val="20"/>
              </w:rPr>
              <w:t>Cadet</w:t>
            </w:r>
          </w:p>
        </w:tc>
        <w:tc>
          <w:tcPr>
            <w:tcW w:w="1440" w:type="dxa"/>
            <w:tcBorders>
              <w:top w:val="single" w:sz="4" w:space="0" w:color="FFFFFF"/>
              <w:left w:val="single" w:sz="4" w:space="0" w:color="FFFFFF"/>
              <w:bottom w:val="single" w:sz="4" w:space="0" w:color="FFFFFF"/>
              <w:right w:val="single" w:sz="4" w:space="0" w:color="FFFFFF"/>
            </w:tcBorders>
            <w:shd w:val="clear" w:color="auto" w:fill="000000" w:themeFill="text1"/>
            <w:vAlign w:val="center"/>
          </w:tcPr>
          <w:p w14:paraId="7E4A1F07" w14:textId="36FA0F6E" w:rsidR="001511D5" w:rsidRPr="00573E9A" w:rsidRDefault="001511D5" w:rsidP="00DC20FC">
            <w:pPr>
              <w:pStyle w:val="NoSpacing"/>
              <w:jc w:val="center"/>
              <w:rPr>
                <w:rFonts w:ascii="Arial" w:hAnsi="Arial" w:cs="Arial"/>
                <w:b/>
                <w:bCs/>
                <w:color w:val="FFFFFF" w:themeColor="background1"/>
                <w:sz w:val="20"/>
                <w:szCs w:val="20"/>
              </w:rPr>
            </w:pPr>
            <w:r w:rsidRPr="00573E9A">
              <w:rPr>
                <w:rFonts w:ascii="Arial" w:hAnsi="Arial" w:cs="Arial"/>
                <w:b/>
                <w:bCs/>
                <w:color w:val="FFFFFF" w:themeColor="background1"/>
                <w:sz w:val="20"/>
                <w:szCs w:val="20"/>
              </w:rPr>
              <w:t>Junior</w:t>
            </w:r>
          </w:p>
        </w:tc>
      </w:tr>
      <w:tr w:rsidR="001511D5" w14:paraId="15FCA459" w14:textId="77777777" w:rsidTr="001B73C6">
        <w:tc>
          <w:tcPr>
            <w:tcW w:w="1796" w:type="dxa"/>
            <w:tcBorders>
              <w:top w:val="single" w:sz="4" w:space="0" w:color="auto"/>
              <w:left w:val="single" w:sz="4" w:space="0" w:color="auto"/>
              <w:bottom w:val="single" w:sz="4" w:space="0" w:color="auto"/>
              <w:right w:val="single" w:sz="4" w:space="0" w:color="FFFFFF"/>
            </w:tcBorders>
            <w:shd w:val="clear" w:color="auto" w:fill="D9D9D9" w:themeFill="background1" w:themeFillShade="D9"/>
            <w:vAlign w:val="center"/>
          </w:tcPr>
          <w:p w14:paraId="6FE5BA94" w14:textId="0F375CAE" w:rsidR="001511D5" w:rsidRPr="00573E9A" w:rsidRDefault="001511D5" w:rsidP="00034B1B">
            <w:pPr>
              <w:pStyle w:val="NoSpacing"/>
              <w:jc w:val="center"/>
              <w:rPr>
                <w:rFonts w:ascii="Arial" w:hAnsi="Arial" w:cs="Arial"/>
                <w:b/>
                <w:bCs/>
                <w:sz w:val="20"/>
                <w:szCs w:val="20"/>
              </w:rPr>
            </w:pPr>
            <w:r w:rsidRPr="00573E9A">
              <w:rPr>
                <w:rFonts w:ascii="Arial" w:hAnsi="Arial" w:cs="Arial"/>
                <w:b/>
                <w:bCs/>
                <w:sz w:val="20"/>
                <w:szCs w:val="20"/>
              </w:rPr>
              <w:t>Ball</w:t>
            </w:r>
          </w:p>
        </w:tc>
        <w:tc>
          <w:tcPr>
            <w:tcW w:w="2879" w:type="dxa"/>
            <w:tcBorders>
              <w:top w:val="single" w:sz="4" w:space="0" w:color="FFFFFF"/>
              <w:left w:val="single" w:sz="4" w:space="0" w:color="FFFFFF"/>
            </w:tcBorders>
            <w:vAlign w:val="center"/>
          </w:tcPr>
          <w:p w14:paraId="751939BA" w14:textId="02FF43F2" w:rsidR="001511D5" w:rsidRPr="00573E9A" w:rsidRDefault="001511D5" w:rsidP="00DC20FC">
            <w:pPr>
              <w:pStyle w:val="NoSpacing"/>
              <w:jc w:val="center"/>
              <w:rPr>
                <w:rFonts w:ascii="Arial" w:hAnsi="Arial" w:cs="Arial"/>
                <w:sz w:val="20"/>
                <w:szCs w:val="20"/>
              </w:rPr>
            </w:pPr>
            <w:r w:rsidRPr="00573E9A">
              <w:rPr>
                <w:rFonts w:ascii="Arial" w:hAnsi="Arial" w:cs="Arial"/>
                <w:sz w:val="20"/>
                <w:szCs w:val="20"/>
              </w:rPr>
              <w:t>Size 3</w:t>
            </w:r>
          </w:p>
        </w:tc>
        <w:tc>
          <w:tcPr>
            <w:tcW w:w="3060" w:type="dxa"/>
            <w:tcBorders>
              <w:top w:val="single" w:sz="4" w:space="0" w:color="FFFFFF"/>
              <w:left w:val="single" w:sz="4" w:space="0" w:color="FFFFFF"/>
            </w:tcBorders>
            <w:vAlign w:val="center"/>
          </w:tcPr>
          <w:p w14:paraId="759143E8" w14:textId="71280693" w:rsidR="001511D5" w:rsidRPr="00573E9A" w:rsidRDefault="001511D5" w:rsidP="00DC20FC">
            <w:pPr>
              <w:pStyle w:val="NoSpacing"/>
              <w:jc w:val="center"/>
              <w:rPr>
                <w:rFonts w:ascii="Arial" w:hAnsi="Arial" w:cs="Arial"/>
                <w:sz w:val="20"/>
                <w:szCs w:val="20"/>
              </w:rPr>
            </w:pPr>
            <w:r w:rsidRPr="00573E9A">
              <w:rPr>
                <w:rFonts w:ascii="Arial" w:hAnsi="Arial" w:cs="Arial"/>
                <w:sz w:val="20"/>
                <w:szCs w:val="20"/>
              </w:rPr>
              <w:t>Size 4</w:t>
            </w:r>
          </w:p>
        </w:tc>
        <w:tc>
          <w:tcPr>
            <w:tcW w:w="1530" w:type="dxa"/>
            <w:tcBorders>
              <w:top w:val="single" w:sz="4" w:space="0" w:color="FFFFFF"/>
              <w:left w:val="single" w:sz="4" w:space="0" w:color="FFFFFF"/>
            </w:tcBorders>
            <w:vAlign w:val="center"/>
          </w:tcPr>
          <w:p w14:paraId="304536C2" w14:textId="20C8C6EB" w:rsidR="001511D5" w:rsidRPr="00573E9A" w:rsidRDefault="001511D5" w:rsidP="00DC20FC">
            <w:pPr>
              <w:pStyle w:val="NoSpacing"/>
              <w:jc w:val="center"/>
              <w:rPr>
                <w:rFonts w:ascii="Arial" w:hAnsi="Arial" w:cs="Arial"/>
                <w:sz w:val="20"/>
                <w:szCs w:val="20"/>
              </w:rPr>
            </w:pPr>
            <w:r w:rsidRPr="00573E9A">
              <w:rPr>
                <w:rFonts w:ascii="Arial" w:hAnsi="Arial" w:cs="Arial"/>
                <w:sz w:val="20"/>
                <w:szCs w:val="20"/>
              </w:rPr>
              <w:t>Size 4</w:t>
            </w:r>
          </w:p>
        </w:tc>
        <w:tc>
          <w:tcPr>
            <w:tcW w:w="1440" w:type="dxa"/>
            <w:tcBorders>
              <w:top w:val="single" w:sz="4" w:space="0" w:color="FFFFFF"/>
            </w:tcBorders>
            <w:vAlign w:val="center"/>
          </w:tcPr>
          <w:p w14:paraId="7A91B921" w14:textId="67A2EB79" w:rsidR="001511D5" w:rsidRPr="00573E9A" w:rsidRDefault="001511D5" w:rsidP="00DC20FC">
            <w:pPr>
              <w:pStyle w:val="NoSpacing"/>
              <w:jc w:val="center"/>
              <w:rPr>
                <w:rFonts w:ascii="Arial" w:hAnsi="Arial" w:cs="Arial"/>
                <w:sz w:val="20"/>
                <w:szCs w:val="20"/>
              </w:rPr>
            </w:pPr>
            <w:r w:rsidRPr="00573E9A">
              <w:rPr>
                <w:rFonts w:ascii="Arial" w:hAnsi="Arial" w:cs="Arial"/>
                <w:sz w:val="20"/>
                <w:szCs w:val="20"/>
              </w:rPr>
              <w:t>Size 5</w:t>
            </w:r>
          </w:p>
        </w:tc>
      </w:tr>
      <w:tr w:rsidR="001511D5" w14:paraId="3149A2C8" w14:textId="77777777" w:rsidTr="005C50A4">
        <w:tc>
          <w:tcPr>
            <w:tcW w:w="1796" w:type="dxa"/>
            <w:tcBorders>
              <w:top w:val="single" w:sz="4" w:space="0" w:color="auto"/>
              <w:left w:val="single" w:sz="4" w:space="0" w:color="auto"/>
              <w:bottom w:val="single" w:sz="4" w:space="0" w:color="auto"/>
              <w:right w:val="single" w:sz="4" w:space="0" w:color="FFFFFF"/>
            </w:tcBorders>
            <w:shd w:val="clear" w:color="auto" w:fill="D9D9D9" w:themeFill="background1" w:themeFillShade="D9"/>
            <w:vAlign w:val="center"/>
          </w:tcPr>
          <w:p w14:paraId="1839B5A3" w14:textId="6B50AD3F" w:rsidR="001511D5" w:rsidRPr="00573E9A" w:rsidRDefault="001511D5" w:rsidP="00DC20FC">
            <w:pPr>
              <w:pStyle w:val="NoSpacing"/>
              <w:jc w:val="center"/>
              <w:rPr>
                <w:rFonts w:ascii="Arial" w:hAnsi="Arial" w:cs="Arial"/>
                <w:b/>
                <w:bCs/>
                <w:sz w:val="20"/>
                <w:szCs w:val="20"/>
              </w:rPr>
            </w:pPr>
            <w:r w:rsidRPr="00573E9A">
              <w:rPr>
                <w:rFonts w:ascii="Arial" w:hAnsi="Arial" w:cs="Arial"/>
                <w:b/>
                <w:bCs/>
                <w:sz w:val="20"/>
                <w:szCs w:val="20"/>
              </w:rPr>
              <w:t>Field Dimensions</w:t>
            </w:r>
          </w:p>
        </w:tc>
        <w:tc>
          <w:tcPr>
            <w:tcW w:w="2879" w:type="dxa"/>
            <w:tcBorders>
              <w:left w:val="single" w:sz="4" w:space="0" w:color="FFFFFF"/>
            </w:tcBorders>
            <w:vAlign w:val="center"/>
          </w:tcPr>
          <w:p w14:paraId="69A87397" w14:textId="3C1CF2AE" w:rsidR="001511D5" w:rsidRPr="00573E9A" w:rsidRDefault="001511D5" w:rsidP="001B73C6">
            <w:pPr>
              <w:pStyle w:val="NoSpacing"/>
              <w:ind w:left="-110"/>
              <w:jc w:val="center"/>
              <w:rPr>
                <w:rFonts w:ascii="Arial" w:hAnsi="Arial" w:cs="Arial"/>
                <w:sz w:val="20"/>
                <w:szCs w:val="20"/>
              </w:rPr>
            </w:pPr>
            <w:r w:rsidRPr="00573E9A">
              <w:rPr>
                <w:rFonts w:ascii="Arial" w:hAnsi="Arial" w:cs="Arial"/>
                <w:sz w:val="20"/>
                <w:szCs w:val="20"/>
              </w:rPr>
              <w:t xml:space="preserve">Tim Boyle </w:t>
            </w:r>
            <w:r w:rsidR="002B5872" w:rsidRPr="00573E9A">
              <w:rPr>
                <w:rFonts w:ascii="Arial" w:hAnsi="Arial" w:cs="Arial"/>
                <w:sz w:val="20"/>
                <w:szCs w:val="20"/>
              </w:rPr>
              <w:t xml:space="preserve">&amp; </w:t>
            </w:r>
            <w:r w:rsidRPr="00573E9A">
              <w:rPr>
                <w:rFonts w:ascii="Arial" w:hAnsi="Arial" w:cs="Arial"/>
                <w:sz w:val="20"/>
                <w:szCs w:val="20"/>
              </w:rPr>
              <w:t>GESU 1 &amp;</w:t>
            </w:r>
            <w:r w:rsidR="002B5872" w:rsidRPr="00573E9A">
              <w:rPr>
                <w:rFonts w:ascii="Arial" w:hAnsi="Arial" w:cs="Arial"/>
                <w:sz w:val="20"/>
                <w:szCs w:val="20"/>
              </w:rPr>
              <w:t xml:space="preserve"> </w:t>
            </w:r>
            <w:r w:rsidRPr="00573E9A">
              <w:rPr>
                <w:rFonts w:ascii="Arial" w:hAnsi="Arial" w:cs="Arial"/>
                <w:sz w:val="20"/>
                <w:szCs w:val="20"/>
              </w:rPr>
              <w:t>2</w:t>
            </w:r>
          </w:p>
          <w:p w14:paraId="137C8637" w14:textId="4AE1740D" w:rsidR="001B73C6" w:rsidRPr="00573E9A" w:rsidRDefault="008A4A05" w:rsidP="001B73C6">
            <w:pPr>
              <w:pStyle w:val="NoSpacing"/>
              <w:ind w:left="-110"/>
              <w:jc w:val="center"/>
              <w:rPr>
                <w:rFonts w:ascii="Arial" w:hAnsi="Arial" w:cs="Arial"/>
                <w:sz w:val="20"/>
                <w:szCs w:val="20"/>
                <w:vertAlign w:val="superscript"/>
              </w:rPr>
            </w:pPr>
            <w:r w:rsidRPr="00573E9A">
              <w:rPr>
                <w:rFonts w:ascii="Arial" w:hAnsi="Arial" w:cs="Arial"/>
                <w:sz w:val="20"/>
                <w:szCs w:val="20"/>
                <w:vertAlign w:val="superscript"/>
              </w:rPr>
              <w:t>50 x 40 yds</w:t>
            </w:r>
          </w:p>
        </w:tc>
        <w:tc>
          <w:tcPr>
            <w:tcW w:w="3060" w:type="dxa"/>
            <w:tcBorders>
              <w:left w:val="single" w:sz="4" w:space="0" w:color="FFFFFF"/>
            </w:tcBorders>
          </w:tcPr>
          <w:p w14:paraId="6EC28FD5" w14:textId="7E94E7C9" w:rsidR="001511D5" w:rsidRPr="00573E9A" w:rsidRDefault="002B5872" w:rsidP="008A4A05">
            <w:pPr>
              <w:pStyle w:val="NoSpacing"/>
              <w:ind w:left="253"/>
              <w:jc w:val="center"/>
              <w:rPr>
                <w:rFonts w:ascii="Arial" w:hAnsi="Arial" w:cs="Arial"/>
                <w:sz w:val="20"/>
                <w:szCs w:val="20"/>
              </w:rPr>
            </w:pPr>
            <w:r w:rsidRPr="00573E9A">
              <w:rPr>
                <w:rFonts w:ascii="Arial" w:hAnsi="Arial" w:cs="Arial"/>
                <w:sz w:val="20"/>
                <w:szCs w:val="20"/>
              </w:rPr>
              <w:t>McQuade &amp; Wurzel</w:t>
            </w:r>
          </w:p>
          <w:p w14:paraId="5BC78804" w14:textId="6993A268" w:rsidR="008A4A05" w:rsidRPr="00573E9A" w:rsidRDefault="005C50A4" w:rsidP="008A4A05">
            <w:pPr>
              <w:pStyle w:val="NoSpacing"/>
              <w:ind w:left="253"/>
              <w:jc w:val="center"/>
              <w:rPr>
                <w:rFonts w:ascii="Arial" w:hAnsi="Arial" w:cs="Arial"/>
                <w:sz w:val="20"/>
                <w:szCs w:val="20"/>
                <w:vertAlign w:val="superscript"/>
              </w:rPr>
            </w:pPr>
            <w:r w:rsidRPr="00573E9A">
              <w:rPr>
                <w:rFonts w:ascii="Arial" w:hAnsi="Arial" w:cs="Arial"/>
                <w:sz w:val="20"/>
                <w:szCs w:val="20"/>
                <w:vertAlign w:val="superscript"/>
              </w:rPr>
              <w:t>70 x 50 yds</w:t>
            </w:r>
          </w:p>
        </w:tc>
        <w:tc>
          <w:tcPr>
            <w:tcW w:w="2970" w:type="dxa"/>
            <w:gridSpan w:val="2"/>
            <w:tcBorders>
              <w:left w:val="single" w:sz="4" w:space="0" w:color="FFFFFF"/>
            </w:tcBorders>
          </w:tcPr>
          <w:p w14:paraId="7B54D845" w14:textId="77777777" w:rsidR="001511D5" w:rsidRPr="00573E9A" w:rsidRDefault="001B73C6" w:rsidP="005C50A4">
            <w:pPr>
              <w:pStyle w:val="NoSpacing"/>
              <w:ind w:left="339"/>
              <w:jc w:val="center"/>
              <w:rPr>
                <w:rFonts w:ascii="Arial" w:hAnsi="Arial" w:cs="Arial"/>
                <w:sz w:val="20"/>
                <w:szCs w:val="20"/>
              </w:rPr>
            </w:pPr>
            <w:r w:rsidRPr="00573E9A">
              <w:rPr>
                <w:rFonts w:ascii="Arial" w:hAnsi="Arial" w:cs="Arial"/>
                <w:sz w:val="20"/>
                <w:szCs w:val="20"/>
              </w:rPr>
              <w:t>TFO &amp; OCP</w:t>
            </w:r>
          </w:p>
          <w:p w14:paraId="5F9142A9" w14:textId="3E2EC70A" w:rsidR="004841AF" w:rsidRPr="00573E9A" w:rsidRDefault="001F39C5" w:rsidP="005C50A4">
            <w:pPr>
              <w:pStyle w:val="NoSpacing"/>
              <w:ind w:left="339"/>
              <w:jc w:val="center"/>
              <w:rPr>
                <w:rFonts w:ascii="Arial" w:hAnsi="Arial" w:cs="Arial"/>
                <w:sz w:val="20"/>
                <w:szCs w:val="20"/>
                <w:vertAlign w:val="superscript"/>
              </w:rPr>
            </w:pPr>
            <w:r>
              <w:rPr>
                <w:rFonts w:ascii="Arial" w:hAnsi="Arial" w:cs="Arial"/>
                <w:sz w:val="20"/>
                <w:szCs w:val="20"/>
                <w:vertAlign w:val="superscript"/>
              </w:rPr>
              <w:t>90</w:t>
            </w:r>
            <w:r w:rsidR="004841AF" w:rsidRPr="00573E9A">
              <w:rPr>
                <w:rFonts w:ascii="Arial" w:hAnsi="Arial" w:cs="Arial"/>
                <w:sz w:val="20"/>
                <w:szCs w:val="20"/>
                <w:vertAlign w:val="superscript"/>
              </w:rPr>
              <w:t xml:space="preserve"> x 45-55 yds</w:t>
            </w:r>
          </w:p>
        </w:tc>
      </w:tr>
      <w:tr w:rsidR="002726D7" w14:paraId="34128457" w14:textId="77777777" w:rsidTr="001A3061">
        <w:tc>
          <w:tcPr>
            <w:tcW w:w="1796" w:type="dxa"/>
            <w:tcBorders>
              <w:top w:val="single" w:sz="4" w:space="0" w:color="auto"/>
              <w:left w:val="single" w:sz="4" w:space="0" w:color="auto"/>
              <w:bottom w:val="single" w:sz="4" w:space="0" w:color="auto"/>
              <w:right w:val="single" w:sz="4" w:space="0" w:color="FFFFFF"/>
            </w:tcBorders>
            <w:shd w:val="clear" w:color="auto" w:fill="D9D9D9" w:themeFill="background1" w:themeFillShade="D9"/>
            <w:vAlign w:val="center"/>
          </w:tcPr>
          <w:p w14:paraId="70F6A54D" w14:textId="6AB358CD" w:rsidR="002726D7" w:rsidRPr="00573E9A" w:rsidRDefault="002726D7" w:rsidP="00DC20FC">
            <w:pPr>
              <w:pStyle w:val="NoSpacing"/>
              <w:jc w:val="center"/>
              <w:rPr>
                <w:rFonts w:ascii="Arial" w:hAnsi="Arial" w:cs="Arial"/>
                <w:b/>
                <w:bCs/>
                <w:sz w:val="20"/>
                <w:szCs w:val="20"/>
              </w:rPr>
            </w:pPr>
            <w:r w:rsidRPr="00573E9A">
              <w:rPr>
                <w:rFonts w:ascii="Arial" w:hAnsi="Arial" w:cs="Arial"/>
                <w:b/>
                <w:bCs/>
                <w:sz w:val="20"/>
                <w:szCs w:val="20"/>
              </w:rPr>
              <w:t>Goal Sizes</w:t>
            </w:r>
          </w:p>
        </w:tc>
        <w:tc>
          <w:tcPr>
            <w:tcW w:w="5939" w:type="dxa"/>
            <w:gridSpan w:val="2"/>
            <w:tcBorders>
              <w:left w:val="single" w:sz="4" w:space="0" w:color="FFFFFF"/>
            </w:tcBorders>
            <w:vAlign w:val="center"/>
          </w:tcPr>
          <w:p w14:paraId="74A75D80" w14:textId="787EFCDE" w:rsidR="002726D7" w:rsidRPr="00573E9A" w:rsidRDefault="002726D7" w:rsidP="005B5E0B">
            <w:pPr>
              <w:pStyle w:val="NoSpacing"/>
              <w:jc w:val="center"/>
              <w:rPr>
                <w:rFonts w:ascii="Arial" w:hAnsi="Arial" w:cs="Arial"/>
                <w:sz w:val="20"/>
                <w:szCs w:val="20"/>
              </w:rPr>
            </w:pPr>
            <w:r w:rsidRPr="00573E9A">
              <w:rPr>
                <w:rFonts w:ascii="Arial" w:hAnsi="Arial" w:cs="Arial"/>
                <w:sz w:val="20"/>
                <w:szCs w:val="20"/>
              </w:rPr>
              <w:t>6 1/2’ H x 18 ½’ W</w:t>
            </w:r>
          </w:p>
        </w:tc>
        <w:tc>
          <w:tcPr>
            <w:tcW w:w="2970" w:type="dxa"/>
            <w:gridSpan w:val="2"/>
            <w:tcBorders>
              <w:left w:val="single" w:sz="4" w:space="0" w:color="FFFFFF"/>
            </w:tcBorders>
            <w:vAlign w:val="center"/>
          </w:tcPr>
          <w:p w14:paraId="254A908B" w14:textId="4859FE5A" w:rsidR="002726D7" w:rsidRPr="00573E9A" w:rsidRDefault="002726D7" w:rsidP="005B5E0B">
            <w:pPr>
              <w:pStyle w:val="NoSpacing"/>
              <w:jc w:val="center"/>
              <w:rPr>
                <w:rFonts w:ascii="Arial" w:hAnsi="Arial" w:cs="Arial"/>
                <w:sz w:val="20"/>
                <w:szCs w:val="20"/>
              </w:rPr>
            </w:pPr>
            <w:r w:rsidRPr="00573E9A">
              <w:rPr>
                <w:rFonts w:ascii="Arial" w:hAnsi="Arial" w:cs="Arial"/>
                <w:sz w:val="20"/>
                <w:szCs w:val="20"/>
              </w:rPr>
              <w:t>8’ H x 24’ W</w:t>
            </w:r>
          </w:p>
        </w:tc>
      </w:tr>
    </w:tbl>
    <w:p w14:paraId="68158D7F" w14:textId="2F5D386B" w:rsidR="00985428" w:rsidRDefault="00985428" w:rsidP="00B929F5">
      <w:pPr>
        <w:pStyle w:val="NoSpacing"/>
        <w:rPr>
          <w:rFonts w:ascii="Arial" w:hAnsi="Arial" w:cs="Arial"/>
          <w:b/>
          <w:bCs/>
          <w:sz w:val="10"/>
          <w:szCs w:val="10"/>
        </w:rPr>
      </w:pPr>
    </w:p>
    <w:p w14:paraId="2718DAC9" w14:textId="5B1041D7" w:rsidR="0005510C" w:rsidRPr="00573E9A" w:rsidRDefault="000F7287" w:rsidP="003E003A">
      <w:pPr>
        <w:pStyle w:val="NoSpacing"/>
        <w:numPr>
          <w:ilvl w:val="0"/>
          <w:numId w:val="13"/>
        </w:numPr>
        <w:rPr>
          <w:rFonts w:ascii="Arial" w:hAnsi="Arial" w:cs="Arial"/>
          <w:sz w:val="20"/>
          <w:szCs w:val="20"/>
        </w:rPr>
      </w:pPr>
      <w:r w:rsidRPr="00573E9A">
        <w:rPr>
          <w:rFonts w:ascii="Arial" w:hAnsi="Arial" w:cs="Arial"/>
          <w:sz w:val="20"/>
          <w:szCs w:val="20"/>
        </w:rPr>
        <w:t xml:space="preserve">Metal cleats are prohibited </w:t>
      </w:r>
    </w:p>
    <w:p w14:paraId="0D8B4A57" w14:textId="3FAB95AA" w:rsidR="00ED0E44" w:rsidRPr="00573E9A" w:rsidRDefault="00ED0E44" w:rsidP="00ED0E44">
      <w:pPr>
        <w:pStyle w:val="NoSpacing"/>
        <w:numPr>
          <w:ilvl w:val="1"/>
          <w:numId w:val="13"/>
        </w:numPr>
        <w:rPr>
          <w:rFonts w:ascii="Arial" w:hAnsi="Arial" w:cs="Arial"/>
          <w:sz w:val="20"/>
          <w:szCs w:val="20"/>
        </w:rPr>
      </w:pPr>
      <w:r w:rsidRPr="00573E9A">
        <w:rPr>
          <w:rFonts w:ascii="Arial" w:hAnsi="Arial" w:cs="Arial"/>
          <w:sz w:val="20"/>
          <w:szCs w:val="20"/>
        </w:rPr>
        <w:t>Tennis</w:t>
      </w:r>
      <w:r w:rsidR="009C6AE6" w:rsidRPr="00573E9A">
        <w:rPr>
          <w:rFonts w:ascii="Arial" w:hAnsi="Arial" w:cs="Arial"/>
          <w:sz w:val="20"/>
          <w:szCs w:val="20"/>
        </w:rPr>
        <w:t>/</w:t>
      </w:r>
      <w:r w:rsidRPr="00573E9A">
        <w:rPr>
          <w:rFonts w:ascii="Arial" w:hAnsi="Arial" w:cs="Arial"/>
          <w:sz w:val="20"/>
          <w:szCs w:val="20"/>
        </w:rPr>
        <w:t>turf shoes or molded cleats are acceptable.</w:t>
      </w:r>
    </w:p>
    <w:p w14:paraId="7E8281D4" w14:textId="30105F00" w:rsidR="00F529A4" w:rsidRPr="00573E9A" w:rsidRDefault="00F529A4" w:rsidP="003E003A">
      <w:pPr>
        <w:pStyle w:val="NoSpacing"/>
        <w:numPr>
          <w:ilvl w:val="0"/>
          <w:numId w:val="13"/>
        </w:numPr>
        <w:rPr>
          <w:rFonts w:ascii="Arial" w:hAnsi="Arial" w:cs="Arial"/>
          <w:sz w:val="20"/>
          <w:szCs w:val="20"/>
        </w:rPr>
      </w:pPr>
      <w:r w:rsidRPr="00573E9A">
        <w:rPr>
          <w:rFonts w:ascii="Arial" w:hAnsi="Arial" w:cs="Arial"/>
          <w:sz w:val="20"/>
          <w:szCs w:val="20"/>
        </w:rPr>
        <w:t xml:space="preserve">Properly fitted shin guards are MANDATORY and must be </w:t>
      </w:r>
      <w:r w:rsidR="006C7B33" w:rsidRPr="00573E9A">
        <w:rPr>
          <w:rFonts w:ascii="Arial" w:hAnsi="Arial" w:cs="Arial"/>
          <w:sz w:val="20"/>
          <w:szCs w:val="20"/>
        </w:rPr>
        <w:t xml:space="preserve">entirely covered by the player’s socks. </w:t>
      </w:r>
    </w:p>
    <w:p w14:paraId="28277289" w14:textId="28BA16C7" w:rsidR="006C7B33" w:rsidRPr="00573E9A" w:rsidRDefault="006C7B33" w:rsidP="003E003A">
      <w:pPr>
        <w:pStyle w:val="NoSpacing"/>
        <w:numPr>
          <w:ilvl w:val="0"/>
          <w:numId w:val="13"/>
        </w:numPr>
        <w:rPr>
          <w:rFonts w:ascii="Arial" w:hAnsi="Arial" w:cs="Arial"/>
          <w:sz w:val="20"/>
          <w:szCs w:val="20"/>
        </w:rPr>
      </w:pPr>
      <w:r w:rsidRPr="00573E9A">
        <w:rPr>
          <w:rFonts w:ascii="Arial" w:hAnsi="Arial" w:cs="Arial"/>
          <w:sz w:val="20"/>
          <w:szCs w:val="20"/>
        </w:rPr>
        <w:t xml:space="preserve">Jerseys with numbers on the back </w:t>
      </w:r>
      <w:r w:rsidR="00E7340D" w:rsidRPr="00573E9A">
        <w:rPr>
          <w:rFonts w:ascii="Arial" w:hAnsi="Arial" w:cs="Arial"/>
          <w:sz w:val="20"/>
          <w:szCs w:val="20"/>
        </w:rPr>
        <w:t>are to be worn with an opposite color shirt for the goalie.</w:t>
      </w:r>
    </w:p>
    <w:p w14:paraId="1234F167" w14:textId="2480790C" w:rsidR="00E7340D" w:rsidRPr="00573E9A" w:rsidRDefault="00E7340D" w:rsidP="00E7340D">
      <w:pPr>
        <w:pStyle w:val="NoSpacing"/>
        <w:numPr>
          <w:ilvl w:val="1"/>
          <w:numId w:val="13"/>
        </w:numPr>
        <w:rPr>
          <w:rFonts w:ascii="Arial" w:hAnsi="Arial" w:cs="Arial"/>
          <w:sz w:val="20"/>
          <w:szCs w:val="20"/>
        </w:rPr>
      </w:pPr>
      <w:r w:rsidRPr="00573E9A">
        <w:rPr>
          <w:rFonts w:ascii="Arial" w:hAnsi="Arial" w:cs="Arial"/>
          <w:sz w:val="20"/>
          <w:szCs w:val="20"/>
        </w:rPr>
        <w:t>Teams with similar color</w:t>
      </w:r>
      <w:r w:rsidR="00CD2DB4" w:rsidRPr="00573E9A">
        <w:rPr>
          <w:rFonts w:ascii="Arial" w:hAnsi="Arial" w:cs="Arial"/>
          <w:sz w:val="20"/>
          <w:szCs w:val="20"/>
        </w:rPr>
        <w:t xml:space="preserve"> jerseys</w:t>
      </w:r>
      <w:r w:rsidR="00B82A83" w:rsidRPr="00573E9A">
        <w:rPr>
          <w:rFonts w:ascii="Arial" w:hAnsi="Arial" w:cs="Arial"/>
          <w:sz w:val="20"/>
          <w:szCs w:val="20"/>
        </w:rPr>
        <w:t>: Away team</w:t>
      </w:r>
      <w:r w:rsidR="00CD2DB4" w:rsidRPr="00573E9A">
        <w:rPr>
          <w:rFonts w:ascii="Arial" w:hAnsi="Arial" w:cs="Arial"/>
          <w:sz w:val="20"/>
          <w:szCs w:val="20"/>
        </w:rPr>
        <w:t xml:space="preserve"> will be asked to either switch to a 2</w:t>
      </w:r>
      <w:r w:rsidR="00CD2DB4" w:rsidRPr="00573E9A">
        <w:rPr>
          <w:rFonts w:ascii="Arial" w:hAnsi="Arial" w:cs="Arial"/>
          <w:sz w:val="20"/>
          <w:szCs w:val="20"/>
          <w:vertAlign w:val="superscript"/>
        </w:rPr>
        <w:t>nd</w:t>
      </w:r>
      <w:r w:rsidR="00CD2DB4" w:rsidRPr="00573E9A">
        <w:rPr>
          <w:rFonts w:ascii="Arial" w:hAnsi="Arial" w:cs="Arial"/>
          <w:sz w:val="20"/>
          <w:szCs w:val="20"/>
        </w:rPr>
        <w:t xml:space="preserve"> jersey or wear</w:t>
      </w:r>
      <w:r w:rsidR="00B82A83" w:rsidRPr="00573E9A">
        <w:rPr>
          <w:rFonts w:ascii="Arial" w:hAnsi="Arial" w:cs="Arial"/>
          <w:sz w:val="20"/>
          <w:szCs w:val="20"/>
        </w:rPr>
        <w:t xml:space="preserve"> pull-over mesh jersey which will be available at the CYO Complex.</w:t>
      </w:r>
    </w:p>
    <w:p w14:paraId="4045D781" w14:textId="5F3D9CF2" w:rsidR="00B82A83" w:rsidRPr="00573E9A" w:rsidRDefault="00B82A83" w:rsidP="00E7340D">
      <w:pPr>
        <w:pStyle w:val="NoSpacing"/>
        <w:numPr>
          <w:ilvl w:val="1"/>
          <w:numId w:val="13"/>
        </w:numPr>
        <w:rPr>
          <w:rFonts w:ascii="Arial" w:hAnsi="Arial" w:cs="Arial"/>
          <w:sz w:val="20"/>
          <w:szCs w:val="20"/>
        </w:rPr>
      </w:pPr>
      <w:r w:rsidRPr="00573E9A">
        <w:rPr>
          <w:rFonts w:ascii="Arial" w:hAnsi="Arial" w:cs="Arial"/>
          <w:sz w:val="20"/>
          <w:szCs w:val="20"/>
        </w:rPr>
        <w:t>Pants with zippers or belts are prohibited.</w:t>
      </w:r>
    </w:p>
    <w:p w14:paraId="3139638C" w14:textId="50AB2E03" w:rsidR="00DA5B11" w:rsidRPr="00573E9A" w:rsidRDefault="00DA5B11" w:rsidP="00DA5B11">
      <w:pPr>
        <w:pStyle w:val="NoSpacing"/>
        <w:numPr>
          <w:ilvl w:val="0"/>
          <w:numId w:val="13"/>
        </w:numPr>
        <w:rPr>
          <w:rFonts w:ascii="Arial" w:hAnsi="Arial" w:cs="Arial"/>
          <w:sz w:val="20"/>
          <w:szCs w:val="20"/>
        </w:rPr>
      </w:pPr>
      <w:r w:rsidRPr="00573E9A">
        <w:rPr>
          <w:rFonts w:ascii="Arial" w:hAnsi="Arial" w:cs="Arial"/>
          <w:sz w:val="20"/>
          <w:szCs w:val="20"/>
        </w:rPr>
        <w:t>All jewelry is prohibited</w:t>
      </w:r>
      <w:r w:rsidR="00ED0E44" w:rsidRPr="00573E9A">
        <w:rPr>
          <w:rFonts w:ascii="Arial" w:hAnsi="Arial" w:cs="Arial"/>
          <w:sz w:val="20"/>
          <w:szCs w:val="20"/>
        </w:rPr>
        <w:t>.</w:t>
      </w:r>
    </w:p>
    <w:p w14:paraId="3CDB1F65" w14:textId="77777777" w:rsidR="00EA2826" w:rsidRPr="00B474A5" w:rsidRDefault="00EA2826" w:rsidP="00B929F5">
      <w:pPr>
        <w:pStyle w:val="NoSpacing"/>
        <w:rPr>
          <w:rFonts w:ascii="Arial" w:hAnsi="Arial" w:cs="Arial"/>
          <w:b/>
          <w:bCs/>
          <w:sz w:val="10"/>
          <w:szCs w:val="10"/>
        </w:rPr>
      </w:pPr>
    </w:p>
    <w:tbl>
      <w:tblPr>
        <w:tblStyle w:val="TableGrid"/>
        <w:tblW w:w="0" w:type="auto"/>
        <w:tblLayout w:type="fixed"/>
        <w:tblLook w:val="04A0" w:firstRow="1" w:lastRow="0" w:firstColumn="1" w:lastColumn="0" w:noHBand="0" w:noVBand="1"/>
      </w:tblPr>
      <w:tblGrid>
        <w:gridCol w:w="1796"/>
        <w:gridCol w:w="8909"/>
      </w:tblGrid>
      <w:tr w:rsidR="00EA2826" w:rsidRPr="00BA1A8A" w14:paraId="420F014D" w14:textId="77777777" w:rsidTr="0008594D">
        <w:tc>
          <w:tcPr>
            <w:tcW w:w="1796" w:type="dxa"/>
            <w:tcBorders>
              <w:top w:val="single" w:sz="4" w:space="0" w:color="auto"/>
              <w:left w:val="single" w:sz="4" w:space="0" w:color="auto"/>
              <w:bottom w:val="single" w:sz="4" w:space="0" w:color="auto"/>
              <w:right w:val="single" w:sz="4" w:space="0" w:color="FFFFFF"/>
            </w:tcBorders>
            <w:shd w:val="clear" w:color="auto" w:fill="D9D9D9" w:themeFill="background1" w:themeFillShade="D9"/>
            <w:vAlign w:val="center"/>
          </w:tcPr>
          <w:p w14:paraId="650671C9" w14:textId="77777777" w:rsidR="00EA2826" w:rsidRPr="007B53EC" w:rsidRDefault="00EA2826" w:rsidP="0008594D">
            <w:pPr>
              <w:pStyle w:val="NoSpacing"/>
              <w:jc w:val="center"/>
              <w:rPr>
                <w:rFonts w:ascii="Arial" w:hAnsi="Arial" w:cs="Arial"/>
                <w:b/>
                <w:bCs/>
                <w:sz w:val="20"/>
                <w:szCs w:val="20"/>
              </w:rPr>
            </w:pPr>
            <w:r w:rsidRPr="007B53EC">
              <w:rPr>
                <w:rFonts w:ascii="Arial" w:hAnsi="Arial" w:cs="Arial"/>
                <w:b/>
                <w:bCs/>
                <w:sz w:val="20"/>
                <w:szCs w:val="20"/>
              </w:rPr>
              <w:t>CYO “All Play”</w:t>
            </w:r>
          </w:p>
        </w:tc>
        <w:tc>
          <w:tcPr>
            <w:tcW w:w="8909" w:type="dxa"/>
            <w:tcBorders>
              <w:left w:val="single" w:sz="4" w:space="0" w:color="FFFFFF"/>
            </w:tcBorders>
            <w:vAlign w:val="center"/>
          </w:tcPr>
          <w:p w14:paraId="4348270D" w14:textId="0A8DC3CA" w:rsidR="00EA2826" w:rsidRPr="007B53EC" w:rsidRDefault="00EA2826" w:rsidP="0008594D">
            <w:pPr>
              <w:pStyle w:val="NoSpacing"/>
              <w:jc w:val="center"/>
              <w:rPr>
                <w:rFonts w:ascii="Arial" w:hAnsi="Arial" w:cs="Arial"/>
                <w:sz w:val="20"/>
                <w:szCs w:val="20"/>
              </w:rPr>
            </w:pPr>
            <w:r w:rsidRPr="007B53EC">
              <w:rPr>
                <w:rFonts w:ascii="Arial" w:hAnsi="Arial" w:cs="Arial"/>
                <w:sz w:val="20"/>
                <w:szCs w:val="20"/>
              </w:rPr>
              <w:t>All uniformed players on the bench must play at least one half of match</w:t>
            </w:r>
          </w:p>
        </w:tc>
      </w:tr>
      <w:tr w:rsidR="007B53EC" w:rsidRPr="00BA1A8A" w14:paraId="1942CBF2" w14:textId="77777777" w:rsidTr="007B53EC">
        <w:tc>
          <w:tcPr>
            <w:tcW w:w="10705" w:type="dxa"/>
            <w:gridSpan w:val="2"/>
            <w:tcBorders>
              <w:top w:val="single" w:sz="4" w:space="0" w:color="auto"/>
              <w:left w:val="single" w:sz="4" w:space="0" w:color="auto"/>
              <w:bottom w:val="single" w:sz="4" w:space="0" w:color="auto"/>
            </w:tcBorders>
            <w:vAlign w:val="center"/>
          </w:tcPr>
          <w:p w14:paraId="1A85C77D" w14:textId="2B66920A" w:rsidR="007B53EC" w:rsidRPr="007B53EC" w:rsidRDefault="007B53EC" w:rsidP="007B53EC">
            <w:pPr>
              <w:autoSpaceDE w:val="0"/>
              <w:autoSpaceDN w:val="0"/>
              <w:adjustRightInd w:val="0"/>
              <w:rPr>
                <w:rFonts w:ascii="Arial" w:hAnsi="Arial" w:cs="Arial"/>
                <w:kern w:val="0"/>
                <w:sz w:val="20"/>
                <w:szCs w:val="20"/>
              </w:rPr>
            </w:pPr>
            <w:r w:rsidRPr="007B53EC">
              <w:rPr>
                <w:rFonts w:ascii="Arial" w:hAnsi="Arial" w:cs="Arial"/>
                <w:kern w:val="0"/>
                <w:sz w:val="20"/>
                <w:szCs w:val="20"/>
              </w:rPr>
              <w:t>A player must participate in at least three league games to play in the tournament. Any request for</w:t>
            </w:r>
            <w:r>
              <w:rPr>
                <w:rFonts w:ascii="Arial" w:hAnsi="Arial" w:cs="Arial"/>
                <w:kern w:val="0"/>
                <w:sz w:val="20"/>
                <w:szCs w:val="20"/>
              </w:rPr>
              <w:t xml:space="preserve"> </w:t>
            </w:r>
            <w:r w:rsidRPr="007B53EC">
              <w:rPr>
                <w:rFonts w:ascii="Arial" w:hAnsi="Arial" w:cs="Arial"/>
                <w:kern w:val="0"/>
                <w:sz w:val="20"/>
                <w:szCs w:val="20"/>
              </w:rPr>
              <w:t>an exception to this rule must be submitted to the CYO office in writing prior to the start of the tournament.</w:t>
            </w:r>
          </w:p>
        </w:tc>
      </w:tr>
    </w:tbl>
    <w:p w14:paraId="06E92AE5" w14:textId="7500C35E" w:rsidR="00EA2826" w:rsidRPr="007B53EC" w:rsidRDefault="00EA2826" w:rsidP="00B929F5">
      <w:pPr>
        <w:pStyle w:val="NoSpacing"/>
        <w:rPr>
          <w:rFonts w:ascii="Arial" w:hAnsi="Arial" w:cs="Arial"/>
          <w:b/>
          <w:bCs/>
          <w:sz w:val="10"/>
          <w:szCs w:val="10"/>
        </w:rPr>
      </w:pPr>
    </w:p>
    <w:tbl>
      <w:tblPr>
        <w:tblStyle w:val="TableGrid"/>
        <w:tblW w:w="0" w:type="auto"/>
        <w:tblLayout w:type="fixed"/>
        <w:tblLook w:val="04A0" w:firstRow="1" w:lastRow="0" w:firstColumn="1" w:lastColumn="0" w:noHBand="0" w:noVBand="1"/>
      </w:tblPr>
      <w:tblGrid>
        <w:gridCol w:w="1796"/>
        <w:gridCol w:w="2339"/>
        <w:gridCol w:w="2250"/>
        <w:gridCol w:w="2340"/>
        <w:gridCol w:w="1980"/>
      </w:tblGrid>
      <w:tr w:rsidR="00115ADA" w:rsidRPr="00A8022F" w14:paraId="06E3ABB1" w14:textId="77777777" w:rsidTr="00D24E73">
        <w:tc>
          <w:tcPr>
            <w:tcW w:w="1796" w:type="dxa"/>
            <w:tcBorders>
              <w:bottom w:val="single" w:sz="4" w:space="0" w:color="auto"/>
              <w:right w:val="single" w:sz="4" w:space="0" w:color="FFFFFF"/>
            </w:tcBorders>
            <w:vAlign w:val="center"/>
          </w:tcPr>
          <w:p w14:paraId="3AE360A6" w14:textId="33A2CA2F" w:rsidR="00115ADA" w:rsidRDefault="00115ADA" w:rsidP="0008594D">
            <w:pPr>
              <w:pStyle w:val="NoSpacing"/>
              <w:jc w:val="center"/>
              <w:rPr>
                <w:rFonts w:ascii="Arial" w:hAnsi="Arial" w:cs="Arial"/>
                <w:b/>
                <w:bCs/>
                <w:sz w:val="22"/>
                <w:szCs w:val="22"/>
              </w:rPr>
            </w:pPr>
            <w:r>
              <w:rPr>
                <w:rFonts w:ascii="Arial" w:hAnsi="Arial" w:cs="Arial"/>
                <w:b/>
                <w:bCs/>
                <w:sz w:val="22"/>
                <w:szCs w:val="22"/>
              </w:rPr>
              <w:t>Equipment &amp; Field</w:t>
            </w:r>
          </w:p>
        </w:tc>
        <w:tc>
          <w:tcPr>
            <w:tcW w:w="2339" w:type="dxa"/>
            <w:tcBorders>
              <w:top w:val="single" w:sz="4" w:space="0" w:color="FFFFFF"/>
              <w:left w:val="single" w:sz="4" w:space="0" w:color="FFFFFF"/>
              <w:bottom w:val="single" w:sz="4" w:space="0" w:color="FFFFFF"/>
              <w:right w:val="single" w:sz="4" w:space="0" w:color="FFFFFF"/>
            </w:tcBorders>
            <w:shd w:val="clear" w:color="auto" w:fill="000000" w:themeFill="text1"/>
            <w:vAlign w:val="center"/>
          </w:tcPr>
          <w:p w14:paraId="3FFF8BAF" w14:textId="581D3AAF" w:rsidR="00115ADA" w:rsidRPr="00245D09" w:rsidRDefault="00115ADA" w:rsidP="0008594D">
            <w:pPr>
              <w:pStyle w:val="NoSpacing"/>
              <w:jc w:val="center"/>
              <w:rPr>
                <w:rFonts w:ascii="Arial" w:hAnsi="Arial" w:cs="Arial"/>
                <w:b/>
                <w:bCs/>
                <w:color w:val="FFFFFF" w:themeColor="background1"/>
                <w:sz w:val="22"/>
                <w:szCs w:val="22"/>
                <w:vertAlign w:val="superscript"/>
              </w:rPr>
            </w:pPr>
            <w:r>
              <w:rPr>
                <w:rFonts w:ascii="Arial" w:hAnsi="Arial" w:cs="Arial"/>
                <w:b/>
                <w:bCs/>
                <w:color w:val="FFFFFF" w:themeColor="background1"/>
                <w:sz w:val="22"/>
                <w:szCs w:val="22"/>
              </w:rPr>
              <w:t>Pee Wee</w:t>
            </w:r>
          </w:p>
        </w:tc>
        <w:tc>
          <w:tcPr>
            <w:tcW w:w="2250" w:type="dxa"/>
            <w:tcBorders>
              <w:top w:val="single" w:sz="4" w:space="0" w:color="FFFFFF"/>
              <w:left w:val="single" w:sz="4" w:space="0" w:color="FFFFFF"/>
              <w:bottom w:val="single" w:sz="4" w:space="0" w:color="FFFFFF"/>
              <w:right w:val="single" w:sz="4" w:space="0" w:color="FFFFFF"/>
            </w:tcBorders>
            <w:shd w:val="clear" w:color="auto" w:fill="000000" w:themeFill="text1"/>
            <w:vAlign w:val="center"/>
          </w:tcPr>
          <w:p w14:paraId="499E8813" w14:textId="77777777" w:rsidR="00115ADA" w:rsidRPr="00245D09" w:rsidRDefault="00115ADA" w:rsidP="0008594D">
            <w:pPr>
              <w:pStyle w:val="NoSpacing"/>
              <w:jc w:val="center"/>
              <w:rPr>
                <w:rFonts w:ascii="Arial" w:hAnsi="Arial" w:cs="Arial"/>
                <w:b/>
                <w:bCs/>
                <w:color w:val="FFFFFF" w:themeColor="background1"/>
                <w:sz w:val="22"/>
                <w:szCs w:val="22"/>
                <w:vertAlign w:val="superscript"/>
              </w:rPr>
            </w:pPr>
            <w:r>
              <w:rPr>
                <w:rFonts w:ascii="Arial" w:hAnsi="Arial" w:cs="Arial"/>
                <w:b/>
                <w:bCs/>
                <w:color w:val="FFFFFF" w:themeColor="background1"/>
                <w:sz w:val="22"/>
                <w:szCs w:val="22"/>
              </w:rPr>
              <w:t>Minor</w:t>
            </w:r>
          </w:p>
        </w:tc>
        <w:tc>
          <w:tcPr>
            <w:tcW w:w="2340" w:type="dxa"/>
            <w:tcBorders>
              <w:top w:val="single" w:sz="4" w:space="0" w:color="FFFFFF"/>
              <w:left w:val="single" w:sz="4" w:space="0" w:color="FFFFFF"/>
              <w:bottom w:val="single" w:sz="4" w:space="0" w:color="FFFFFF"/>
              <w:right w:val="single" w:sz="4" w:space="0" w:color="FFFFFF"/>
            </w:tcBorders>
            <w:shd w:val="clear" w:color="auto" w:fill="000000" w:themeFill="text1"/>
            <w:vAlign w:val="center"/>
          </w:tcPr>
          <w:p w14:paraId="61D71006" w14:textId="639E1250" w:rsidR="00115ADA" w:rsidRPr="00A8022F" w:rsidRDefault="00115ADA" w:rsidP="0008594D">
            <w:pPr>
              <w:pStyle w:val="NoSpacing"/>
              <w:jc w:val="center"/>
              <w:rPr>
                <w:rFonts w:ascii="Arial" w:hAnsi="Arial" w:cs="Arial"/>
                <w:b/>
                <w:bCs/>
                <w:color w:val="FFFFFF" w:themeColor="background1"/>
                <w:sz w:val="22"/>
                <w:szCs w:val="22"/>
              </w:rPr>
            </w:pPr>
            <w:r>
              <w:rPr>
                <w:rFonts w:ascii="Arial" w:hAnsi="Arial" w:cs="Arial"/>
                <w:b/>
                <w:bCs/>
                <w:color w:val="FFFFFF" w:themeColor="background1"/>
                <w:sz w:val="22"/>
                <w:szCs w:val="22"/>
              </w:rPr>
              <w:t>Cadet</w:t>
            </w:r>
          </w:p>
        </w:tc>
        <w:tc>
          <w:tcPr>
            <w:tcW w:w="1980" w:type="dxa"/>
            <w:tcBorders>
              <w:top w:val="single" w:sz="4" w:space="0" w:color="FFFFFF"/>
              <w:left w:val="single" w:sz="4" w:space="0" w:color="FFFFFF"/>
              <w:bottom w:val="single" w:sz="4" w:space="0" w:color="FFFFFF"/>
              <w:right w:val="single" w:sz="4" w:space="0" w:color="FFFFFF"/>
            </w:tcBorders>
            <w:shd w:val="clear" w:color="auto" w:fill="000000" w:themeFill="text1"/>
            <w:vAlign w:val="center"/>
          </w:tcPr>
          <w:p w14:paraId="128EAF31" w14:textId="77777777" w:rsidR="00115ADA" w:rsidRPr="00A8022F" w:rsidRDefault="00115ADA" w:rsidP="0008594D">
            <w:pPr>
              <w:pStyle w:val="NoSpacing"/>
              <w:jc w:val="center"/>
              <w:rPr>
                <w:rFonts w:ascii="Arial" w:hAnsi="Arial" w:cs="Arial"/>
                <w:b/>
                <w:bCs/>
                <w:color w:val="FFFFFF" w:themeColor="background1"/>
                <w:sz w:val="22"/>
                <w:szCs w:val="22"/>
              </w:rPr>
            </w:pPr>
            <w:r>
              <w:rPr>
                <w:rFonts w:ascii="Arial" w:hAnsi="Arial" w:cs="Arial"/>
                <w:b/>
                <w:bCs/>
                <w:color w:val="FFFFFF" w:themeColor="background1"/>
                <w:sz w:val="22"/>
                <w:szCs w:val="22"/>
              </w:rPr>
              <w:t>Junior</w:t>
            </w:r>
          </w:p>
        </w:tc>
      </w:tr>
      <w:tr w:rsidR="00E96A16" w:rsidRPr="007F01D0" w14:paraId="467F8256" w14:textId="77777777" w:rsidTr="00D24E73">
        <w:trPr>
          <w:trHeight w:val="197"/>
        </w:trPr>
        <w:tc>
          <w:tcPr>
            <w:tcW w:w="1796" w:type="dxa"/>
            <w:vMerge w:val="restart"/>
            <w:tcBorders>
              <w:top w:val="single" w:sz="4" w:space="0" w:color="auto"/>
              <w:left w:val="single" w:sz="4" w:space="0" w:color="auto"/>
              <w:right w:val="single" w:sz="4" w:space="0" w:color="FFFFFF"/>
            </w:tcBorders>
            <w:shd w:val="clear" w:color="auto" w:fill="D9D9D9" w:themeFill="background1" w:themeFillShade="D9"/>
            <w:vAlign w:val="center"/>
          </w:tcPr>
          <w:p w14:paraId="3CE35C00" w14:textId="340588BA" w:rsidR="00E96A16" w:rsidRDefault="00E96A16" w:rsidP="00115ADA">
            <w:pPr>
              <w:pStyle w:val="NoSpacing"/>
              <w:jc w:val="center"/>
              <w:rPr>
                <w:rFonts w:ascii="Arial" w:hAnsi="Arial" w:cs="Arial"/>
                <w:b/>
                <w:bCs/>
                <w:sz w:val="22"/>
                <w:szCs w:val="22"/>
              </w:rPr>
            </w:pPr>
            <w:r>
              <w:rPr>
                <w:rFonts w:ascii="Arial" w:hAnsi="Arial" w:cs="Arial"/>
                <w:b/>
                <w:bCs/>
                <w:sz w:val="22"/>
                <w:szCs w:val="22"/>
              </w:rPr>
              <w:t>Players on Field</w:t>
            </w:r>
          </w:p>
        </w:tc>
        <w:tc>
          <w:tcPr>
            <w:tcW w:w="2339" w:type="dxa"/>
            <w:tcBorders>
              <w:top w:val="single" w:sz="4" w:space="0" w:color="FFFFFF"/>
              <w:left w:val="single" w:sz="4" w:space="0" w:color="FFFFFF"/>
            </w:tcBorders>
            <w:vAlign w:val="center"/>
          </w:tcPr>
          <w:p w14:paraId="794D49CF" w14:textId="6C5CF152" w:rsidR="00E96A16" w:rsidRDefault="00E96A16" w:rsidP="0008594D">
            <w:pPr>
              <w:pStyle w:val="NoSpacing"/>
              <w:jc w:val="center"/>
              <w:rPr>
                <w:rFonts w:ascii="Arial" w:hAnsi="Arial" w:cs="Arial"/>
                <w:sz w:val="22"/>
                <w:szCs w:val="22"/>
              </w:rPr>
            </w:pPr>
            <w:r>
              <w:rPr>
                <w:rFonts w:ascii="Arial" w:hAnsi="Arial" w:cs="Arial"/>
                <w:sz w:val="22"/>
                <w:szCs w:val="22"/>
              </w:rPr>
              <w:t>6</w:t>
            </w:r>
          </w:p>
        </w:tc>
        <w:tc>
          <w:tcPr>
            <w:tcW w:w="2250" w:type="dxa"/>
            <w:tcBorders>
              <w:top w:val="single" w:sz="4" w:space="0" w:color="FFFFFF"/>
              <w:left w:val="single" w:sz="4" w:space="0" w:color="FFFFFF"/>
            </w:tcBorders>
            <w:vAlign w:val="center"/>
          </w:tcPr>
          <w:p w14:paraId="5A1E6DA7" w14:textId="635B8E71" w:rsidR="00E96A16" w:rsidRDefault="00E96A16" w:rsidP="0008594D">
            <w:pPr>
              <w:pStyle w:val="NoSpacing"/>
              <w:jc w:val="center"/>
              <w:rPr>
                <w:rFonts w:ascii="Arial" w:hAnsi="Arial" w:cs="Arial"/>
                <w:sz w:val="22"/>
                <w:szCs w:val="22"/>
              </w:rPr>
            </w:pPr>
            <w:r>
              <w:rPr>
                <w:rFonts w:ascii="Arial" w:hAnsi="Arial" w:cs="Arial"/>
                <w:sz w:val="22"/>
                <w:szCs w:val="22"/>
              </w:rPr>
              <w:t xml:space="preserve">7  </w:t>
            </w:r>
          </w:p>
        </w:tc>
        <w:tc>
          <w:tcPr>
            <w:tcW w:w="2340" w:type="dxa"/>
            <w:tcBorders>
              <w:top w:val="single" w:sz="4" w:space="0" w:color="FFFFFF"/>
              <w:left w:val="single" w:sz="4" w:space="0" w:color="FFFFFF"/>
            </w:tcBorders>
            <w:vAlign w:val="center"/>
          </w:tcPr>
          <w:p w14:paraId="5C6185CB" w14:textId="5BE8719E" w:rsidR="00E96A16" w:rsidRDefault="00E96A16" w:rsidP="0008594D">
            <w:pPr>
              <w:pStyle w:val="NoSpacing"/>
              <w:jc w:val="center"/>
              <w:rPr>
                <w:rFonts w:ascii="Arial" w:hAnsi="Arial" w:cs="Arial"/>
                <w:sz w:val="22"/>
                <w:szCs w:val="22"/>
              </w:rPr>
            </w:pPr>
            <w:r>
              <w:rPr>
                <w:rFonts w:ascii="Arial" w:hAnsi="Arial" w:cs="Arial"/>
                <w:sz w:val="22"/>
                <w:szCs w:val="22"/>
              </w:rPr>
              <w:t>8</w:t>
            </w:r>
          </w:p>
        </w:tc>
        <w:tc>
          <w:tcPr>
            <w:tcW w:w="1980" w:type="dxa"/>
            <w:tcBorders>
              <w:top w:val="single" w:sz="4" w:space="0" w:color="FFFFFF"/>
              <w:left w:val="single" w:sz="4" w:space="0" w:color="FFFFFF"/>
            </w:tcBorders>
            <w:vAlign w:val="center"/>
          </w:tcPr>
          <w:p w14:paraId="25158AEE" w14:textId="0F062B2F" w:rsidR="00E96A16" w:rsidRDefault="00E96A16" w:rsidP="0008594D">
            <w:pPr>
              <w:pStyle w:val="NoSpacing"/>
              <w:jc w:val="center"/>
              <w:rPr>
                <w:rFonts w:ascii="Arial" w:hAnsi="Arial" w:cs="Arial"/>
                <w:sz w:val="22"/>
                <w:szCs w:val="22"/>
              </w:rPr>
            </w:pPr>
            <w:r>
              <w:rPr>
                <w:rFonts w:ascii="Arial" w:hAnsi="Arial" w:cs="Arial"/>
                <w:sz w:val="22"/>
                <w:szCs w:val="22"/>
              </w:rPr>
              <w:t>9</w:t>
            </w:r>
          </w:p>
        </w:tc>
      </w:tr>
      <w:tr w:rsidR="00E96A16" w:rsidRPr="007F01D0" w14:paraId="3D59AD4D" w14:textId="77777777" w:rsidTr="00D24E73">
        <w:trPr>
          <w:trHeight w:val="196"/>
        </w:trPr>
        <w:tc>
          <w:tcPr>
            <w:tcW w:w="1796" w:type="dxa"/>
            <w:vMerge/>
            <w:tcBorders>
              <w:left w:val="single" w:sz="4" w:space="0" w:color="auto"/>
              <w:bottom w:val="single" w:sz="4" w:space="0" w:color="auto"/>
              <w:right w:val="single" w:sz="4" w:space="0" w:color="FFFFFF"/>
            </w:tcBorders>
            <w:shd w:val="clear" w:color="auto" w:fill="D9D9D9" w:themeFill="background1" w:themeFillShade="D9"/>
            <w:vAlign w:val="center"/>
          </w:tcPr>
          <w:p w14:paraId="3CF26716" w14:textId="77777777" w:rsidR="00E96A16" w:rsidRDefault="00E96A16" w:rsidP="00115ADA">
            <w:pPr>
              <w:pStyle w:val="NoSpacing"/>
              <w:jc w:val="center"/>
              <w:rPr>
                <w:rFonts w:ascii="Arial" w:hAnsi="Arial" w:cs="Arial"/>
                <w:b/>
                <w:bCs/>
                <w:sz w:val="22"/>
                <w:szCs w:val="22"/>
              </w:rPr>
            </w:pPr>
          </w:p>
        </w:tc>
        <w:tc>
          <w:tcPr>
            <w:tcW w:w="2339" w:type="dxa"/>
            <w:tcBorders>
              <w:top w:val="single" w:sz="4" w:space="0" w:color="FFFFFF"/>
              <w:left w:val="single" w:sz="4" w:space="0" w:color="FFFFFF"/>
            </w:tcBorders>
            <w:vAlign w:val="center"/>
          </w:tcPr>
          <w:p w14:paraId="3A69897D" w14:textId="101F91DD" w:rsidR="00E96A16" w:rsidRDefault="00452C1D" w:rsidP="0008594D">
            <w:pPr>
              <w:pStyle w:val="NoSpacing"/>
              <w:jc w:val="center"/>
              <w:rPr>
                <w:rFonts w:ascii="Arial" w:hAnsi="Arial" w:cs="Arial"/>
                <w:sz w:val="22"/>
                <w:szCs w:val="22"/>
              </w:rPr>
            </w:pPr>
            <w:proofErr w:type="gramStart"/>
            <w:r>
              <w:rPr>
                <w:rFonts w:ascii="Arial" w:hAnsi="Arial" w:cs="Arial"/>
                <w:sz w:val="22"/>
                <w:szCs w:val="22"/>
                <w:vertAlign w:val="superscript"/>
              </w:rPr>
              <w:t>Team</w:t>
            </w:r>
            <w:proofErr w:type="gramEnd"/>
            <w:r>
              <w:rPr>
                <w:rFonts w:ascii="Arial" w:hAnsi="Arial" w:cs="Arial"/>
                <w:sz w:val="22"/>
                <w:szCs w:val="22"/>
                <w:vertAlign w:val="superscript"/>
              </w:rPr>
              <w:t xml:space="preserve"> may start with at least Five (5)</w:t>
            </w:r>
          </w:p>
        </w:tc>
        <w:tc>
          <w:tcPr>
            <w:tcW w:w="2250" w:type="dxa"/>
            <w:tcBorders>
              <w:left w:val="single" w:sz="4" w:space="0" w:color="FFFFFF"/>
            </w:tcBorders>
            <w:vAlign w:val="center"/>
          </w:tcPr>
          <w:p w14:paraId="7DCC59B9" w14:textId="104F72C2" w:rsidR="00E96A16" w:rsidRDefault="00452C1D" w:rsidP="0008594D">
            <w:pPr>
              <w:pStyle w:val="NoSpacing"/>
              <w:jc w:val="center"/>
              <w:rPr>
                <w:rFonts w:ascii="Arial" w:hAnsi="Arial" w:cs="Arial"/>
                <w:sz w:val="22"/>
                <w:szCs w:val="22"/>
              </w:rPr>
            </w:pPr>
            <w:proofErr w:type="gramStart"/>
            <w:r>
              <w:rPr>
                <w:rFonts w:ascii="Arial" w:hAnsi="Arial" w:cs="Arial"/>
                <w:sz w:val="22"/>
                <w:szCs w:val="22"/>
                <w:vertAlign w:val="superscript"/>
              </w:rPr>
              <w:t>Team</w:t>
            </w:r>
            <w:proofErr w:type="gramEnd"/>
            <w:r>
              <w:rPr>
                <w:rFonts w:ascii="Arial" w:hAnsi="Arial" w:cs="Arial"/>
                <w:sz w:val="22"/>
                <w:szCs w:val="22"/>
                <w:vertAlign w:val="superscript"/>
              </w:rPr>
              <w:t xml:space="preserve"> may start with at least Five (5)</w:t>
            </w:r>
          </w:p>
        </w:tc>
        <w:tc>
          <w:tcPr>
            <w:tcW w:w="2340" w:type="dxa"/>
            <w:tcBorders>
              <w:left w:val="single" w:sz="4" w:space="0" w:color="FFFFFF"/>
            </w:tcBorders>
            <w:vAlign w:val="center"/>
          </w:tcPr>
          <w:p w14:paraId="239AFBD4" w14:textId="1D91CDC4" w:rsidR="00E96A16" w:rsidRDefault="00BE0419" w:rsidP="0008594D">
            <w:pPr>
              <w:pStyle w:val="NoSpacing"/>
              <w:jc w:val="center"/>
              <w:rPr>
                <w:rFonts w:ascii="Arial" w:hAnsi="Arial" w:cs="Arial"/>
                <w:sz w:val="22"/>
                <w:szCs w:val="22"/>
              </w:rPr>
            </w:pPr>
            <w:proofErr w:type="gramStart"/>
            <w:r>
              <w:rPr>
                <w:rFonts w:ascii="Arial" w:hAnsi="Arial" w:cs="Arial"/>
                <w:sz w:val="22"/>
                <w:szCs w:val="22"/>
                <w:vertAlign w:val="superscript"/>
              </w:rPr>
              <w:t>Team</w:t>
            </w:r>
            <w:proofErr w:type="gramEnd"/>
            <w:r>
              <w:rPr>
                <w:rFonts w:ascii="Arial" w:hAnsi="Arial" w:cs="Arial"/>
                <w:sz w:val="22"/>
                <w:szCs w:val="22"/>
                <w:vertAlign w:val="superscript"/>
              </w:rPr>
              <w:t xml:space="preserve"> may start with </w:t>
            </w:r>
            <w:r w:rsidR="006C7611">
              <w:rPr>
                <w:rFonts w:ascii="Arial" w:hAnsi="Arial" w:cs="Arial"/>
                <w:sz w:val="22"/>
                <w:szCs w:val="22"/>
                <w:vertAlign w:val="superscript"/>
              </w:rPr>
              <w:t>at least Five (5)</w:t>
            </w:r>
          </w:p>
        </w:tc>
        <w:tc>
          <w:tcPr>
            <w:tcW w:w="1980" w:type="dxa"/>
            <w:tcBorders>
              <w:left w:val="single" w:sz="4" w:space="0" w:color="FFFFFF"/>
            </w:tcBorders>
            <w:vAlign w:val="center"/>
          </w:tcPr>
          <w:p w14:paraId="0BBBC3F8" w14:textId="37910FEB" w:rsidR="00E96A16" w:rsidRDefault="006C7611" w:rsidP="0008594D">
            <w:pPr>
              <w:pStyle w:val="NoSpacing"/>
              <w:jc w:val="center"/>
              <w:rPr>
                <w:rFonts w:ascii="Arial" w:hAnsi="Arial" w:cs="Arial"/>
                <w:sz w:val="22"/>
                <w:szCs w:val="22"/>
              </w:rPr>
            </w:pPr>
            <w:r>
              <w:rPr>
                <w:rFonts w:ascii="Arial" w:hAnsi="Arial" w:cs="Arial"/>
                <w:sz w:val="22"/>
                <w:szCs w:val="22"/>
                <w:vertAlign w:val="superscript"/>
              </w:rPr>
              <w:t xml:space="preserve">Team may start with at least </w:t>
            </w:r>
            <w:r w:rsidR="00821334">
              <w:rPr>
                <w:rFonts w:ascii="Arial" w:hAnsi="Arial" w:cs="Arial"/>
                <w:sz w:val="22"/>
                <w:szCs w:val="22"/>
                <w:vertAlign w:val="superscript"/>
              </w:rPr>
              <w:t>Six</w:t>
            </w:r>
            <w:r>
              <w:rPr>
                <w:rFonts w:ascii="Arial" w:hAnsi="Arial" w:cs="Arial"/>
                <w:sz w:val="22"/>
                <w:szCs w:val="22"/>
                <w:vertAlign w:val="superscript"/>
              </w:rPr>
              <w:t xml:space="preserve"> (6)</w:t>
            </w:r>
          </w:p>
        </w:tc>
      </w:tr>
      <w:tr w:rsidR="009760FC" w:rsidRPr="007F01D0" w14:paraId="451CD14A" w14:textId="77777777" w:rsidTr="005E2B00">
        <w:tc>
          <w:tcPr>
            <w:tcW w:w="1796" w:type="dxa"/>
            <w:tcBorders>
              <w:top w:val="single" w:sz="4" w:space="0" w:color="auto"/>
              <w:left w:val="single" w:sz="4" w:space="0" w:color="auto"/>
              <w:bottom w:val="single" w:sz="4" w:space="0" w:color="auto"/>
              <w:right w:val="single" w:sz="4" w:space="0" w:color="FFFFFF"/>
            </w:tcBorders>
            <w:shd w:val="clear" w:color="auto" w:fill="D9D9D9" w:themeFill="background1" w:themeFillShade="D9"/>
            <w:vAlign w:val="center"/>
          </w:tcPr>
          <w:p w14:paraId="1FE094CB" w14:textId="4E1B97C2" w:rsidR="009760FC" w:rsidRDefault="009760FC" w:rsidP="00115ADA">
            <w:pPr>
              <w:pStyle w:val="NoSpacing"/>
              <w:jc w:val="center"/>
              <w:rPr>
                <w:rFonts w:ascii="Arial" w:hAnsi="Arial" w:cs="Arial"/>
                <w:b/>
                <w:bCs/>
                <w:sz w:val="22"/>
                <w:szCs w:val="22"/>
              </w:rPr>
            </w:pPr>
            <w:r>
              <w:rPr>
                <w:rFonts w:ascii="Arial" w:hAnsi="Arial" w:cs="Arial"/>
                <w:b/>
                <w:bCs/>
                <w:sz w:val="22"/>
                <w:szCs w:val="22"/>
              </w:rPr>
              <w:t>Substitutions</w:t>
            </w:r>
          </w:p>
          <w:p w14:paraId="5F3FC003" w14:textId="014AC19F" w:rsidR="009760FC" w:rsidRPr="00D12D2B" w:rsidRDefault="0030669F" w:rsidP="00115ADA">
            <w:pPr>
              <w:pStyle w:val="NoSpacing"/>
              <w:jc w:val="center"/>
              <w:rPr>
                <w:rFonts w:ascii="Arial" w:hAnsi="Arial" w:cs="Arial"/>
                <w:b/>
                <w:bCs/>
                <w:sz w:val="22"/>
                <w:szCs w:val="22"/>
                <w:vertAlign w:val="superscript"/>
              </w:rPr>
            </w:pPr>
            <w:r>
              <w:rPr>
                <w:rFonts w:ascii="ArialMT" w:hAnsi="ArialMT" w:cs="ArialMT"/>
                <w:kern w:val="0"/>
                <w:sz w:val="20"/>
                <w:szCs w:val="20"/>
                <w:vertAlign w:val="superscript"/>
              </w:rPr>
              <w:t>Unlimited</w:t>
            </w:r>
          </w:p>
        </w:tc>
        <w:tc>
          <w:tcPr>
            <w:tcW w:w="8909" w:type="dxa"/>
            <w:gridSpan w:val="4"/>
            <w:tcBorders>
              <w:top w:val="single" w:sz="4" w:space="0" w:color="FFFFFF"/>
              <w:left w:val="single" w:sz="4" w:space="0" w:color="FFFFFF"/>
            </w:tcBorders>
            <w:vAlign w:val="center"/>
          </w:tcPr>
          <w:p w14:paraId="79138192" w14:textId="77777777" w:rsidR="0025133D" w:rsidRDefault="009760FC" w:rsidP="00D12D2B">
            <w:pPr>
              <w:pStyle w:val="NoSpacing"/>
              <w:jc w:val="center"/>
              <w:rPr>
                <w:rFonts w:ascii="Arial" w:hAnsi="Arial" w:cs="Arial"/>
                <w:sz w:val="18"/>
                <w:szCs w:val="18"/>
              </w:rPr>
            </w:pPr>
            <w:r w:rsidRPr="009760FC">
              <w:rPr>
                <w:rFonts w:ascii="Arial" w:hAnsi="Arial" w:cs="Arial"/>
                <w:sz w:val="18"/>
                <w:szCs w:val="18"/>
              </w:rPr>
              <w:t xml:space="preserve">Any number of players from either team MAY be substituted WITH the referee’s permission during ANY stoppage of play. Substitutes must be ready at the </w:t>
            </w:r>
            <w:r w:rsidR="004E1217">
              <w:rPr>
                <w:rFonts w:ascii="Arial" w:hAnsi="Arial" w:cs="Arial"/>
                <w:sz w:val="18"/>
                <w:szCs w:val="18"/>
              </w:rPr>
              <w:t>Midfield</w:t>
            </w:r>
            <w:r w:rsidRPr="009760FC">
              <w:rPr>
                <w:rFonts w:ascii="Arial" w:hAnsi="Arial" w:cs="Arial"/>
                <w:sz w:val="18"/>
                <w:szCs w:val="18"/>
              </w:rPr>
              <w:t xml:space="preserve"> line prior to a request for substitution. </w:t>
            </w:r>
          </w:p>
          <w:p w14:paraId="02C47082" w14:textId="38F70F52" w:rsidR="009760FC" w:rsidRPr="0088749D" w:rsidRDefault="009760FC" w:rsidP="00D12D2B">
            <w:pPr>
              <w:pStyle w:val="NoSpacing"/>
              <w:jc w:val="center"/>
              <w:rPr>
                <w:rFonts w:ascii="Arial" w:hAnsi="Arial" w:cs="Arial"/>
                <w:sz w:val="18"/>
                <w:szCs w:val="18"/>
              </w:rPr>
            </w:pPr>
            <w:r w:rsidRPr="009760FC">
              <w:rPr>
                <w:rFonts w:ascii="Arial" w:hAnsi="Arial" w:cs="Arial"/>
                <w:sz w:val="18"/>
                <w:szCs w:val="18"/>
              </w:rPr>
              <w:t>Substitutes MAY NOT enter the field of play until permitted by the referee.</w:t>
            </w:r>
          </w:p>
        </w:tc>
      </w:tr>
      <w:tr w:rsidR="00374226" w:rsidRPr="007F01D0" w14:paraId="270C88D4" w14:textId="77777777" w:rsidTr="00825ABB">
        <w:tc>
          <w:tcPr>
            <w:tcW w:w="1796" w:type="dxa"/>
            <w:tcBorders>
              <w:top w:val="single" w:sz="4" w:space="0" w:color="auto"/>
              <w:left w:val="single" w:sz="4" w:space="0" w:color="auto"/>
              <w:bottom w:val="single" w:sz="4" w:space="0" w:color="auto"/>
              <w:right w:val="single" w:sz="4" w:space="0" w:color="FFFFFF"/>
            </w:tcBorders>
            <w:shd w:val="clear" w:color="auto" w:fill="D9D9D9" w:themeFill="background1" w:themeFillShade="D9"/>
            <w:vAlign w:val="center"/>
          </w:tcPr>
          <w:p w14:paraId="673E6450" w14:textId="4E06E64F" w:rsidR="00374226" w:rsidRDefault="00374226" w:rsidP="00115ADA">
            <w:pPr>
              <w:pStyle w:val="NoSpacing"/>
              <w:jc w:val="center"/>
              <w:rPr>
                <w:rFonts w:ascii="Arial" w:hAnsi="Arial" w:cs="Arial"/>
                <w:b/>
                <w:bCs/>
                <w:sz w:val="22"/>
                <w:szCs w:val="22"/>
              </w:rPr>
            </w:pPr>
            <w:r>
              <w:rPr>
                <w:rFonts w:ascii="Arial" w:hAnsi="Arial" w:cs="Arial"/>
                <w:b/>
                <w:bCs/>
                <w:sz w:val="22"/>
                <w:szCs w:val="22"/>
              </w:rPr>
              <w:t>Offsides</w:t>
            </w:r>
          </w:p>
        </w:tc>
        <w:tc>
          <w:tcPr>
            <w:tcW w:w="2339" w:type="dxa"/>
            <w:tcBorders>
              <w:top w:val="single" w:sz="4" w:space="0" w:color="FFFFFF"/>
              <w:left w:val="single" w:sz="4" w:space="0" w:color="FFFFFF"/>
            </w:tcBorders>
            <w:vAlign w:val="center"/>
          </w:tcPr>
          <w:p w14:paraId="5F9B480C" w14:textId="76E8D1F5" w:rsidR="00374226" w:rsidRPr="00567ED1" w:rsidRDefault="00374226" w:rsidP="0008594D">
            <w:pPr>
              <w:pStyle w:val="NoSpacing"/>
              <w:jc w:val="center"/>
              <w:rPr>
                <w:rFonts w:ascii="Arial" w:hAnsi="Arial" w:cs="Arial"/>
                <w:sz w:val="22"/>
                <w:szCs w:val="22"/>
              </w:rPr>
            </w:pPr>
            <w:r>
              <w:rPr>
                <w:rFonts w:ascii="Arial" w:hAnsi="Arial" w:cs="Arial"/>
                <w:sz w:val="22"/>
                <w:szCs w:val="22"/>
              </w:rPr>
              <w:t>No</w:t>
            </w:r>
          </w:p>
        </w:tc>
        <w:tc>
          <w:tcPr>
            <w:tcW w:w="6570" w:type="dxa"/>
            <w:gridSpan w:val="3"/>
            <w:tcBorders>
              <w:top w:val="single" w:sz="4" w:space="0" w:color="FFFFFF"/>
              <w:left w:val="single" w:sz="4" w:space="0" w:color="FFFFFF"/>
            </w:tcBorders>
            <w:vAlign w:val="center"/>
          </w:tcPr>
          <w:p w14:paraId="211468FD" w14:textId="1623EC45" w:rsidR="00374226" w:rsidRPr="0088749D" w:rsidRDefault="00374226" w:rsidP="0008594D">
            <w:pPr>
              <w:pStyle w:val="NoSpacing"/>
              <w:jc w:val="center"/>
              <w:rPr>
                <w:rFonts w:ascii="Arial" w:hAnsi="Arial" w:cs="Arial"/>
                <w:sz w:val="18"/>
                <w:szCs w:val="18"/>
              </w:rPr>
            </w:pPr>
            <w:r w:rsidRPr="0088749D">
              <w:rPr>
                <w:rFonts w:ascii="Arial" w:hAnsi="Arial" w:cs="Arial"/>
                <w:sz w:val="18"/>
                <w:szCs w:val="18"/>
              </w:rPr>
              <w:t>Yes,</w:t>
            </w:r>
            <w:r w:rsidR="00D9042E" w:rsidRPr="0088749D">
              <w:rPr>
                <w:rFonts w:ascii="Arial" w:hAnsi="Arial" w:cs="Arial"/>
                <w:sz w:val="18"/>
                <w:szCs w:val="18"/>
              </w:rPr>
              <w:t xml:space="preserve"> </w:t>
            </w:r>
            <w:r w:rsidR="00D9042E" w:rsidRPr="0088749D">
              <w:rPr>
                <w:rFonts w:ascii="Arial" w:hAnsi="Arial" w:cs="Arial"/>
                <w:color w:val="1F1F1F"/>
                <w:sz w:val="18"/>
                <w:szCs w:val="18"/>
                <w:shd w:val="clear" w:color="auto" w:fill="FFFFFF"/>
              </w:rPr>
              <w:t>a player is offside if they are in the attacking half and closer to the opposing team's goal-line than both the ball and the second-last opponent</w:t>
            </w:r>
            <w:r w:rsidR="0088749D" w:rsidRPr="0088749D">
              <w:rPr>
                <w:rFonts w:ascii="Arial" w:hAnsi="Arial" w:cs="Arial"/>
                <w:color w:val="1F1F1F"/>
                <w:sz w:val="18"/>
                <w:szCs w:val="18"/>
                <w:shd w:val="clear" w:color="auto" w:fill="FFFFFF"/>
              </w:rPr>
              <w:t>/last defenseman</w:t>
            </w:r>
            <w:r w:rsidR="0010357C">
              <w:rPr>
                <w:rFonts w:ascii="Arial" w:hAnsi="Arial" w:cs="Arial"/>
                <w:color w:val="1F1F1F"/>
                <w:sz w:val="18"/>
                <w:szCs w:val="18"/>
                <w:shd w:val="clear" w:color="auto" w:fill="FFFFFF"/>
              </w:rPr>
              <w:t xml:space="preserve">. </w:t>
            </w:r>
          </w:p>
        </w:tc>
      </w:tr>
      <w:tr w:rsidR="00115ADA" w:rsidRPr="004841AF" w14:paraId="39155D60" w14:textId="77777777" w:rsidTr="00D24E73">
        <w:tc>
          <w:tcPr>
            <w:tcW w:w="1796" w:type="dxa"/>
            <w:tcBorders>
              <w:top w:val="single" w:sz="4" w:space="0" w:color="auto"/>
              <w:left w:val="single" w:sz="4" w:space="0" w:color="auto"/>
              <w:bottom w:val="single" w:sz="4" w:space="0" w:color="auto"/>
              <w:right w:val="single" w:sz="4" w:space="0" w:color="FFFFFF"/>
            </w:tcBorders>
            <w:shd w:val="clear" w:color="auto" w:fill="D9D9D9" w:themeFill="background1" w:themeFillShade="D9"/>
            <w:vAlign w:val="center"/>
          </w:tcPr>
          <w:p w14:paraId="26E9FB78" w14:textId="76D72C7F" w:rsidR="00115ADA" w:rsidRDefault="00115ADA" w:rsidP="0008594D">
            <w:pPr>
              <w:pStyle w:val="NoSpacing"/>
              <w:jc w:val="center"/>
              <w:rPr>
                <w:rFonts w:ascii="Arial" w:hAnsi="Arial" w:cs="Arial"/>
                <w:b/>
                <w:bCs/>
                <w:sz w:val="22"/>
                <w:szCs w:val="22"/>
              </w:rPr>
            </w:pPr>
            <w:r>
              <w:rPr>
                <w:rFonts w:ascii="Arial" w:hAnsi="Arial" w:cs="Arial"/>
                <w:b/>
                <w:bCs/>
                <w:sz w:val="22"/>
                <w:szCs w:val="22"/>
              </w:rPr>
              <w:t>Field Dimensions</w:t>
            </w:r>
          </w:p>
        </w:tc>
        <w:tc>
          <w:tcPr>
            <w:tcW w:w="2339" w:type="dxa"/>
            <w:tcBorders>
              <w:left w:val="single" w:sz="4" w:space="0" w:color="FFFFFF"/>
            </w:tcBorders>
            <w:vAlign w:val="center"/>
          </w:tcPr>
          <w:p w14:paraId="7960E4E3" w14:textId="48F63E06" w:rsidR="00115ADA" w:rsidRDefault="00115ADA" w:rsidP="0008594D">
            <w:pPr>
              <w:pStyle w:val="NoSpacing"/>
              <w:ind w:left="-110"/>
              <w:jc w:val="center"/>
              <w:rPr>
                <w:rFonts w:ascii="Arial" w:hAnsi="Arial" w:cs="Arial"/>
                <w:sz w:val="20"/>
                <w:szCs w:val="20"/>
              </w:rPr>
            </w:pPr>
            <w:r w:rsidRPr="002B5872">
              <w:rPr>
                <w:rFonts w:ascii="Arial" w:hAnsi="Arial" w:cs="Arial"/>
                <w:sz w:val="20"/>
                <w:szCs w:val="20"/>
              </w:rPr>
              <w:t xml:space="preserve">Tim Boyle </w:t>
            </w:r>
            <w:r w:rsidRPr="002B5872">
              <w:rPr>
                <w:rFonts w:ascii="Arial" w:hAnsi="Arial" w:cs="Arial"/>
                <w:sz w:val="16"/>
                <w:szCs w:val="16"/>
              </w:rPr>
              <w:t>&amp;</w:t>
            </w:r>
            <w:r>
              <w:rPr>
                <w:rFonts w:ascii="Arial" w:hAnsi="Arial" w:cs="Arial"/>
                <w:sz w:val="20"/>
                <w:szCs w:val="20"/>
              </w:rPr>
              <w:t xml:space="preserve"> </w:t>
            </w:r>
            <w:r w:rsidRPr="002B5872">
              <w:rPr>
                <w:rFonts w:ascii="Arial" w:hAnsi="Arial" w:cs="Arial"/>
                <w:sz w:val="20"/>
                <w:szCs w:val="20"/>
              </w:rPr>
              <w:t xml:space="preserve">GESU 1 </w:t>
            </w:r>
            <w:r w:rsidRPr="002B5872">
              <w:rPr>
                <w:rFonts w:ascii="Arial" w:hAnsi="Arial" w:cs="Arial"/>
                <w:sz w:val="16"/>
                <w:szCs w:val="16"/>
              </w:rPr>
              <w:t>&amp;</w:t>
            </w:r>
            <w:r>
              <w:rPr>
                <w:rFonts w:ascii="Arial" w:hAnsi="Arial" w:cs="Arial"/>
                <w:sz w:val="16"/>
                <w:szCs w:val="16"/>
              </w:rPr>
              <w:t xml:space="preserve"> </w:t>
            </w:r>
            <w:r w:rsidRPr="002B5872">
              <w:rPr>
                <w:rFonts w:ascii="Arial" w:hAnsi="Arial" w:cs="Arial"/>
                <w:sz w:val="20"/>
                <w:szCs w:val="20"/>
              </w:rPr>
              <w:t>2</w:t>
            </w:r>
          </w:p>
          <w:p w14:paraId="1539BE72" w14:textId="77777777" w:rsidR="00115ADA" w:rsidRPr="001B73C6" w:rsidRDefault="00115ADA" w:rsidP="0008594D">
            <w:pPr>
              <w:pStyle w:val="NoSpacing"/>
              <w:ind w:left="-110"/>
              <w:jc w:val="center"/>
              <w:rPr>
                <w:rFonts w:ascii="Arial" w:hAnsi="Arial" w:cs="Arial"/>
                <w:sz w:val="22"/>
                <w:szCs w:val="22"/>
                <w:vertAlign w:val="superscript"/>
              </w:rPr>
            </w:pPr>
            <w:r w:rsidRPr="008A4A05">
              <w:rPr>
                <w:rFonts w:ascii="Arial" w:hAnsi="Arial" w:cs="Arial"/>
                <w:sz w:val="22"/>
                <w:szCs w:val="22"/>
                <w:vertAlign w:val="superscript"/>
              </w:rPr>
              <w:t>50 x 40 yds</w:t>
            </w:r>
          </w:p>
        </w:tc>
        <w:tc>
          <w:tcPr>
            <w:tcW w:w="2250" w:type="dxa"/>
            <w:tcBorders>
              <w:left w:val="single" w:sz="4" w:space="0" w:color="FFFFFF"/>
            </w:tcBorders>
          </w:tcPr>
          <w:p w14:paraId="634BD721" w14:textId="77777777" w:rsidR="00115ADA" w:rsidRDefault="00115ADA" w:rsidP="0008594D">
            <w:pPr>
              <w:pStyle w:val="NoSpacing"/>
              <w:ind w:left="253"/>
              <w:jc w:val="center"/>
              <w:rPr>
                <w:rFonts w:ascii="Arial" w:hAnsi="Arial" w:cs="Arial"/>
                <w:sz w:val="20"/>
                <w:szCs w:val="20"/>
              </w:rPr>
            </w:pPr>
            <w:r>
              <w:rPr>
                <w:rFonts w:ascii="Arial" w:hAnsi="Arial" w:cs="Arial"/>
                <w:sz w:val="20"/>
                <w:szCs w:val="20"/>
              </w:rPr>
              <w:t>McQuade</w:t>
            </w:r>
            <w:r w:rsidRPr="002B5872">
              <w:rPr>
                <w:rFonts w:ascii="Arial" w:hAnsi="Arial" w:cs="Arial"/>
                <w:sz w:val="20"/>
                <w:szCs w:val="20"/>
              </w:rPr>
              <w:t xml:space="preserve"> </w:t>
            </w:r>
            <w:r w:rsidRPr="002B5872">
              <w:rPr>
                <w:rFonts w:ascii="Arial" w:hAnsi="Arial" w:cs="Arial"/>
                <w:sz w:val="16"/>
                <w:szCs w:val="16"/>
              </w:rPr>
              <w:t>&amp;</w:t>
            </w:r>
            <w:r>
              <w:rPr>
                <w:rFonts w:ascii="Arial" w:hAnsi="Arial" w:cs="Arial"/>
                <w:sz w:val="20"/>
                <w:szCs w:val="20"/>
              </w:rPr>
              <w:t xml:space="preserve"> Wurzel</w:t>
            </w:r>
          </w:p>
          <w:p w14:paraId="6F890446" w14:textId="77777777" w:rsidR="00115ADA" w:rsidRPr="008A4A05" w:rsidRDefault="00115ADA" w:rsidP="0008594D">
            <w:pPr>
              <w:pStyle w:val="NoSpacing"/>
              <w:ind w:left="253"/>
              <w:jc w:val="center"/>
              <w:rPr>
                <w:rFonts w:ascii="Arial" w:hAnsi="Arial" w:cs="Arial"/>
                <w:sz w:val="22"/>
                <w:szCs w:val="22"/>
                <w:vertAlign w:val="superscript"/>
              </w:rPr>
            </w:pPr>
            <w:r w:rsidRPr="005C50A4">
              <w:rPr>
                <w:rFonts w:ascii="Arial" w:hAnsi="Arial" w:cs="Arial"/>
                <w:sz w:val="22"/>
                <w:szCs w:val="22"/>
                <w:vertAlign w:val="superscript"/>
              </w:rPr>
              <w:t>70 x 50 yds</w:t>
            </w:r>
          </w:p>
        </w:tc>
        <w:tc>
          <w:tcPr>
            <w:tcW w:w="4320" w:type="dxa"/>
            <w:gridSpan w:val="2"/>
            <w:tcBorders>
              <w:left w:val="single" w:sz="4" w:space="0" w:color="FFFFFF"/>
            </w:tcBorders>
          </w:tcPr>
          <w:p w14:paraId="7675D1DC" w14:textId="195958C7" w:rsidR="00115ADA" w:rsidRDefault="00115ADA" w:rsidP="0008594D">
            <w:pPr>
              <w:pStyle w:val="NoSpacing"/>
              <w:ind w:left="339"/>
              <w:jc w:val="center"/>
              <w:rPr>
                <w:rFonts w:ascii="Arial" w:hAnsi="Arial" w:cs="Arial"/>
                <w:sz w:val="20"/>
                <w:szCs w:val="20"/>
              </w:rPr>
            </w:pPr>
            <w:r>
              <w:rPr>
                <w:rFonts w:ascii="Arial" w:hAnsi="Arial" w:cs="Arial"/>
                <w:sz w:val="20"/>
                <w:szCs w:val="20"/>
              </w:rPr>
              <w:t>TFO</w:t>
            </w:r>
            <w:r w:rsidRPr="002B5872">
              <w:rPr>
                <w:rFonts w:ascii="Arial" w:hAnsi="Arial" w:cs="Arial"/>
                <w:sz w:val="20"/>
                <w:szCs w:val="20"/>
              </w:rPr>
              <w:t xml:space="preserve"> </w:t>
            </w:r>
            <w:r w:rsidRPr="002B5872">
              <w:rPr>
                <w:rFonts w:ascii="Arial" w:hAnsi="Arial" w:cs="Arial"/>
                <w:sz w:val="16"/>
                <w:szCs w:val="16"/>
              </w:rPr>
              <w:t>&amp;</w:t>
            </w:r>
            <w:r>
              <w:rPr>
                <w:rFonts w:ascii="Arial" w:hAnsi="Arial" w:cs="Arial"/>
                <w:sz w:val="20"/>
                <w:szCs w:val="20"/>
              </w:rPr>
              <w:t xml:space="preserve"> OCP</w:t>
            </w:r>
          </w:p>
          <w:p w14:paraId="2100DC6F" w14:textId="77777777" w:rsidR="00115ADA" w:rsidRPr="004841AF" w:rsidRDefault="00115ADA" w:rsidP="0008594D">
            <w:pPr>
              <w:pStyle w:val="NoSpacing"/>
              <w:ind w:left="339"/>
              <w:jc w:val="center"/>
              <w:rPr>
                <w:rFonts w:ascii="Arial" w:hAnsi="Arial" w:cs="Arial"/>
                <w:sz w:val="22"/>
                <w:szCs w:val="22"/>
                <w:vertAlign w:val="superscript"/>
              </w:rPr>
            </w:pPr>
            <w:r w:rsidRPr="004841AF">
              <w:rPr>
                <w:rFonts w:ascii="Arial" w:hAnsi="Arial" w:cs="Arial"/>
                <w:sz w:val="22"/>
                <w:szCs w:val="22"/>
                <w:vertAlign w:val="superscript"/>
              </w:rPr>
              <w:t>100 x 45-55 yds</w:t>
            </w:r>
          </w:p>
        </w:tc>
      </w:tr>
      <w:tr w:rsidR="00115ADA" w:rsidRPr="00BA1A8A" w14:paraId="277E19DA" w14:textId="77777777" w:rsidTr="00D24E73">
        <w:tc>
          <w:tcPr>
            <w:tcW w:w="1796" w:type="dxa"/>
            <w:tcBorders>
              <w:top w:val="single" w:sz="4" w:space="0" w:color="auto"/>
              <w:left w:val="single" w:sz="4" w:space="0" w:color="auto"/>
              <w:bottom w:val="single" w:sz="4" w:space="0" w:color="auto"/>
              <w:right w:val="single" w:sz="4" w:space="0" w:color="FFFFFF"/>
            </w:tcBorders>
            <w:shd w:val="clear" w:color="auto" w:fill="D9D9D9" w:themeFill="background1" w:themeFillShade="D9"/>
            <w:vAlign w:val="center"/>
          </w:tcPr>
          <w:p w14:paraId="03ABF78E" w14:textId="541F6B20" w:rsidR="00115ADA" w:rsidRDefault="00115ADA" w:rsidP="0008594D">
            <w:pPr>
              <w:pStyle w:val="NoSpacing"/>
              <w:jc w:val="center"/>
              <w:rPr>
                <w:rFonts w:ascii="Arial" w:hAnsi="Arial" w:cs="Arial"/>
                <w:b/>
                <w:bCs/>
                <w:sz w:val="22"/>
                <w:szCs w:val="22"/>
              </w:rPr>
            </w:pPr>
            <w:r>
              <w:rPr>
                <w:rFonts w:ascii="Arial" w:hAnsi="Arial" w:cs="Arial"/>
                <w:b/>
                <w:bCs/>
                <w:sz w:val="22"/>
                <w:szCs w:val="22"/>
              </w:rPr>
              <w:t>Goal Sizes</w:t>
            </w:r>
          </w:p>
        </w:tc>
        <w:tc>
          <w:tcPr>
            <w:tcW w:w="4589" w:type="dxa"/>
            <w:gridSpan w:val="2"/>
            <w:tcBorders>
              <w:left w:val="single" w:sz="4" w:space="0" w:color="FFFFFF"/>
            </w:tcBorders>
            <w:vAlign w:val="center"/>
          </w:tcPr>
          <w:p w14:paraId="7744C798" w14:textId="6122C974" w:rsidR="00115ADA" w:rsidRPr="00BA1A8A" w:rsidRDefault="00115ADA" w:rsidP="0008594D">
            <w:pPr>
              <w:pStyle w:val="NoSpacing"/>
              <w:jc w:val="center"/>
              <w:rPr>
                <w:rFonts w:ascii="Arial" w:hAnsi="Arial" w:cs="Arial"/>
                <w:sz w:val="22"/>
                <w:szCs w:val="22"/>
              </w:rPr>
            </w:pPr>
            <w:r w:rsidRPr="002726D7">
              <w:rPr>
                <w:rFonts w:ascii="Arial" w:hAnsi="Arial" w:cs="Arial"/>
                <w:sz w:val="22"/>
                <w:szCs w:val="22"/>
              </w:rPr>
              <w:t>6 1/2’ H x 18 ½’ W</w:t>
            </w:r>
          </w:p>
        </w:tc>
        <w:tc>
          <w:tcPr>
            <w:tcW w:w="4320" w:type="dxa"/>
            <w:gridSpan w:val="2"/>
            <w:tcBorders>
              <w:left w:val="single" w:sz="4" w:space="0" w:color="FFFFFF"/>
            </w:tcBorders>
            <w:vAlign w:val="center"/>
          </w:tcPr>
          <w:p w14:paraId="24A9F739" w14:textId="33FA0F22" w:rsidR="00115ADA" w:rsidRPr="00BA1A8A" w:rsidRDefault="00115ADA" w:rsidP="0008594D">
            <w:pPr>
              <w:pStyle w:val="NoSpacing"/>
              <w:jc w:val="center"/>
              <w:rPr>
                <w:rFonts w:ascii="Arial" w:hAnsi="Arial" w:cs="Arial"/>
                <w:sz w:val="22"/>
                <w:szCs w:val="22"/>
              </w:rPr>
            </w:pPr>
            <w:r w:rsidRPr="002726D7">
              <w:rPr>
                <w:rFonts w:ascii="Arial" w:hAnsi="Arial" w:cs="Arial"/>
                <w:sz w:val="22"/>
                <w:szCs w:val="22"/>
              </w:rPr>
              <w:t>8’ H x 24’ W</w:t>
            </w:r>
          </w:p>
        </w:tc>
      </w:tr>
    </w:tbl>
    <w:p w14:paraId="29773A8B" w14:textId="173E2D42" w:rsidR="008A2575" w:rsidRDefault="000908E7" w:rsidP="008A2575">
      <w:pPr>
        <w:pStyle w:val="NoSpacing"/>
        <w:rPr>
          <w:rFonts w:ascii="Arial" w:hAnsi="Arial" w:cs="Arial"/>
          <w:b/>
          <w:bCs/>
        </w:rPr>
      </w:pPr>
      <w:r>
        <w:rPr>
          <w:noProof/>
        </w:rPr>
        <mc:AlternateContent>
          <mc:Choice Requires="wps">
            <w:drawing>
              <wp:anchor distT="45720" distB="45720" distL="114300" distR="114300" simplePos="0" relativeHeight="251659264" behindDoc="0" locked="0" layoutInCell="1" allowOverlap="1" wp14:anchorId="6996B834" wp14:editId="5ECE6CCE">
                <wp:simplePos x="0" y="0"/>
                <wp:positionH relativeFrom="column">
                  <wp:posOffset>2977009</wp:posOffset>
                </wp:positionH>
                <wp:positionV relativeFrom="paragraph">
                  <wp:posOffset>1419</wp:posOffset>
                </wp:positionV>
                <wp:extent cx="3813175" cy="1637665"/>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3175" cy="1637665"/>
                        </a:xfrm>
                        <a:prstGeom prst="rect">
                          <a:avLst/>
                        </a:prstGeom>
                        <a:solidFill>
                          <a:srgbClr val="FFFFFF"/>
                        </a:solidFill>
                        <a:ln w="9525">
                          <a:noFill/>
                          <a:miter lim="800000"/>
                          <a:headEnd/>
                          <a:tailEnd/>
                        </a:ln>
                      </wps:spPr>
                      <wps:txbx>
                        <w:txbxContent>
                          <w:p w14:paraId="03E16DE2" w14:textId="648A3B61" w:rsidR="00EE6BBC" w:rsidRPr="007404B9" w:rsidRDefault="00EE6BBC" w:rsidP="00EE6BBC">
                            <w:pPr>
                              <w:pStyle w:val="NoSpacing"/>
                              <w:rPr>
                                <w:sz w:val="18"/>
                                <w:szCs w:val="18"/>
                              </w:rPr>
                            </w:pPr>
                            <w:r w:rsidRPr="007404B9">
                              <w:rPr>
                                <w:b/>
                                <w:bCs/>
                                <w:sz w:val="18"/>
                                <w:szCs w:val="18"/>
                                <w:bdr w:val="none" w:sz="0" w:space="0" w:color="auto" w:frame="1"/>
                              </w:rPr>
                              <w:t>Offside Position:</w:t>
                            </w:r>
                            <w:r w:rsidRPr="007404B9">
                              <w:rPr>
                                <w:sz w:val="18"/>
                                <w:szCs w:val="18"/>
                              </w:rPr>
                              <w:t> A player is in an offside position if they are nearer to the opponent’s goal line than both the ball and the second-to-last defender when the ball is played to them. Remember, being in an offside position alone is not an offense.</w:t>
                            </w:r>
                          </w:p>
                          <w:p w14:paraId="7A4133CA" w14:textId="77777777" w:rsidR="00EE6BBC" w:rsidRPr="007404B9" w:rsidRDefault="00EE6BBC" w:rsidP="00EE6BBC">
                            <w:pPr>
                              <w:pStyle w:val="NoSpacing"/>
                              <w:rPr>
                                <w:sz w:val="18"/>
                                <w:szCs w:val="18"/>
                              </w:rPr>
                            </w:pPr>
                            <w:r w:rsidRPr="007404B9">
                              <w:rPr>
                                <w:b/>
                                <w:bCs/>
                                <w:sz w:val="18"/>
                                <w:szCs w:val="18"/>
                                <w:bdr w:val="none" w:sz="0" w:space="0" w:color="auto" w:frame="1"/>
                              </w:rPr>
                              <w:t>Involvement in Active Play:</w:t>
                            </w:r>
                            <w:r w:rsidRPr="007404B9">
                              <w:rPr>
                                <w:sz w:val="18"/>
                                <w:szCs w:val="18"/>
                              </w:rPr>
                              <w:t> To be penalized for offsides, the player in the offside position must be involved in active play. This means interfering with an opponent or gaining an advantage from being in that position.</w:t>
                            </w:r>
                          </w:p>
                          <w:p w14:paraId="326CD188" w14:textId="77777777" w:rsidR="00EE6BBC" w:rsidRPr="007404B9" w:rsidRDefault="00EE6BBC" w:rsidP="00EE6BBC">
                            <w:pPr>
                              <w:pStyle w:val="NoSpacing"/>
                              <w:rPr>
                                <w:sz w:val="18"/>
                                <w:szCs w:val="18"/>
                              </w:rPr>
                            </w:pPr>
                            <w:r w:rsidRPr="007404B9">
                              <w:rPr>
                                <w:b/>
                                <w:bCs/>
                                <w:sz w:val="18"/>
                                <w:szCs w:val="18"/>
                                <w:bdr w:val="none" w:sz="0" w:space="0" w:color="auto" w:frame="1"/>
                              </w:rPr>
                              <w:t>Timing is Key: </w:t>
                            </w:r>
                            <w:r w:rsidRPr="007404B9">
                              <w:rPr>
                                <w:sz w:val="18"/>
                                <w:szCs w:val="18"/>
                              </w:rPr>
                              <w:t>The crucial moment for determining offsides is when the ball is played to the player in question. If they were in an offside position at that moment and subsequently become involved in active play, an offside offense is committed.</w:t>
                            </w:r>
                          </w:p>
                          <w:p w14:paraId="50B5A60B" w14:textId="51B6954B" w:rsidR="00EE6BBC" w:rsidRPr="007404B9" w:rsidRDefault="00EE6BBC">
                            <w:pPr>
                              <w:rPr>
                                <w:sz w:val="8"/>
                                <w:szCs w:val="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6B834" id="_x0000_s1027" type="#_x0000_t202" style="position:absolute;margin-left:234.4pt;margin-top:.1pt;width:300.25pt;height:128.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" stroked="f">
                <v:textbox>
                  <w:txbxContent>
                    <w:p w14:paraId="03E16DE2" w14:textId="648A3B61" w:rsidR="00EE6BBC" w:rsidRPr="007404B9" w:rsidRDefault="00EE6BBC" w:rsidP="00EE6BBC">
                      <w:pPr>
                        <w:pStyle w:val="NoSpacing"/>
                        <w:rPr>
                          <w:sz w:val="18"/>
                          <w:szCs w:val="18"/>
                        </w:rPr>
                      </w:pPr>
                      <w:r w:rsidRPr="007404B9">
                        <w:rPr>
                          <w:b/>
                          <w:bCs/>
                          <w:sz w:val="18"/>
                          <w:szCs w:val="18"/>
                          <w:bdr w:val="none" w:sz="0" w:space="0" w:color="auto" w:frame="1"/>
                        </w:rPr>
                        <w:t>Offside Position:</w:t>
                      </w:r>
                      <w:r w:rsidRPr="007404B9">
                        <w:rPr>
                          <w:sz w:val="18"/>
                          <w:szCs w:val="18"/>
                        </w:rPr>
                        <w:t> A player is in an offside position if they are nearer to the opponent’s goal line than both the ball and the second-to-last defender when the ball is played to them. Remember, being in an offside position alone is not an offense.</w:t>
                      </w:r>
                    </w:p>
                    <w:p w14:paraId="7A4133CA" w14:textId="77777777" w:rsidR="00EE6BBC" w:rsidRPr="007404B9" w:rsidRDefault="00EE6BBC" w:rsidP="00EE6BBC">
                      <w:pPr>
                        <w:pStyle w:val="NoSpacing"/>
                        <w:rPr>
                          <w:sz w:val="18"/>
                          <w:szCs w:val="18"/>
                        </w:rPr>
                      </w:pPr>
                      <w:r w:rsidRPr="007404B9">
                        <w:rPr>
                          <w:b/>
                          <w:bCs/>
                          <w:sz w:val="18"/>
                          <w:szCs w:val="18"/>
                          <w:bdr w:val="none" w:sz="0" w:space="0" w:color="auto" w:frame="1"/>
                        </w:rPr>
                        <w:t>Involvement in Active Play:</w:t>
                      </w:r>
                      <w:r w:rsidRPr="007404B9">
                        <w:rPr>
                          <w:sz w:val="18"/>
                          <w:szCs w:val="18"/>
                        </w:rPr>
                        <w:t> To be penalized for offsides, the player in the offside position must be involved in active play. This means interfering with an opponent or gaining an advantage from being in that position.</w:t>
                      </w:r>
                    </w:p>
                    <w:p w14:paraId="326CD188" w14:textId="77777777" w:rsidR="00EE6BBC" w:rsidRPr="007404B9" w:rsidRDefault="00EE6BBC" w:rsidP="00EE6BBC">
                      <w:pPr>
                        <w:pStyle w:val="NoSpacing"/>
                        <w:rPr>
                          <w:sz w:val="18"/>
                          <w:szCs w:val="18"/>
                        </w:rPr>
                      </w:pPr>
                      <w:r w:rsidRPr="007404B9">
                        <w:rPr>
                          <w:b/>
                          <w:bCs/>
                          <w:sz w:val="18"/>
                          <w:szCs w:val="18"/>
                          <w:bdr w:val="none" w:sz="0" w:space="0" w:color="auto" w:frame="1"/>
                        </w:rPr>
                        <w:t>Timing is Key: </w:t>
                      </w:r>
                      <w:r w:rsidRPr="007404B9">
                        <w:rPr>
                          <w:sz w:val="18"/>
                          <w:szCs w:val="18"/>
                        </w:rPr>
                        <w:t>The crucial moment for determining offsides is when the ball is played to the player in question. If they were in an offside position at that moment and subsequently become involved in active play, an offside offense is committed.</w:t>
                      </w:r>
                    </w:p>
                    <w:p w14:paraId="50B5A60B" w14:textId="51B6954B" w:rsidR="00EE6BBC" w:rsidRPr="007404B9" w:rsidRDefault="00EE6BBC">
                      <w:pPr>
                        <w:rPr>
                          <w:sz w:val="8"/>
                          <w:szCs w:val="8"/>
                        </w:rPr>
                      </w:pPr>
                    </w:p>
                  </w:txbxContent>
                </v:textbox>
              </v:shape>
            </w:pict>
          </mc:Fallback>
        </mc:AlternateContent>
      </w:r>
      <w:r w:rsidR="008A2575">
        <w:rPr>
          <w:rFonts w:ascii="Arial" w:hAnsi="Arial" w:cs="Arial"/>
          <w:b/>
          <w:bCs/>
        </w:rPr>
        <w:t>Offsides |</w:t>
      </w:r>
    </w:p>
    <w:p w14:paraId="62298B97" w14:textId="5642DE97" w:rsidR="00CD0582" w:rsidRDefault="000908E7" w:rsidP="00B929F5">
      <w:pPr>
        <w:pStyle w:val="NoSpacing"/>
        <w:rPr>
          <w:rFonts w:ascii="Arial" w:hAnsi="Arial" w:cs="Arial"/>
          <w:b/>
          <w:bCs/>
        </w:rPr>
      </w:pPr>
      <w:r>
        <w:rPr>
          <w:noProof/>
        </w:rPr>
        <w:drawing>
          <wp:anchor distT="0" distB="0" distL="114300" distR="114300" simplePos="0" relativeHeight="251661312" behindDoc="0" locked="0" layoutInCell="1" allowOverlap="1" wp14:anchorId="61762C7D" wp14:editId="2D88F1CB">
            <wp:simplePos x="0" y="0"/>
            <wp:positionH relativeFrom="column">
              <wp:posOffset>1550856</wp:posOffset>
            </wp:positionH>
            <wp:positionV relativeFrom="paragraph">
              <wp:posOffset>4136</wp:posOffset>
            </wp:positionV>
            <wp:extent cx="1408430" cy="1040765"/>
            <wp:effectExtent l="0" t="0" r="1270" b="6985"/>
            <wp:wrapNone/>
            <wp:docPr id="2" name="Picture 1" descr="simple explanation of offsides in soc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ple explanation of offsides in socc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8430"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6F093BE6" wp14:editId="564098CF">
            <wp:simplePos x="0" y="0"/>
            <wp:positionH relativeFrom="margin">
              <wp:posOffset>-38735</wp:posOffset>
            </wp:positionH>
            <wp:positionV relativeFrom="paragraph">
              <wp:posOffset>24765</wp:posOffset>
            </wp:positionV>
            <wp:extent cx="1473835" cy="958215"/>
            <wp:effectExtent l="0" t="0" r="0" b="0"/>
            <wp:wrapNone/>
            <wp:docPr id="1" name="Picture 1" descr="Offside in Soccer stops the game,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side in Soccer stops the game, and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3835" cy="958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3D860D" w14:textId="47B68976" w:rsidR="00CD0582" w:rsidRDefault="009916EB" w:rsidP="00B929F5">
      <w:pPr>
        <w:pStyle w:val="NoSpacing"/>
        <w:rPr>
          <w:rFonts w:ascii="Arial" w:hAnsi="Arial" w:cs="Arial"/>
          <w:b/>
          <w:bCs/>
        </w:rPr>
      </w:pPr>
      <w:r>
        <w:rPr>
          <w:noProof/>
        </w:rPr>
        <w:t xml:space="preserve">       </w:t>
      </w:r>
      <w:r w:rsidRPr="009916EB">
        <w:rPr>
          <w:noProof/>
        </w:rPr>
        <w:t xml:space="preserve"> </w:t>
      </w:r>
    </w:p>
    <w:p w14:paraId="643563F4" w14:textId="4A4B2CA4" w:rsidR="00CD0582" w:rsidRDefault="00CD0582" w:rsidP="00B929F5">
      <w:pPr>
        <w:pStyle w:val="NoSpacing"/>
        <w:rPr>
          <w:rFonts w:ascii="Arial" w:hAnsi="Arial" w:cs="Arial"/>
          <w:b/>
          <w:bCs/>
        </w:rPr>
      </w:pPr>
    </w:p>
    <w:p w14:paraId="49C19B79" w14:textId="4D4E7702" w:rsidR="00CD0582" w:rsidRDefault="00CD0582" w:rsidP="00B929F5">
      <w:pPr>
        <w:pStyle w:val="NoSpacing"/>
        <w:rPr>
          <w:rFonts w:ascii="Arial" w:hAnsi="Arial" w:cs="Arial"/>
          <w:b/>
          <w:bCs/>
        </w:rPr>
      </w:pPr>
    </w:p>
    <w:p w14:paraId="0B3A5021" w14:textId="571836DF" w:rsidR="00CD0582" w:rsidRDefault="00CD0582" w:rsidP="00B929F5">
      <w:pPr>
        <w:pStyle w:val="NoSpacing"/>
        <w:rPr>
          <w:rFonts w:ascii="Arial" w:hAnsi="Arial" w:cs="Arial"/>
          <w:b/>
          <w:bCs/>
        </w:rPr>
      </w:pPr>
    </w:p>
    <w:p w14:paraId="707925B8" w14:textId="2386BD1C" w:rsidR="00C709AC" w:rsidRDefault="00C709AC" w:rsidP="00B929F5">
      <w:pPr>
        <w:pStyle w:val="NoSpacing"/>
        <w:rPr>
          <w:rFonts w:ascii="Arial" w:hAnsi="Arial" w:cs="Arial"/>
          <w:b/>
          <w:bCs/>
        </w:rPr>
      </w:pPr>
    </w:p>
    <w:p w14:paraId="2E2B422E" w14:textId="77777777" w:rsidR="00135AD1" w:rsidRDefault="00135AD1" w:rsidP="00B929F5">
      <w:pPr>
        <w:pStyle w:val="NoSpacing"/>
        <w:rPr>
          <w:rFonts w:ascii="Arial" w:hAnsi="Arial" w:cs="Arial"/>
          <w:b/>
          <w:bCs/>
        </w:rPr>
      </w:pPr>
    </w:p>
    <w:p w14:paraId="4BE27A06" w14:textId="7AAF59C4" w:rsidR="00135AD1" w:rsidRDefault="00135AD1" w:rsidP="00B929F5">
      <w:pPr>
        <w:pStyle w:val="NoSpacing"/>
        <w:rPr>
          <w:rFonts w:ascii="Arial" w:hAnsi="Arial" w:cs="Arial"/>
          <w:b/>
          <w:bCs/>
        </w:rPr>
      </w:pPr>
    </w:p>
    <w:p w14:paraId="1E7A12C9" w14:textId="55ED15DC" w:rsidR="00AB3E79" w:rsidRDefault="00AB3E79" w:rsidP="00B929F5">
      <w:pPr>
        <w:pStyle w:val="NoSpacing"/>
        <w:rPr>
          <w:rFonts w:ascii="Arial" w:hAnsi="Arial" w:cs="Arial"/>
          <w:b/>
          <w:bCs/>
        </w:rPr>
      </w:pPr>
    </w:p>
    <w:p w14:paraId="7C2018D3" w14:textId="3B7B82CD" w:rsidR="002C1181" w:rsidRPr="002C1181" w:rsidRDefault="002C1181" w:rsidP="00B929F5">
      <w:pPr>
        <w:pStyle w:val="NoSpacing"/>
        <w:rPr>
          <w:rFonts w:ascii="Arial" w:hAnsi="Arial" w:cs="Arial"/>
          <w:b/>
          <w:bCs/>
          <w:sz w:val="16"/>
          <w:szCs w:val="16"/>
        </w:rPr>
      </w:pPr>
    </w:p>
    <w:p w14:paraId="0AFCFF1E" w14:textId="2717B6CF" w:rsidR="00EF4CC9" w:rsidRDefault="00E166E3" w:rsidP="00B929F5">
      <w:pPr>
        <w:pStyle w:val="NoSpacing"/>
        <w:rPr>
          <w:rFonts w:ascii="Arial" w:hAnsi="Arial" w:cs="Arial"/>
          <w:b/>
          <w:bCs/>
        </w:rPr>
      </w:pPr>
      <w:r>
        <w:rPr>
          <w:rFonts w:ascii="Arial" w:hAnsi="Arial" w:cs="Arial"/>
          <w:b/>
          <w:bCs/>
        </w:rPr>
        <w:t>Game Play</w:t>
      </w:r>
      <w:r w:rsidR="00CA013E">
        <w:rPr>
          <w:rFonts w:ascii="Arial" w:hAnsi="Arial" w:cs="Arial"/>
          <w:b/>
          <w:bCs/>
        </w:rPr>
        <w:t xml:space="preserve"> </w:t>
      </w:r>
      <w:r w:rsidR="00EF4CC9">
        <w:rPr>
          <w:rFonts w:ascii="Arial" w:hAnsi="Arial" w:cs="Arial"/>
          <w:b/>
          <w:bCs/>
        </w:rPr>
        <w:t>|</w:t>
      </w:r>
    </w:p>
    <w:tbl>
      <w:tblPr>
        <w:tblStyle w:val="TableGrid"/>
        <w:tblW w:w="0" w:type="auto"/>
        <w:tblLook w:val="04A0" w:firstRow="1" w:lastRow="0" w:firstColumn="1" w:lastColumn="0" w:noHBand="0" w:noVBand="1"/>
      </w:tblPr>
      <w:tblGrid>
        <w:gridCol w:w="2605"/>
        <w:gridCol w:w="8185"/>
      </w:tblGrid>
      <w:tr w:rsidR="00AB3E79" w14:paraId="69B46FC2" w14:textId="77777777" w:rsidTr="00EC0B4A">
        <w:tc>
          <w:tcPr>
            <w:tcW w:w="2605" w:type="dxa"/>
            <w:shd w:val="clear" w:color="auto" w:fill="D9D9D9" w:themeFill="background1" w:themeFillShade="D9"/>
          </w:tcPr>
          <w:p w14:paraId="639749A5" w14:textId="1791431A" w:rsidR="00AB3E79" w:rsidRPr="00C142F4" w:rsidRDefault="004B6014" w:rsidP="00B929F5">
            <w:pPr>
              <w:pStyle w:val="NoSpacing"/>
              <w:rPr>
                <w:rFonts w:ascii="Arial" w:hAnsi="Arial" w:cs="Arial"/>
                <w:b/>
                <w:bCs/>
                <w:sz w:val="22"/>
                <w:szCs w:val="22"/>
              </w:rPr>
            </w:pPr>
            <w:r w:rsidRPr="00C142F4">
              <w:rPr>
                <w:rFonts w:ascii="Arial" w:hAnsi="Arial" w:cs="Arial"/>
                <w:b/>
                <w:bCs/>
                <w:sz w:val="22"/>
                <w:szCs w:val="22"/>
              </w:rPr>
              <w:t>Goals</w:t>
            </w:r>
          </w:p>
        </w:tc>
        <w:tc>
          <w:tcPr>
            <w:tcW w:w="8185" w:type="dxa"/>
          </w:tcPr>
          <w:p w14:paraId="3DF13614" w14:textId="20B8EA7F" w:rsidR="00AB3E79" w:rsidRPr="006A13F1" w:rsidRDefault="004B6014" w:rsidP="00B929F5">
            <w:pPr>
              <w:pStyle w:val="NoSpacing"/>
              <w:rPr>
                <w:rFonts w:ascii="Arial" w:hAnsi="Arial" w:cs="Arial"/>
              </w:rPr>
            </w:pPr>
            <w:r w:rsidRPr="006A13F1">
              <w:rPr>
                <w:rFonts w:ascii="Arial" w:hAnsi="Arial" w:cs="Arial"/>
                <w:sz w:val="20"/>
                <w:szCs w:val="20"/>
              </w:rPr>
              <w:t xml:space="preserve">When the ball is over the goal line entirely </w:t>
            </w:r>
            <w:r w:rsidR="006A13F1" w:rsidRPr="006A13F1">
              <w:rPr>
                <w:rFonts w:ascii="Arial" w:hAnsi="Arial" w:cs="Arial"/>
                <w:sz w:val="20"/>
                <w:szCs w:val="20"/>
              </w:rPr>
              <w:t>between the goal post and under the cross bar.</w:t>
            </w:r>
          </w:p>
        </w:tc>
      </w:tr>
      <w:tr w:rsidR="00AB3E79" w14:paraId="0FCAF342" w14:textId="77777777" w:rsidTr="00EC0B4A">
        <w:tc>
          <w:tcPr>
            <w:tcW w:w="2605" w:type="dxa"/>
            <w:shd w:val="clear" w:color="auto" w:fill="D9D9D9" w:themeFill="background1" w:themeFillShade="D9"/>
          </w:tcPr>
          <w:p w14:paraId="4A306527" w14:textId="11E3A3D8" w:rsidR="00AB3E79" w:rsidRPr="00C142F4" w:rsidRDefault="00923D07" w:rsidP="00B929F5">
            <w:pPr>
              <w:pStyle w:val="NoSpacing"/>
              <w:rPr>
                <w:rFonts w:ascii="Arial" w:hAnsi="Arial" w:cs="Arial"/>
                <w:b/>
                <w:bCs/>
                <w:sz w:val="22"/>
                <w:szCs w:val="22"/>
              </w:rPr>
            </w:pPr>
            <w:r w:rsidRPr="005B07A3">
              <w:rPr>
                <w:rFonts w:ascii="Arial" w:hAnsi="Arial" w:cs="Arial"/>
                <w:b/>
                <w:bCs/>
                <w:sz w:val="22"/>
                <w:szCs w:val="22"/>
              </w:rPr>
              <w:t>Handball in the box</w:t>
            </w:r>
          </w:p>
        </w:tc>
        <w:tc>
          <w:tcPr>
            <w:tcW w:w="8185" w:type="dxa"/>
          </w:tcPr>
          <w:p w14:paraId="3EB4EBA7" w14:textId="647A11B3" w:rsidR="00AB3E79" w:rsidRDefault="00826FEF" w:rsidP="00B929F5">
            <w:pPr>
              <w:pStyle w:val="NoSpacing"/>
              <w:rPr>
                <w:rFonts w:ascii="Arial" w:hAnsi="Arial" w:cs="Arial"/>
                <w:sz w:val="20"/>
                <w:szCs w:val="20"/>
              </w:rPr>
            </w:pPr>
            <w:r w:rsidRPr="00E92257">
              <w:rPr>
                <w:rFonts w:ascii="Arial" w:hAnsi="Arial" w:cs="Arial"/>
                <w:sz w:val="20"/>
                <w:szCs w:val="20"/>
              </w:rPr>
              <w:t xml:space="preserve">When a defender </w:t>
            </w:r>
            <w:r w:rsidR="00E92257" w:rsidRPr="00E92257">
              <w:rPr>
                <w:rFonts w:ascii="Arial" w:hAnsi="Arial" w:cs="Arial"/>
                <w:sz w:val="20"/>
                <w:szCs w:val="20"/>
              </w:rPr>
              <w:t xml:space="preserve">intentionally or unintentionally touches the ball with their hand or arm. </w:t>
            </w:r>
            <w:r w:rsidR="00E97AA4" w:rsidRPr="00E92257">
              <w:rPr>
                <w:rFonts w:ascii="Arial" w:hAnsi="Arial" w:cs="Arial"/>
                <w:sz w:val="20"/>
                <w:szCs w:val="20"/>
              </w:rPr>
              <w:t xml:space="preserve"> </w:t>
            </w:r>
          </w:p>
          <w:p w14:paraId="1EC4C33F" w14:textId="77777777" w:rsidR="00E92257" w:rsidRPr="00E92257" w:rsidRDefault="00E92257" w:rsidP="00E92257">
            <w:pPr>
              <w:pStyle w:val="NoSpacing"/>
              <w:numPr>
                <w:ilvl w:val="0"/>
                <w:numId w:val="15"/>
              </w:numPr>
              <w:rPr>
                <w:rFonts w:ascii="Arial" w:hAnsi="Arial" w:cs="Arial"/>
              </w:rPr>
            </w:pPr>
            <w:r>
              <w:rPr>
                <w:rFonts w:ascii="Arial" w:hAnsi="Arial" w:cs="Arial"/>
                <w:sz w:val="20"/>
                <w:szCs w:val="20"/>
              </w:rPr>
              <w:t>If the ball goes in the goal, the goal counts and no penalty kick is issued</w:t>
            </w:r>
          </w:p>
          <w:p w14:paraId="3DA576CA" w14:textId="68911C48" w:rsidR="00E92257" w:rsidRPr="00E92257" w:rsidRDefault="00E92257" w:rsidP="00E92257">
            <w:pPr>
              <w:pStyle w:val="NoSpacing"/>
              <w:numPr>
                <w:ilvl w:val="0"/>
                <w:numId w:val="15"/>
              </w:numPr>
              <w:rPr>
                <w:rFonts w:ascii="Arial" w:hAnsi="Arial" w:cs="Arial"/>
              </w:rPr>
            </w:pPr>
            <w:r w:rsidRPr="00EC0B4A">
              <w:rPr>
                <w:rFonts w:ascii="Arial" w:hAnsi="Arial" w:cs="Arial"/>
                <w:sz w:val="20"/>
                <w:szCs w:val="20"/>
              </w:rPr>
              <w:t xml:space="preserve">If the ball does not go into the go, a </w:t>
            </w:r>
            <w:r w:rsidR="00EC0B4A" w:rsidRPr="00EC0B4A">
              <w:rPr>
                <w:rFonts w:ascii="Arial" w:hAnsi="Arial" w:cs="Arial"/>
                <w:sz w:val="20"/>
                <w:szCs w:val="20"/>
              </w:rPr>
              <w:t>penalty kick is awarded to the attacking team.</w:t>
            </w:r>
          </w:p>
        </w:tc>
      </w:tr>
      <w:tr w:rsidR="00AB3E79" w14:paraId="664E0ABE" w14:textId="77777777" w:rsidTr="00EC0B4A">
        <w:tc>
          <w:tcPr>
            <w:tcW w:w="2605" w:type="dxa"/>
            <w:shd w:val="clear" w:color="auto" w:fill="D9D9D9" w:themeFill="background1" w:themeFillShade="D9"/>
          </w:tcPr>
          <w:p w14:paraId="77E2F693" w14:textId="2A02B26A" w:rsidR="00AB3E79" w:rsidRPr="005B07A3" w:rsidRDefault="006A0A8C" w:rsidP="00B929F5">
            <w:pPr>
              <w:pStyle w:val="NoSpacing"/>
              <w:rPr>
                <w:rFonts w:ascii="Arial" w:hAnsi="Arial" w:cs="Arial"/>
                <w:b/>
                <w:bCs/>
                <w:sz w:val="22"/>
                <w:szCs w:val="22"/>
              </w:rPr>
            </w:pPr>
            <w:r w:rsidRPr="005B07A3">
              <w:rPr>
                <w:rFonts w:ascii="Arial" w:hAnsi="Arial" w:cs="Arial"/>
                <w:b/>
                <w:bCs/>
                <w:sz w:val="22"/>
                <w:szCs w:val="22"/>
              </w:rPr>
              <w:t>Corner Kicks</w:t>
            </w:r>
          </w:p>
        </w:tc>
        <w:tc>
          <w:tcPr>
            <w:tcW w:w="8185" w:type="dxa"/>
          </w:tcPr>
          <w:p w14:paraId="591A702B" w14:textId="3663E4C2" w:rsidR="00AB3E79" w:rsidRPr="001C1F46" w:rsidRDefault="006A0A8C" w:rsidP="00B929F5">
            <w:pPr>
              <w:pStyle w:val="NoSpacing"/>
              <w:rPr>
                <w:rFonts w:ascii="Arial" w:hAnsi="Arial" w:cs="Arial"/>
                <w:sz w:val="20"/>
                <w:szCs w:val="20"/>
              </w:rPr>
            </w:pPr>
            <w:r w:rsidRPr="001C1F46">
              <w:rPr>
                <w:rFonts w:ascii="Arial" w:hAnsi="Arial" w:cs="Arial"/>
                <w:sz w:val="20"/>
                <w:szCs w:val="20"/>
              </w:rPr>
              <w:t xml:space="preserve">When the ball is kicked out of play by the defense </w:t>
            </w:r>
            <w:r w:rsidR="0062091A">
              <w:rPr>
                <w:rFonts w:ascii="Arial" w:hAnsi="Arial" w:cs="Arial"/>
                <w:sz w:val="20"/>
                <w:szCs w:val="20"/>
              </w:rPr>
              <w:t xml:space="preserve">over the </w:t>
            </w:r>
            <w:proofErr w:type="gramStart"/>
            <w:r w:rsidR="0062091A">
              <w:rPr>
                <w:rFonts w:ascii="Arial" w:hAnsi="Arial" w:cs="Arial"/>
                <w:sz w:val="20"/>
                <w:szCs w:val="20"/>
              </w:rPr>
              <w:t>endline</w:t>
            </w:r>
            <w:proofErr w:type="gramEnd"/>
            <w:r w:rsidR="005B07A3">
              <w:rPr>
                <w:rFonts w:ascii="Arial" w:hAnsi="Arial" w:cs="Arial"/>
                <w:sz w:val="20"/>
                <w:szCs w:val="20"/>
              </w:rPr>
              <w:t xml:space="preserve">. </w:t>
            </w:r>
          </w:p>
        </w:tc>
      </w:tr>
      <w:tr w:rsidR="00AB3E79" w14:paraId="2D393E45" w14:textId="77777777" w:rsidTr="00EC0B4A">
        <w:tc>
          <w:tcPr>
            <w:tcW w:w="2605" w:type="dxa"/>
            <w:shd w:val="clear" w:color="auto" w:fill="D9D9D9" w:themeFill="background1" w:themeFillShade="D9"/>
          </w:tcPr>
          <w:p w14:paraId="5AFF1528" w14:textId="598A1CB9" w:rsidR="00AB3E79" w:rsidRPr="005B07A3" w:rsidRDefault="005B07A3" w:rsidP="00B929F5">
            <w:pPr>
              <w:pStyle w:val="NoSpacing"/>
              <w:rPr>
                <w:rFonts w:ascii="Arial" w:hAnsi="Arial" w:cs="Arial"/>
                <w:b/>
                <w:bCs/>
                <w:sz w:val="22"/>
                <w:szCs w:val="22"/>
              </w:rPr>
            </w:pPr>
            <w:r w:rsidRPr="005B07A3">
              <w:rPr>
                <w:rFonts w:ascii="Arial" w:hAnsi="Arial" w:cs="Arial"/>
                <w:b/>
                <w:bCs/>
                <w:sz w:val="22"/>
                <w:szCs w:val="22"/>
              </w:rPr>
              <w:t>Goal Kicks</w:t>
            </w:r>
          </w:p>
        </w:tc>
        <w:tc>
          <w:tcPr>
            <w:tcW w:w="8185" w:type="dxa"/>
          </w:tcPr>
          <w:p w14:paraId="3C7600D7" w14:textId="7DD9B411" w:rsidR="00AB3E79" w:rsidRDefault="005B07A3" w:rsidP="00B929F5">
            <w:pPr>
              <w:pStyle w:val="NoSpacing"/>
              <w:rPr>
                <w:rFonts w:ascii="Arial" w:hAnsi="Arial" w:cs="Arial"/>
                <w:sz w:val="20"/>
                <w:szCs w:val="20"/>
              </w:rPr>
            </w:pPr>
            <w:r w:rsidRPr="005B07A3">
              <w:rPr>
                <w:rFonts w:ascii="Arial" w:hAnsi="Arial" w:cs="Arial"/>
                <w:sz w:val="20"/>
                <w:szCs w:val="20"/>
              </w:rPr>
              <w:t xml:space="preserve">When the ball is kicked out of play by the offense over the </w:t>
            </w:r>
            <w:proofErr w:type="gramStart"/>
            <w:r w:rsidR="009736DE">
              <w:rPr>
                <w:rFonts w:ascii="Arial" w:hAnsi="Arial" w:cs="Arial"/>
                <w:sz w:val="20"/>
                <w:szCs w:val="20"/>
              </w:rPr>
              <w:t>endline</w:t>
            </w:r>
            <w:proofErr w:type="gramEnd"/>
            <w:r w:rsidRPr="005B07A3">
              <w:rPr>
                <w:rFonts w:ascii="Arial" w:hAnsi="Arial" w:cs="Arial"/>
                <w:sz w:val="20"/>
                <w:szCs w:val="20"/>
              </w:rPr>
              <w:t>.</w:t>
            </w:r>
          </w:p>
          <w:p w14:paraId="599ECE53" w14:textId="129582CB" w:rsidR="008D59F6" w:rsidRDefault="007E4637" w:rsidP="008D59F6">
            <w:pPr>
              <w:pStyle w:val="NoSpacing"/>
              <w:numPr>
                <w:ilvl w:val="0"/>
                <w:numId w:val="15"/>
              </w:numPr>
              <w:rPr>
                <w:rFonts w:ascii="Arial" w:hAnsi="Arial" w:cs="Arial"/>
                <w:sz w:val="20"/>
                <w:szCs w:val="20"/>
              </w:rPr>
            </w:pPr>
            <w:r>
              <w:rPr>
                <w:rFonts w:ascii="Arial" w:hAnsi="Arial" w:cs="Arial"/>
                <w:sz w:val="20"/>
                <w:szCs w:val="20"/>
              </w:rPr>
              <w:t xml:space="preserve">Goal </w:t>
            </w:r>
            <w:r w:rsidR="0033201A">
              <w:rPr>
                <w:rFonts w:ascii="Arial" w:hAnsi="Arial" w:cs="Arial"/>
                <w:sz w:val="20"/>
                <w:szCs w:val="20"/>
              </w:rPr>
              <w:t>kicks</w:t>
            </w:r>
            <w:r>
              <w:rPr>
                <w:rFonts w:ascii="Arial" w:hAnsi="Arial" w:cs="Arial"/>
                <w:sz w:val="20"/>
                <w:szCs w:val="20"/>
              </w:rPr>
              <w:t xml:space="preserve"> may be </w:t>
            </w:r>
            <w:r w:rsidR="0033201A">
              <w:rPr>
                <w:rFonts w:ascii="Arial" w:hAnsi="Arial" w:cs="Arial"/>
                <w:sz w:val="20"/>
                <w:szCs w:val="20"/>
              </w:rPr>
              <w:t>kicked</w:t>
            </w:r>
            <w:r>
              <w:rPr>
                <w:rFonts w:ascii="Arial" w:hAnsi="Arial" w:cs="Arial"/>
                <w:sz w:val="20"/>
                <w:szCs w:val="20"/>
              </w:rPr>
              <w:t xml:space="preserve"> by the goalie or teammate.</w:t>
            </w:r>
          </w:p>
          <w:p w14:paraId="06DB7C39" w14:textId="5549A1CD" w:rsidR="007E4637" w:rsidRPr="005B07A3" w:rsidRDefault="0033201A" w:rsidP="008D59F6">
            <w:pPr>
              <w:pStyle w:val="NoSpacing"/>
              <w:numPr>
                <w:ilvl w:val="0"/>
                <w:numId w:val="15"/>
              </w:numPr>
              <w:rPr>
                <w:rFonts w:ascii="Arial" w:hAnsi="Arial" w:cs="Arial"/>
                <w:sz w:val="20"/>
                <w:szCs w:val="20"/>
              </w:rPr>
            </w:pPr>
            <w:r>
              <w:rPr>
                <w:rFonts w:ascii="Arial" w:hAnsi="Arial" w:cs="Arial"/>
                <w:sz w:val="20"/>
                <w:szCs w:val="20"/>
              </w:rPr>
              <w:t>The opposing</w:t>
            </w:r>
            <w:r w:rsidR="00497398">
              <w:rPr>
                <w:rFonts w:ascii="Arial" w:hAnsi="Arial" w:cs="Arial"/>
                <w:sz w:val="20"/>
                <w:szCs w:val="20"/>
              </w:rPr>
              <w:t xml:space="preserve"> team is to be outside the penalty area when a goal kick is </w:t>
            </w:r>
            <w:r>
              <w:rPr>
                <w:rFonts w:ascii="Arial" w:hAnsi="Arial" w:cs="Arial"/>
                <w:sz w:val="20"/>
                <w:szCs w:val="20"/>
              </w:rPr>
              <w:t>kicked,</w:t>
            </w:r>
            <w:r w:rsidR="00497398">
              <w:rPr>
                <w:rFonts w:ascii="Arial" w:hAnsi="Arial" w:cs="Arial"/>
                <w:sz w:val="20"/>
                <w:szCs w:val="20"/>
              </w:rPr>
              <w:t xml:space="preserve"> and the </w:t>
            </w:r>
            <w:r w:rsidR="00B96E12">
              <w:rPr>
                <w:rFonts w:ascii="Arial" w:hAnsi="Arial" w:cs="Arial"/>
                <w:sz w:val="20"/>
                <w:szCs w:val="20"/>
              </w:rPr>
              <w:t xml:space="preserve">ball is not live until it </w:t>
            </w:r>
            <w:r>
              <w:rPr>
                <w:rFonts w:ascii="Arial" w:hAnsi="Arial" w:cs="Arial"/>
                <w:sz w:val="20"/>
                <w:szCs w:val="20"/>
              </w:rPr>
              <w:t>crosses</w:t>
            </w:r>
            <w:r w:rsidR="00B96E12">
              <w:rPr>
                <w:rFonts w:ascii="Arial" w:hAnsi="Arial" w:cs="Arial"/>
                <w:sz w:val="20"/>
                <w:szCs w:val="20"/>
              </w:rPr>
              <w:t xml:space="preserve"> the penalty box. </w:t>
            </w:r>
          </w:p>
        </w:tc>
      </w:tr>
      <w:tr w:rsidR="009736DE" w14:paraId="53A432A3" w14:textId="77777777" w:rsidTr="00EC0B4A">
        <w:tc>
          <w:tcPr>
            <w:tcW w:w="2605" w:type="dxa"/>
            <w:shd w:val="clear" w:color="auto" w:fill="D9D9D9" w:themeFill="background1" w:themeFillShade="D9"/>
          </w:tcPr>
          <w:p w14:paraId="6A7AC09C" w14:textId="20F3C93E" w:rsidR="009736DE" w:rsidRPr="005B07A3" w:rsidRDefault="009736DE" w:rsidP="00B929F5">
            <w:pPr>
              <w:pStyle w:val="NoSpacing"/>
              <w:rPr>
                <w:rFonts w:ascii="Arial" w:hAnsi="Arial" w:cs="Arial"/>
                <w:b/>
                <w:bCs/>
                <w:sz w:val="22"/>
                <w:szCs w:val="22"/>
              </w:rPr>
            </w:pPr>
            <w:r>
              <w:rPr>
                <w:rFonts w:ascii="Arial" w:hAnsi="Arial" w:cs="Arial"/>
                <w:b/>
                <w:bCs/>
                <w:sz w:val="22"/>
                <w:szCs w:val="22"/>
              </w:rPr>
              <w:t>Throw ins</w:t>
            </w:r>
          </w:p>
        </w:tc>
        <w:tc>
          <w:tcPr>
            <w:tcW w:w="8185" w:type="dxa"/>
          </w:tcPr>
          <w:p w14:paraId="6D916222" w14:textId="70B072A2" w:rsidR="009736DE" w:rsidRDefault="009736DE" w:rsidP="00B929F5">
            <w:pPr>
              <w:pStyle w:val="NoSpacing"/>
              <w:rPr>
                <w:rFonts w:ascii="Arial" w:hAnsi="Arial" w:cs="Arial"/>
                <w:sz w:val="20"/>
                <w:szCs w:val="20"/>
              </w:rPr>
            </w:pPr>
            <w:r>
              <w:rPr>
                <w:rFonts w:ascii="Arial" w:hAnsi="Arial" w:cs="Arial"/>
                <w:sz w:val="20"/>
                <w:szCs w:val="20"/>
              </w:rPr>
              <w:t xml:space="preserve">When the ball is kicked out of play over the sidelines. </w:t>
            </w:r>
          </w:p>
          <w:p w14:paraId="345D8DFA" w14:textId="6A283043" w:rsidR="00D44EC3" w:rsidRDefault="00D44EC3" w:rsidP="00D44EC3">
            <w:pPr>
              <w:pStyle w:val="NoSpacing"/>
              <w:numPr>
                <w:ilvl w:val="0"/>
                <w:numId w:val="15"/>
              </w:numPr>
              <w:rPr>
                <w:rFonts w:ascii="Arial" w:hAnsi="Arial" w:cs="Arial"/>
                <w:sz w:val="20"/>
                <w:szCs w:val="20"/>
              </w:rPr>
            </w:pPr>
            <w:r>
              <w:rPr>
                <w:rFonts w:ascii="Arial" w:hAnsi="Arial" w:cs="Arial"/>
                <w:sz w:val="20"/>
                <w:szCs w:val="20"/>
              </w:rPr>
              <w:t xml:space="preserve">The </w:t>
            </w:r>
            <w:r w:rsidR="00C77F3E">
              <w:rPr>
                <w:rFonts w:ascii="Arial" w:hAnsi="Arial" w:cs="Arial"/>
                <w:sz w:val="20"/>
                <w:szCs w:val="20"/>
              </w:rPr>
              <w:t xml:space="preserve">throw in is awarded to the opposite team of who </w:t>
            </w:r>
            <w:r w:rsidR="00510DDE">
              <w:rPr>
                <w:rFonts w:ascii="Arial" w:hAnsi="Arial" w:cs="Arial"/>
                <w:sz w:val="20"/>
                <w:szCs w:val="20"/>
              </w:rPr>
              <w:t>kicked</w:t>
            </w:r>
            <w:r w:rsidR="00C77F3E">
              <w:rPr>
                <w:rFonts w:ascii="Arial" w:hAnsi="Arial" w:cs="Arial"/>
                <w:sz w:val="20"/>
                <w:szCs w:val="20"/>
              </w:rPr>
              <w:t xml:space="preserve"> the ball out.</w:t>
            </w:r>
          </w:p>
          <w:p w14:paraId="023C054E" w14:textId="643908E0" w:rsidR="00C77F3E" w:rsidRPr="005B07A3" w:rsidRDefault="00510DDE" w:rsidP="00D44EC3">
            <w:pPr>
              <w:pStyle w:val="NoSpacing"/>
              <w:numPr>
                <w:ilvl w:val="0"/>
                <w:numId w:val="15"/>
              </w:numPr>
              <w:rPr>
                <w:rFonts w:ascii="Arial" w:hAnsi="Arial" w:cs="Arial"/>
                <w:sz w:val="20"/>
                <w:szCs w:val="20"/>
              </w:rPr>
            </w:pPr>
            <w:r>
              <w:rPr>
                <w:rFonts w:ascii="Arial" w:hAnsi="Arial" w:cs="Arial"/>
                <w:sz w:val="20"/>
                <w:szCs w:val="20"/>
              </w:rPr>
              <w:t xml:space="preserve">Proper throw in is an overhead throw </w:t>
            </w:r>
            <w:r w:rsidR="008C7086">
              <w:rPr>
                <w:rFonts w:ascii="Arial" w:hAnsi="Arial" w:cs="Arial"/>
                <w:sz w:val="20"/>
                <w:szCs w:val="20"/>
              </w:rPr>
              <w:t>with both hands and both feet must stay in contact with the ground</w:t>
            </w:r>
            <w:r w:rsidR="001D2B7A">
              <w:rPr>
                <w:rFonts w:ascii="Arial" w:hAnsi="Arial" w:cs="Arial"/>
                <w:sz w:val="20"/>
                <w:szCs w:val="20"/>
              </w:rPr>
              <w:t xml:space="preserve">. </w:t>
            </w:r>
          </w:p>
        </w:tc>
      </w:tr>
      <w:tr w:rsidR="00C77F3E" w14:paraId="65A2CFDB" w14:textId="77777777" w:rsidTr="00EC0B4A">
        <w:tc>
          <w:tcPr>
            <w:tcW w:w="2605" w:type="dxa"/>
            <w:shd w:val="clear" w:color="auto" w:fill="D9D9D9" w:themeFill="background1" w:themeFillShade="D9"/>
          </w:tcPr>
          <w:p w14:paraId="7A3AE242" w14:textId="39BC514E" w:rsidR="00C77F3E" w:rsidRDefault="005A3E35" w:rsidP="00B929F5">
            <w:pPr>
              <w:pStyle w:val="NoSpacing"/>
              <w:rPr>
                <w:rFonts w:ascii="Arial" w:hAnsi="Arial" w:cs="Arial"/>
                <w:b/>
                <w:bCs/>
                <w:sz w:val="22"/>
                <w:szCs w:val="22"/>
              </w:rPr>
            </w:pPr>
            <w:r>
              <w:rPr>
                <w:rFonts w:ascii="Arial" w:hAnsi="Arial" w:cs="Arial"/>
                <w:b/>
                <w:bCs/>
                <w:sz w:val="22"/>
                <w:szCs w:val="22"/>
              </w:rPr>
              <w:t>Goalkeeper Restrictions</w:t>
            </w:r>
            <w:r w:rsidR="00B3121A">
              <w:rPr>
                <w:rFonts w:ascii="Arial" w:hAnsi="Arial" w:cs="Arial"/>
                <w:b/>
                <w:bCs/>
                <w:sz w:val="22"/>
                <w:szCs w:val="22"/>
              </w:rPr>
              <w:t xml:space="preserve"> </w:t>
            </w:r>
          </w:p>
        </w:tc>
        <w:tc>
          <w:tcPr>
            <w:tcW w:w="8185" w:type="dxa"/>
          </w:tcPr>
          <w:p w14:paraId="0D611821" w14:textId="2CE896EE" w:rsidR="00C77F3E" w:rsidRDefault="00641A95" w:rsidP="00B929F5">
            <w:pPr>
              <w:pStyle w:val="NoSpacing"/>
              <w:rPr>
                <w:rFonts w:ascii="Arial" w:hAnsi="Arial" w:cs="Arial"/>
                <w:color w:val="42493E"/>
                <w:spacing w:val="2"/>
                <w:sz w:val="20"/>
                <w:szCs w:val="20"/>
                <w:shd w:val="clear" w:color="auto" w:fill="FFFFFF"/>
              </w:rPr>
            </w:pPr>
            <w:r w:rsidRPr="00641A95">
              <w:rPr>
                <w:rFonts w:ascii="Arial" w:hAnsi="Arial" w:cs="Arial"/>
                <w:color w:val="42493E"/>
                <w:spacing w:val="2"/>
                <w:sz w:val="20"/>
                <w:szCs w:val="20"/>
                <w:shd w:val="clear" w:color="auto" w:fill="FFFFFF"/>
              </w:rPr>
              <w:t>Goalkeepers can only hold the ball for a maximum of six seconds, starting from the moment they gain control of it.</w:t>
            </w:r>
          </w:p>
          <w:p w14:paraId="794F7F10" w14:textId="00DC7929" w:rsidR="00641A95" w:rsidRPr="007C23E6" w:rsidRDefault="00641A95" w:rsidP="00641A95">
            <w:pPr>
              <w:pStyle w:val="NoSpacing"/>
              <w:numPr>
                <w:ilvl w:val="0"/>
                <w:numId w:val="15"/>
              </w:numPr>
              <w:rPr>
                <w:rFonts w:ascii="Arial" w:hAnsi="Arial" w:cs="Arial"/>
                <w:sz w:val="20"/>
                <w:szCs w:val="20"/>
              </w:rPr>
            </w:pPr>
            <w:r>
              <w:rPr>
                <w:rFonts w:ascii="Arial" w:hAnsi="Arial" w:cs="Arial"/>
                <w:color w:val="42493E"/>
                <w:spacing w:val="2"/>
                <w:sz w:val="20"/>
                <w:szCs w:val="20"/>
                <w:shd w:val="clear" w:color="auto" w:fill="FFFFFF"/>
              </w:rPr>
              <w:t xml:space="preserve">If </w:t>
            </w:r>
            <w:r w:rsidR="0029431B">
              <w:rPr>
                <w:rFonts w:ascii="Arial" w:hAnsi="Arial" w:cs="Arial"/>
                <w:color w:val="42493E"/>
                <w:spacing w:val="2"/>
                <w:sz w:val="20"/>
                <w:szCs w:val="20"/>
                <w:shd w:val="clear" w:color="auto" w:fill="FFFFFF"/>
              </w:rPr>
              <w:t>the ball</w:t>
            </w:r>
            <w:r w:rsidR="007C23E6">
              <w:rPr>
                <w:rFonts w:ascii="Arial" w:hAnsi="Arial" w:cs="Arial"/>
                <w:color w:val="42493E"/>
                <w:spacing w:val="2"/>
                <w:sz w:val="20"/>
                <w:szCs w:val="20"/>
                <w:shd w:val="clear" w:color="auto" w:fill="FFFFFF"/>
              </w:rPr>
              <w:t xml:space="preserve"> is held for longer than six seconds, an indirect free kick is awarded to the opposing team.</w:t>
            </w:r>
          </w:p>
          <w:p w14:paraId="25F0993E" w14:textId="77777777" w:rsidR="007C23E6" w:rsidRDefault="0029431B" w:rsidP="007C23E6">
            <w:pPr>
              <w:pStyle w:val="NoSpacing"/>
              <w:rPr>
                <w:rFonts w:ascii="Arial" w:hAnsi="Arial" w:cs="Arial"/>
                <w:color w:val="42493E"/>
                <w:spacing w:val="2"/>
                <w:sz w:val="20"/>
                <w:szCs w:val="20"/>
                <w:shd w:val="clear" w:color="auto" w:fill="FFFFFF"/>
              </w:rPr>
            </w:pPr>
            <w:r>
              <w:rPr>
                <w:rFonts w:ascii="Arial" w:hAnsi="Arial" w:cs="Arial"/>
                <w:color w:val="42493E"/>
                <w:spacing w:val="2"/>
                <w:sz w:val="20"/>
                <w:szCs w:val="20"/>
                <w:shd w:val="clear" w:color="auto" w:fill="FFFFFF"/>
              </w:rPr>
              <w:t xml:space="preserve">Pass Back Rule: </w:t>
            </w:r>
            <w:r w:rsidRPr="0029431B">
              <w:rPr>
                <w:rFonts w:ascii="Arial" w:hAnsi="Arial" w:cs="Arial"/>
                <w:color w:val="42493E"/>
                <w:spacing w:val="2"/>
                <w:sz w:val="20"/>
                <w:szCs w:val="20"/>
                <w:shd w:val="clear" w:color="auto" w:fill="FFFFFF"/>
              </w:rPr>
              <w:t xml:space="preserve">Goalkeepers cannot handle the ball with their hands or arms if a teammate deliberately kicks it to them, or throws it </w:t>
            </w:r>
            <w:proofErr w:type="gramStart"/>
            <w:r w:rsidRPr="0029431B">
              <w:rPr>
                <w:rFonts w:ascii="Arial" w:hAnsi="Arial" w:cs="Arial"/>
                <w:color w:val="42493E"/>
                <w:spacing w:val="2"/>
                <w:sz w:val="20"/>
                <w:szCs w:val="20"/>
                <w:shd w:val="clear" w:color="auto" w:fill="FFFFFF"/>
              </w:rPr>
              <w:t>to</w:t>
            </w:r>
            <w:proofErr w:type="gramEnd"/>
            <w:r w:rsidRPr="0029431B">
              <w:rPr>
                <w:rFonts w:ascii="Arial" w:hAnsi="Arial" w:cs="Arial"/>
                <w:color w:val="42493E"/>
                <w:spacing w:val="2"/>
                <w:sz w:val="20"/>
                <w:szCs w:val="20"/>
                <w:shd w:val="clear" w:color="auto" w:fill="FFFFFF"/>
              </w:rPr>
              <w:t xml:space="preserve"> them directly from a throw-in.</w:t>
            </w:r>
          </w:p>
          <w:p w14:paraId="30DED92C" w14:textId="77777777" w:rsidR="00A66ED7" w:rsidRPr="00A66ED7" w:rsidRDefault="00A66ED7" w:rsidP="007C23E6">
            <w:pPr>
              <w:pStyle w:val="NoSpacing"/>
              <w:rPr>
                <w:rFonts w:ascii="Arial" w:hAnsi="Arial" w:cs="Arial"/>
                <w:color w:val="42493E"/>
                <w:spacing w:val="2"/>
                <w:sz w:val="6"/>
                <w:szCs w:val="6"/>
                <w:shd w:val="clear" w:color="auto" w:fill="FFFFFF"/>
              </w:rPr>
            </w:pPr>
          </w:p>
          <w:p w14:paraId="4006F2F1" w14:textId="43CC8F26" w:rsidR="00A66ED7" w:rsidRPr="00A66ED7" w:rsidRDefault="00A66ED7" w:rsidP="007C23E6">
            <w:pPr>
              <w:pStyle w:val="NoSpacing"/>
              <w:rPr>
                <w:rFonts w:ascii="Arial" w:hAnsi="Arial" w:cs="Arial"/>
                <w:sz w:val="20"/>
                <w:szCs w:val="20"/>
              </w:rPr>
            </w:pPr>
            <w:r w:rsidRPr="00A66ED7">
              <w:rPr>
                <w:rFonts w:ascii="Arial" w:hAnsi="Arial" w:cs="Arial"/>
                <w:color w:val="42493E"/>
                <w:spacing w:val="2"/>
                <w:sz w:val="20"/>
                <w:szCs w:val="20"/>
                <w:shd w:val="clear" w:color="auto" w:fill="FFFFFF"/>
              </w:rPr>
              <w:t>Goalkeepers can play the ball anywhere on the field, but they cannot handle the ball with their hands or outstretched arms outside of their penalty area.</w:t>
            </w:r>
          </w:p>
        </w:tc>
      </w:tr>
      <w:tr w:rsidR="00FD6DDB" w14:paraId="22EB3A2A" w14:textId="77777777" w:rsidTr="00EC0B4A">
        <w:tc>
          <w:tcPr>
            <w:tcW w:w="2605" w:type="dxa"/>
            <w:shd w:val="clear" w:color="auto" w:fill="D9D9D9" w:themeFill="background1" w:themeFillShade="D9"/>
          </w:tcPr>
          <w:p w14:paraId="374445CA" w14:textId="529D17E3" w:rsidR="00FD6DDB" w:rsidRDefault="00102D07" w:rsidP="00B929F5">
            <w:pPr>
              <w:pStyle w:val="NoSpacing"/>
              <w:rPr>
                <w:rFonts w:ascii="Arial" w:hAnsi="Arial" w:cs="Arial"/>
                <w:b/>
                <w:bCs/>
                <w:sz w:val="22"/>
                <w:szCs w:val="22"/>
              </w:rPr>
            </w:pPr>
            <w:r>
              <w:rPr>
                <w:rFonts w:ascii="Arial" w:hAnsi="Arial" w:cs="Arial"/>
                <w:b/>
                <w:bCs/>
                <w:sz w:val="22"/>
                <w:szCs w:val="22"/>
              </w:rPr>
              <w:t>Heading</w:t>
            </w:r>
          </w:p>
        </w:tc>
        <w:tc>
          <w:tcPr>
            <w:tcW w:w="8185" w:type="dxa"/>
          </w:tcPr>
          <w:p w14:paraId="513615B2" w14:textId="0EA097C6" w:rsidR="00FD6DDB" w:rsidRPr="00641A95" w:rsidRDefault="00EC0193" w:rsidP="00B929F5">
            <w:pPr>
              <w:pStyle w:val="NoSpacing"/>
              <w:rPr>
                <w:rFonts w:ascii="Arial" w:hAnsi="Arial" w:cs="Arial"/>
                <w:color w:val="42493E"/>
                <w:spacing w:val="2"/>
                <w:sz w:val="20"/>
                <w:szCs w:val="20"/>
                <w:shd w:val="clear" w:color="auto" w:fill="FFFFFF"/>
              </w:rPr>
            </w:pPr>
            <w:r>
              <w:rPr>
                <w:rFonts w:ascii="Arial" w:hAnsi="Arial" w:cs="Arial"/>
                <w:color w:val="42493E"/>
                <w:spacing w:val="2"/>
                <w:sz w:val="20"/>
                <w:szCs w:val="20"/>
                <w:shd w:val="clear" w:color="auto" w:fill="FFFFFF"/>
              </w:rPr>
              <w:t xml:space="preserve">Heading is not permitted for the following divisions: </w:t>
            </w:r>
            <w:r w:rsidRPr="00304663">
              <w:rPr>
                <w:rFonts w:ascii="Arial" w:hAnsi="Arial" w:cs="Arial"/>
                <w:b/>
                <w:bCs/>
                <w:i/>
                <w:iCs/>
                <w:color w:val="42493E"/>
                <w:spacing w:val="2"/>
                <w:sz w:val="20"/>
                <w:szCs w:val="20"/>
                <w:shd w:val="clear" w:color="auto" w:fill="FFFFFF"/>
              </w:rPr>
              <w:t>Pee Wee, Minor</w:t>
            </w:r>
            <w:r w:rsidRPr="00304663">
              <w:rPr>
                <w:rFonts w:ascii="Arial" w:hAnsi="Arial" w:cs="Arial"/>
                <w:b/>
                <w:bCs/>
                <w:color w:val="42493E"/>
                <w:spacing w:val="2"/>
                <w:sz w:val="20"/>
                <w:szCs w:val="20"/>
                <w:shd w:val="clear" w:color="auto" w:fill="FFFFFF"/>
              </w:rPr>
              <w:t>,</w:t>
            </w:r>
            <w:r>
              <w:rPr>
                <w:rFonts w:ascii="Arial" w:hAnsi="Arial" w:cs="Arial"/>
                <w:color w:val="42493E"/>
                <w:spacing w:val="2"/>
                <w:sz w:val="20"/>
                <w:szCs w:val="20"/>
                <w:shd w:val="clear" w:color="auto" w:fill="FFFFFF"/>
              </w:rPr>
              <w:t xml:space="preserve"> </w:t>
            </w:r>
            <w:r w:rsidR="00304663">
              <w:rPr>
                <w:rFonts w:ascii="Arial" w:hAnsi="Arial" w:cs="Arial"/>
                <w:color w:val="42493E"/>
                <w:spacing w:val="2"/>
                <w:sz w:val="20"/>
                <w:szCs w:val="20"/>
                <w:shd w:val="clear" w:color="auto" w:fill="FFFFFF"/>
              </w:rPr>
              <w:t xml:space="preserve">and </w:t>
            </w:r>
            <w:r w:rsidR="00304663" w:rsidRPr="00304663">
              <w:rPr>
                <w:rFonts w:ascii="Arial" w:hAnsi="Arial" w:cs="Arial"/>
                <w:b/>
                <w:bCs/>
                <w:i/>
                <w:iCs/>
                <w:color w:val="42493E"/>
                <w:spacing w:val="2"/>
                <w:sz w:val="20"/>
                <w:szCs w:val="20"/>
                <w:shd w:val="clear" w:color="auto" w:fill="FFFFFF"/>
              </w:rPr>
              <w:t>Cadet.</w:t>
            </w:r>
          </w:p>
        </w:tc>
      </w:tr>
      <w:tr w:rsidR="00304663" w14:paraId="17D7BCF6" w14:textId="77777777" w:rsidTr="00EC0B4A">
        <w:tc>
          <w:tcPr>
            <w:tcW w:w="2605" w:type="dxa"/>
            <w:shd w:val="clear" w:color="auto" w:fill="D9D9D9" w:themeFill="background1" w:themeFillShade="D9"/>
          </w:tcPr>
          <w:p w14:paraId="38205A76" w14:textId="315E987B" w:rsidR="00304663" w:rsidRDefault="00304663" w:rsidP="00B929F5">
            <w:pPr>
              <w:pStyle w:val="NoSpacing"/>
              <w:rPr>
                <w:rFonts w:ascii="Arial" w:hAnsi="Arial" w:cs="Arial"/>
                <w:b/>
                <w:bCs/>
                <w:sz w:val="22"/>
                <w:szCs w:val="22"/>
              </w:rPr>
            </w:pPr>
            <w:r>
              <w:rPr>
                <w:rFonts w:ascii="Arial" w:hAnsi="Arial" w:cs="Arial"/>
                <w:b/>
                <w:bCs/>
                <w:sz w:val="22"/>
                <w:szCs w:val="22"/>
              </w:rPr>
              <w:t>Slide Tackl</w:t>
            </w:r>
            <w:r w:rsidR="00804276">
              <w:rPr>
                <w:rFonts w:ascii="Arial" w:hAnsi="Arial" w:cs="Arial"/>
                <w:b/>
                <w:bCs/>
                <w:sz w:val="22"/>
                <w:szCs w:val="22"/>
              </w:rPr>
              <w:t>ing</w:t>
            </w:r>
          </w:p>
        </w:tc>
        <w:tc>
          <w:tcPr>
            <w:tcW w:w="8185" w:type="dxa"/>
          </w:tcPr>
          <w:p w14:paraId="4C3B3E74" w14:textId="7E48EA3B" w:rsidR="00304663" w:rsidRDefault="0027270B" w:rsidP="00B929F5">
            <w:pPr>
              <w:pStyle w:val="NoSpacing"/>
              <w:rPr>
                <w:rFonts w:ascii="Arial" w:hAnsi="Arial" w:cs="Arial"/>
                <w:color w:val="42493E"/>
                <w:spacing w:val="2"/>
                <w:sz w:val="20"/>
                <w:szCs w:val="20"/>
                <w:shd w:val="clear" w:color="auto" w:fill="FFFFFF"/>
              </w:rPr>
            </w:pPr>
            <w:r>
              <w:rPr>
                <w:rFonts w:ascii="Arial" w:hAnsi="Arial" w:cs="Arial"/>
                <w:color w:val="42493E"/>
                <w:spacing w:val="2"/>
                <w:sz w:val="20"/>
                <w:szCs w:val="20"/>
                <w:shd w:val="clear" w:color="auto" w:fill="FFFFFF"/>
              </w:rPr>
              <w:t xml:space="preserve">Slide tackling is not permitted for the following divisions: </w:t>
            </w:r>
            <w:r w:rsidRPr="0027270B">
              <w:rPr>
                <w:rFonts w:ascii="Arial" w:hAnsi="Arial" w:cs="Arial"/>
                <w:b/>
                <w:bCs/>
                <w:i/>
                <w:iCs/>
                <w:color w:val="42493E"/>
                <w:spacing w:val="2"/>
                <w:sz w:val="20"/>
                <w:szCs w:val="20"/>
                <w:shd w:val="clear" w:color="auto" w:fill="FFFFFF"/>
              </w:rPr>
              <w:t>Pee Wee</w:t>
            </w:r>
            <w:r>
              <w:rPr>
                <w:rFonts w:ascii="Arial" w:hAnsi="Arial" w:cs="Arial"/>
                <w:color w:val="42493E"/>
                <w:spacing w:val="2"/>
                <w:sz w:val="20"/>
                <w:szCs w:val="20"/>
                <w:shd w:val="clear" w:color="auto" w:fill="FFFFFF"/>
              </w:rPr>
              <w:t xml:space="preserve"> and </w:t>
            </w:r>
            <w:r w:rsidRPr="0027270B">
              <w:rPr>
                <w:rFonts w:ascii="Arial" w:hAnsi="Arial" w:cs="Arial"/>
                <w:b/>
                <w:bCs/>
                <w:i/>
                <w:iCs/>
                <w:color w:val="42493E"/>
                <w:spacing w:val="2"/>
                <w:sz w:val="20"/>
                <w:szCs w:val="20"/>
                <w:shd w:val="clear" w:color="auto" w:fill="FFFFFF"/>
              </w:rPr>
              <w:t>Minor</w:t>
            </w:r>
          </w:p>
        </w:tc>
      </w:tr>
      <w:tr w:rsidR="00774013" w14:paraId="16FF1339" w14:textId="77777777" w:rsidTr="00EC0B4A">
        <w:tc>
          <w:tcPr>
            <w:tcW w:w="2605" w:type="dxa"/>
            <w:shd w:val="clear" w:color="auto" w:fill="D9D9D9" w:themeFill="background1" w:themeFillShade="D9"/>
          </w:tcPr>
          <w:p w14:paraId="24610BD8" w14:textId="42FE8018" w:rsidR="00774013" w:rsidRDefault="00774013" w:rsidP="00B929F5">
            <w:pPr>
              <w:pStyle w:val="NoSpacing"/>
              <w:rPr>
                <w:rFonts w:ascii="Arial" w:hAnsi="Arial" w:cs="Arial"/>
                <w:b/>
                <w:bCs/>
                <w:sz w:val="22"/>
                <w:szCs w:val="22"/>
              </w:rPr>
            </w:pPr>
            <w:r>
              <w:rPr>
                <w:rFonts w:ascii="Arial" w:hAnsi="Arial" w:cs="Arial"/>
                <w:b/>
                <w:bCs/>
                <w:sz w:val="22"/>
                <w:szCs w:val="22"/>
              </w:rPr>
              <w:t>Build</w:t>
            </w:r>
            <w:r w:rsidR="00C4470E">
              <w:rPr>
                <w:rFonts w:ascii="Arial" w:hAnsi="Arial" w:cs="Arial"/>
                <w:b/>
                <w:bCs/>
                <w:sz w:val="22"/>
                <w:szCs w:val="22"/>
              </w:rPr>
              <w:t>-</w:t>
            </w:r>
            <w:r>
              <w:rPr>
                <w:rFonts w:ascii="Arial" w:hAnsi="Arial" w:cs="Arial"/>
                <w:b/>
                <w:bCs/>
                <w:sz w:val="22"/>
                <w:szCs w:val="22"/>
              </w:rPr>
              <w:t>out Line</w:t>
            </w:r>
          </w:p>
        </w:tc>
        <w:tc>
          <w:tcPr>
            <w:tcW w:w="8185" w:type="dxa"/>
          </w:tcPr>
          <w:p w14:paraId="3309C524" w14:textId="746FAFB1" w:rsidR="00774013" w:rsidRDefault="00146660" w:rsidP="00B929F5">
            <w:pPr>
              <w:pStyle w:val="NoSpacing"/>
              <w:rPr>
                <w:rFonts w:ascii="Arial" w:hAnsi="Arial" w:cs="Arial"/>
                <w:color w:val="484848"/>
                <w:sz w:val="20"/>
                <w:szCs w:val="20"/>
                <w:bdr w:val="none" w:sz="0" w:space="0" w:color="auto" w:frame="1"/>
                <w:shd w:val="clear" w:color="auto" w:fill="FFFFFF"/>
              </w:rPr>
            </w:pPr>
            <w:r>
              <w:rPr>
                <w:rFonts w:ascii="Arial" w:hAnsi="Arial" w:cs="Arial"/>
                <w:color w:val="42493E"/>
                <w:spacing w:val="2"/>
                <w:sz w:val="20"/>
                <w:szCs w:val="20"/>
                <w:shd w:val="clear" w:color="auto" w:fill="FFFFFF"/>
              </w:rPr>
              <w:t xml:space="preserve">The </w:t>
            </w:r>
            <w:proofErr w:type="gramStart"/>
            <w:r>
              <w:rPr>
                <w:rFonts w:ascii="Arial" w:hAnsi="Arial" w:cs="Arial"/>
                <w:color w:val="42493E"/>
                <w:spacing w:val="2"/>
                <w:sz w:val="20"/>
                <w:szCs w:val="20"/>
                <w:shd w:val="clear" w:color="auto" w:fill="FFFFFF"/>
              </w:rPr>
              <w:t>build</w:t>
            </w:r>
            <w:proofErr w:type="gramEnd"/>
            <w:r w:rsidR="00C4470E">
              <w:rPr>
                <w:rFonts w:ascii="Arial" w:hAnsi="Arial" w:cs="Arial"/>
                <w:color w:val="42493E"/>
                <w:spacing w:val="2"/>
                <w:sz w:val="20"/>
                <w:szCs w:val="20"/>
                <w:shd w:val="clear" w:color="auto" w:fill="FFFFFF"/>
              </w:rPr>
              <w:t>-</w:t>
            </w:r>
            <w:r>
              <w:rPr>
                <w:rFonts w:ascii="Arial" w:hAnsi="Arial" w:cs="Arial"/>
                <w:color w:val="42493E"/>
                <w:spacing w:val="2"/>
                <w:sz w:val="20"/>
                <w:szCs w:val="20"/>
                <w:shd w:val="clear" w:color="auto" w:fill="FFFFFF"/>
              </w:rPr>
              <w:t xml:space="preserve">out </w:t>
            </w:r>
            <w:r w:rsidR="00AE6960">
              <w:rPr>
                <w:rFonts w:ascii="Arial" w:hAnsi="Arial" w:cs="Arial"/>
                <w:color w:val="42493E"/>
                <w:spacing w:val="2"/>
                <w:sz w:val="20"/>
                <w:szCs w:val="20"/>
                <w:shd w:val="clear" w:color="auto" w:fill="FFFFFF"/>
              </w:rPr>
              <w:t xml:space="preserve">line </w:t>
            </w:r>
            <w:r w:rsidR="00AE6960">
              <w:rPr>
                <w:rFonts w:ascii="Lato" w:hAnsi="Lato"/>
                <w:b/>
                <w:bCs/>
                <w:color w:val="484848"/>
                <w:sz w:val="18"/>
                <w:szCs w:val="18"/>
                <w:bdr w:val="none" w:sz="0" w:space="0" w:color="auto" w:frame="1"/>
                <w:shd w:val="clear" w:color="auto" w:fill="FFFFFF"/>
              </w:rPr>
              <w:t>runs</w:t>
            </w:r>
            <w:r w:rsidR="00AE6960" w:rsidRPr="00AE6960">
              <w:rPr>
                <w:rFonts w:ascii="Arial" w:hAnsi="Arial" w:cs="Arial"/>
                <w:color w:val="484848"/>
                <w:sz w:val="20"/>
                <w:szCs w:val="20"/>
                <w:bdr w:val="none" w:sz="0" w:space="0" w:color="auto" w:frame="1"/>
                <w:shd w:val="clear" w:color="auto" w:fill="FFFFFF"/>
              </w:rPr>
              <w:t xml:space="preserve"> across the </w:t>
            </w:r>
            <w:proofErr w:type="gramStart"/>
            <w:r w:rsidR="00AE6960" w:rsidRPr="00AE6960">
              <w:rPr>
                <w:rFonts w:ascii="Arial" w:hAnsi="Arial" w:cs="Arial"/>
                <w:color w:val="484848"/>
                <w:sz w:val="20"/>
                <w:szCs w:val="20"/>
                <w:bdr w:val="none" w:sz="0" w:space="0" w:color="auto" w:frame="1"/>
                <w:shd w:val="clear" w:color="auto" w:fill="FFFFFF"/>
              </w:rPr>
              <w:t>field equidistant</w:t>
            </w:r>
            <w:proofErr w:type="gramEnd"/>
            <w:r w:rsidR="00AE6960" w:rsidRPr="00AE6960">
              <w:rPr>
                <w:rFonts w:ascii="Arial" w:hAnsi="Arial" w:cs="Arial"/>
                <w:color w:val="484848"/>
                <w:sz w:val="20"/>
                <w:szCs w:val="20"/>
                <w:bdr w:val="none" w:sz="0" w:space="0" w:color="auto" w:frame="1"/>
                <w:shd w:val="clear" w:color="auto" w:fill="FFFFFF"/>
              </w:rPr>
              <w:t xml:space="preserve"> between the top of the penalty area and halfway line.</w:t>
            </w:r>
          </w:p>
          <w:p w14:paraId="2A6F67A8" w14:textId="77777777" w:rsidR="00C4470E" w:rsidRDefault="00C4470E" w:rsidP="00C4470E">
            <w:pPr>
              <w:pStyle w:val="NoSpacing"/>
              <w:numPr>
                <w:ilvl w:val="0"/>
                <w:numId w:val="15"/>
              </w:numPr>
              <w:rPr>
                <w:rFonts w:ascii="Arial" w:hAnsi="Arial" w:cs="Arial"/>
                <w:color w:val="42493E"/>
                <w:spacing w:val="2"/>
                <w:sz w:val="20"/>
                <w:szCs w:val="20"/>
                <w:shd w:val="clear" w:color="auto" w:fill="FFFFFF"/>
              </w:rPr>
            </w:pPr>
            <w:r>
              <w:rPr>
                <w:rFonts w:ascii="Arial" w:hAnsi="Arial" w:cs="Arial"/>
                <w:color w:val="42493E"/>
                <w:spacing w:val="2"/>
                <w:sz w:val="20"/>
                <w:szCs w:val="20"/>
                <w:shd w:val="clear" w:color="auto" w:fill="FFFFFF"/>
              </w:rPr>
              <w:t xml:space="preserve">BOL is for </w:t>
            </w:r>
            <w:r w:rsidR="00AE2477">
              <w:rPr>
                <w:rFonts w:ascii="Arial" w:hAnsi="Arial" w:cs="Arial"/>
                <w:color w:val="42493E"/>
                <w:spacing w:val="2"/>
                <w:sz w:val="20"/>
                <w:szCs w:val="20"/>
                <w:shd w:val="clear" w:color="auto" w:fill="FFFFFF"/>
              </w:rPr>
              <w:t xml:space="preserve">the following divisions: </w:t>
            </w:r>
            <w:r w:rsidR="00AE2477" w:rsidRPr="000B509A">
              <w:rPr>
                <w:rFonts w:ascii="Arial" w:hAnsi="Arial" w:cs="Arial"/>
                <w:b/>
                <w:bCs/>
                <w:i/>
                <w:iCs/>
                <w:color w:val="42493E"/>
                <w:spacing w:val="2"/>
                <w:sz w:val="20"/>
                <w:szCs w:val="20"/>
                <w:shd w:val="clear" w:color="auto" w:fill="FFFFFF"/>
              </w:rPr>
              <w:t>Pee Wee</w:t>
            </w:r>
            <w:r w:rsidR="00AE2477">
              <w:rPr>
                <w:rFonts w:ascii="Arial" w:hAnsi="Arial" w:cs="Arial"/>
                <w:color w:val="42493E"/>
                <w:spacing w:val="2"/>
                <w:sz w:val="20"/>
                <w:szCs w:val="20"/>
                <w:shd w:val="clear" w:color="auto" w:fill="FFFFFF"/>
              </w:rPr>
              <w:t xml:space="preserve"> </w:t>
            </w:r>
          </w:p>
          <w:p w14:paraId="2237516C" w14:textId="77777777" w:rsidR="00AE2477" w:rsidRDefault="00AE2477" w:rsidP="00C4470E">
            <w:pPr>
              <w:pStyle w:val="NoSpacing"/>
              <w:numPr>
                <w:ilvl w:val="0"/>
                <w:numId w:val="15"/>
              </w:numPr>
              <w:rPr>
                <w:rFonts w:ascii="Arial" w:hAnsi="Arial" w:cs="Arial"/>
                <w:color w:val="42493E"/>
                <w:spacing w:val="2"/>
                <w:sz w:val="20"/>
                <w:szCs w:val="20"/>
                <w:shd w:val="clear" w:color="auto" w:fill="FFFFFF"/>
              </w:rPr>
            </w:pPr>
            <w:r>
              <w:rPr>
                <w:rFonts w:ascii="Arial" w:hAnsi="Arial" w:cs="Arial"/>
                <w:color w:val="42493E"/>
                <w:spacing w:val="2"/>
                <w:sz w:val="20"/>
                <w:szCs w:val="20"/>
                <w:shd w:val="clear" w:color="auto" w:fill="FFFFFF"/>
              </w:rPr>
              <w:t xml:space="preserve">Promotes </w:t>
            </w:r>
            <w:r w:rsidR="0030021F">
              <w:rPr>
                <w:rFonts w:ascii="Arial" w:hAnsi="Arial" w:cs="Arial"/>
                <w:color w:val="42493E"/>
                <w:spacing w:val="2"/>
                <w:sz w:val="20"/>
                <w:szCs w:val="20"/>
                <w:shd w:val="clear" w:color="auto" w:fill="FFFFFF"/>
              </w:rPr>
              <w:t>playing the ball out of the back in a less pressured setting.</w:t>
            </w:r>
          </w:p>
          <w:p w14:paraId="79C68DEC" w14:textId="77777777" w:rsidR="0030021F" w:rsidRDefault="00704AA6" w:rsidP="00C4470E">
            <w:pPr>
              <w:pStyle w:val="NoSpacing"/>
              <w:numPr>
                <w:ilvl w:val="0"/>
                <w:numId w:val="15"/>
              </w:numPr>
              <w:rPr>
                <w:rFonts w:ascii="Arial" w:hAnsi="Arial" w:cs="Arial"/>
                <w:color w:val="42493E"/>
                <w:spacing w:val="2"/>
                <w:sz w:val="20"/>
                <w:szCs w:val="20"/>
                <w:shd w:val="clear" w:color="auto" w:fill="FFFFFF"/>
              </w:rPr>
            </w:pPr>
            <w:r>
              <w:rPr>
                <w:rFonts w:ascii="Arial" w:hAnsi="Arial" w:cs="Arial"/>
                <w:color w:val="42493E"/>
                <w:spacing w:val="2"/>
                <w:sz w:val="20"/>
                <w:szCs w:val="20"/>
                <w:shd w:val="clear" w:color="auto" w:fill="FFFFFF"/>
              </w:rPr>
              <w:t>The opposing team must move back behind the BOL for a goal kick</w:t>
            </w:r>
            <w:r w:rsidR="00084A29">
              <w:rPr>
                <w:rFonts w:ascii="Arial" w:hAnsi="Arial" w:cs="Arial"/>
                <w:color w:val="42493E"/>
                <w:spacing w:val="2"/>
                <w:sz w:val="20"/>
                <w:szCs w:val="20"/>
                <w:shd w:val="clear" w:color="auto" w:fill="FFFFFF"/>
              </w:rPr>
              <w:t xml:space="preserve">. </w:t>
            </w:r>
          </w:p>
          <w:p w14:paraId="73386E03" w14:textId="1EBBC563" w:rsidR="00084A29" w:rsidRDefault="00084A29" w:rsidP="00C4470E">
            <w:pPr>
              <w:pStyle w:val="NoSpacing"/>
              <w:numPr>
                <w:ilvl w:val="0"/>
                <w:numId w:val="15"/>
              </w:numPr>
              <w:rPr>
                <w:rFonts w:ascii="Arial" w:hAnsi="Arial" w:cs="Arial"/>
                <w:color w:val="42493E"/>
                <w:spacing w:val="2"/>
                <w:sz w:val="20"/>
                <w:szCs w:val="20"/>
                <w:shd w:val="clear" w:color="auto" w:fill="FFFFFF"/>
              </w:rPr>
            </w:pPr>
            <w:r>
              <w:rPr>
                <w:rFonts w:ascii="Arial" w:hAnsi="Arial" w:cs="Arial"/>
                <w:color w:val="42493E"/>
                <w:spacing w:val="2"/>
                <w:sz w:val="20"/>
                <w:szCs w:val="20"/>
                <w:shd w:val="clear" w:color="auto" w:fill="FFFFFF"/>
              </w:rPr>
              <w:t xml:space="preserve">When the goalkeeper </w:t>
            </w:r>
            <w:r w:rsidR="00C01FC6">
              <w:rPr>
                <w:rFonts w:ascii="Arial" w:hAnsi="Arial" w:cs="Arial"/>
                <w:color w:val="42493E"/>
                <w:spacing w:val="2"/>
                <w:sz w:val="20"/>
                <w:szCs w:val="20"/>
                <w:shd w:val="clear" w:color="auto" w:fill="FFFFFF"/>
              </w:rPr>
              <w:t xml:space="preserve">obtains possession of the ball, they may pass, throw, or roll the </w:t>
            </w:r>
            <w:r w:rsidR="00E96BA4">
              <w:rPr>
                <w:rFonts w:ascii="Arial" w:hAnsi="Arial" w:cs="Arial"/>
                <w:color w:val="42493E"/>
                <w:spacing w:val="2"/>
                <w:sz w:val="20"/>
                <w:szCs w:val="20"/>
                <w:shd w:val="clear" w:color="auto" w:fill="FFFFFF"/>
              </w:rPr>
              <w:t>ball</w:t>
            </w:r>
            <w:r w:rsidR="00C01FC6">
              <w:rPr>
                <w:rFonts w:ascii="Arial" w:hAnsi="Arial" w:cs="Arial"/>
                <w:color w:val="42493E"/>
                <w:spacing w:val="2"/>
                <w:sz w:val="20"/>
                <w:szCs w:val="20"/>
                <w:shd w:val="clear" w:color="auto" w:fill="FFFFFF"/>
              </w:rPr>
              <w:t xml:space="preserve"> anywhere on the field.</w:t>
            </w:r>
          </w:p>
          <w:p w14:paraId="07ADC929" w14:textId="77777777" w:rsidR="00E96BA4" w:rsidRDefault="00C00DAA" w:rsidP="00C00DAA">
            <w:pPr>
              <w:pStyle w:val="NoSpacing"/>
              <w:numPr>
                <w:ilvl w:val="1"/>
                <w:numId w:val="15"/>
              </w:numPr>
              <w:rPr>
                <w:rFonts w:ascii="Arial" w:hAnsi="Arial" w:cs="Arial"/>
                <w:color w:val="42493E"/>
                <w:spacing w:val="2"/>
                <w:sz w:val="20"/>
                <w:szCs w:val="20"/>
                <w:shd w:val="clear" w:color="auto" w:fill="FFFFFF"/>
              </w:rPr>
            </w:pPr>
            <w:r>
              <w:rPr>
                <w:rFonts w:ascii="Arial" w:hAnsi="Arial" w:cs="Arial"/>
                <w:color w:val="42493E"/>
                <w:spacing w:val="2"/>
                <w:sz w:val="20"/>
                <w:szCs w:val="20"/>
                <w:shd w:val="clear" w:color="auto" w:fill="FFFFFF"/>
              </w:rPr>
              <w:t>Opposing team must move back behind the BOL once the goalkeeper obtains possession of the ball.</w:t>
            </w:r>
          </w:p>
          <w:p w14:paraId="1E8A6113" w14:textId="3038ABCE" w:rsidR="00C00DAA" w:rsidRDefault="00C00DAA" w:rsidP="00C00DAA">
            <w:pPr>
              <w:pStyle w:val="NoSpacing"/>
              <w:numPr>
                <w:ilvl w:val="1"/>
                <w:numId w:val="15"/>
              </w:numPr>
              <w:rPr>
                <w:rFonts w:ascii="Arial" w:hAnsi="Arial" w:cs="Arial"/>
                <w:color w:val="42493E"/>
                <w:spacing w:val="2"/>
                <w:sz w:val="20"/>
                <w:szCs w:val="20"/>
                <w:shd w:val="clear" w:color="auto" w:fill="FFFFFF"/>
              </w:rPr>
            </w:pPr>
            <w:r>
              <w:rPr>
                <w:rFonts w:ascii="Arial" w:hAnsi="Arial" w:cs="Arial"/>
                <w:color w:val="42493E"/>
                <w:spacing w:val="2"/>
                <w:sz w:val="20"/>
                <w:szCs w:val="20"/>
                <w:shd w:val="clear" w:color="auto" w:fill="FFFFFF"/>
              </w:rPr>
              <w:t xml:space="preserve">Coaches are </w:t>
            </w:r>
            <w:r w:rsidR="00D0427E">
              <w:rPr>
                <w:rFonts w:ascii="Arial" w:hAnsi="Arial" w:cs="Arial"/>
                <w:color w:val="42493E"/>
                <w:spacing w:val="2"/>
                <w:sz w:val="20"/>
                <w:szCs w:val="20"/>
                <w:shd w:val="clear" w:color="auto" w:fill="FFFFFF"/>
              </w:rPr>
              <w:t>encouraged</w:t>
            </w:r>
            <w:r>
              <w:rPr>
                <w:rFonts w:ascii="Arial" w:hAnsi="Arial" w:cs="Arial"/>
                <w:color w:val="42493E"/>
                <w:spacing w:val="2"/>
                <w:sz w:val="20"/>
                <w:szCs w:val="20"/>
                <w:shd w:val="clear" w:color="auto" w:fill="FFFFFF"/>
              </w:rPr>
              <w:t xml:space="preserve"> to </w:t>
            </w:r>
            <w:r w:rsidR="00D0427E">
              <w:rPr>
                <w:rFonts w:ascii="Arial" w:hAnsi="Arial" w:cs="Arial"/>
                <w:color w:val="42493E"/>
                <w:spacing w:val="2"/>
                <w:sz w:val="20"/>
                <w:szCs w:val="20"/>
                <w:shd w:val="clear" w:color="auto" w:fill="FFFFFF"/>
              </w:rPr>
              <w:t>remind their players to retreat behind the BOL.</w:t>
            </w:r>
          </w:p>
          <w:p w14:paraId="3A101B96" w14:textId="517742FC" w:rsidR="00D0427E" w:rsidRDefault="00D0427E" w:rsidP="00C00DAA">
            <w:pPr>
              <w:pStyle w:val="NoSpacing"/>
              <w:numPr>
                <w:ilvl w:val="1"/>
                <w:numId w:val="15"/>
              </w:numPr>
              <w:rPr>
                <w:rFonts w:ascii="Arial" w:hAnsi="Arial" w:cs="Arial"/>
                <w:color w:val="42493E"/>
                <w:spacing w:val="2"/>
                <w:sz w:val="20"/>
                <w:szCs w:val="20"/>
                <w:shd w:val="clear" w:color="auto" w:fill="FFFFFF"/>
              </w:rPr>
            </w:pPr>
            <w:r>
              <w:rPr>
                <w:rFonts w:ascii="Arial" w:hAnsi="Arial" w:cs="Arial"/>
                <w:color w:val="42493E"/>
                <w:spacing w:val="2"/>
                <w:sz w:val="20"/>
                <w:szCs w:val="20"/>
                <w:shd w:val="clear" w:color="auto" w:fill="FFFFFF"/>
              </w:rPr>
              <w:t>Coaches are encouraged to teach goalkeepers to wait for the opposing team to move behind the BOL.</w:t>
            </w:r>
          </w:p>
        </w:tc>
      </w:tr>
      <w:tr w:rsidR="00E96BA4" w14:paraId="7128091F" w14:textId="77777777" w:rsidTr="00EC0B4A">
        <w:tc>
          <w:tcPr>
            <w:tcW w:w="2605" w:type="dxa"/>
            <w:shd w:val="clear" w:color="auto" w:fill="D9D9D9" w:themeFill="background1" w:themeFillShade="D9"/>
          </w:tcPr>
          <w:p w14:paraId="2B56C3CA" w14:textId="4DCE45C4" w:rsidR="00E96BA4" w:rsidRDefault="00F91AC2" w:rsidP="00B929F5">
            <w:pPr>
              <w:pStyle w:val="NoSpacing"/>
              <w:rPr>
                <w:rFonts w:ascii="Arial" w:hAnsi="Arial" w:cs="Arial"/>
                <w:b/>
                <w:bCs/>
                <w:sz w:val="22"/>
                <w:szCs w:val="22"/>
              </w:rPr>
            </w:pPr>
            <w:r>
              <w:rPr>
                <w:rFonts w:ascii="Arial" w:hAnsi="Arial" w:cs="Arial"/>
                <w:b/>
                <w:bCs/>
                <w:sz w:val="22"/>
                <w:szCs w:val="22"/>
              </w:rPr>
              <w:t>Goalkeeper Punts</w:t>
            </w:r>
          </w:p>
        </w:tc>
        <w:tc>
          <w:tcPr>
            <w:tcW w:w="8185" w:type="dxa"/>
          </w:tcPr>
          <w:p w14:paraId="784F9AFC" w14:textId="2526C54D" w:rsidR="00E96BA4" w:rsidRDefault="00F91AC2" w:rsidP="00B929F5">
            <w:pPr>
              <w:pStyle w:val="NoSpacing"/>
              <w:rPr>
                <w:rFonts w:ascii="Arial" w:hAnsi="Arial" w:cs="Arial"/>
                <w:b/>
                <w:bCs/>
                <w:i/>
                <w:iCs/>
                <w:color w:val="42493E"/>
                <w:spacing w:val="2"/>
                <w:sz w:val="20"/>
                <w:szCs w:val="20"/>
                <w:shd w:val="clear" w:color="auto" w:fill="FFFFFF"/>
              </w:rPr>
            </w:pPr>
            <w:r>
              <w:rPr>
                <w:rFonts w:ascii="Arial" w:hAnsi="Arial" w:cs="Arial"/>
                <w:color w:val="42493E"/>
                <w:spacing w:val="2"/>
                <w:sz w:val="20"/>
                <w:szCs w:val="20"/>
                <w:shd w:val="clear" w:color="auto" w:fill="FFFFFF"/>
              </w:rPr>
              <w:t xml:space="preserve">For the following divisions: </w:t>
            </w:r>
            <w:r w:rsidRPr="00F91AC2">
              <w:rPr>
                <w:rFonts w:ascii="Arial" w:hAnsi="Arial" w:cs="Arial"/>
                <w:b/>
                <w:bCs/>
                <w:i/>
                <w:iCs/>
                <w:color w:val="42493E"/>
                <w:spacing w:val="2"/>
                <w:sz w:val="20"/>
                <w:szCs w:val="20"/>
                <w:shd w:val="clear" w:color="auto" w:fill="FFFFFF"/>
              </w:rPr>
              <w:t>Pee Wee</w:t>
            </w:r>
          </w:p>
          <w:p w14:paraId="3EDF5178" w14:textId="77777777" w:rsidR="00F91AC2" w:rsidRDefault="00FA16E4" w:rsidP="00F91AC2">
            <w:pPr>
              <w:pStyle w:val="NoSpacing"/>
              <w:numPr>
                <w:ilvl w:val="0"/>
                <w:numId w:val="15"/>
              </w:numPr>
              <w:rPr>
                <w:rFonts w:ascii="Arial" w:hAnsi="Arial" w:cs="Arial"/>
                <w:color w:val="42493E"/>
                <w:spacing w:val="2"/>
                <w:sz w:val="20"/>
                <w:szCs w:val="20"/>
                <w:shd w:val="clear" w:color="auto" w:fill="FFFFFF"/>
              </w:rPr>
            </w:pPr>
            <w:r>
              <w:rPr>
                <w:rFonts w:ascii="Arial" w:hAnsi="Arial" w:cs="Arial"/>
                <w:color w:val="42493E"/>
                <w:spacing w:val="2"/>
                <w:sz w:val="20"/>
                <w:szCs w:val="20"/>
                <w:shd w:val="clear" w:color="auto" w:fill="FFFFFF"/>
              </w:rPr>
              <w:t xml:space="preserve">Goalkeeper shall not punt the ball. </w:t>
            </w:r>
          </w:p>
          <w:p w14:paraId="3AA1EDAE" w14:textId="00014EA4" w:rsidR="00FA16E4" w:rsidRDefault="006B32F0" w:rsidP="00F91AC2">
            <w:pPr>
              <w:pStyle w:val="NoSpacing"/>
              <w:numPr>
                <w:ilvl w:val="0"/>
                <w:numId w:val="15"/>
              </w:numPr>
              <w:rPr>
                <w:rFonts w:ascii="Arial" w:hAnsi="Arial" w:cs="Arial"/>
                <w:color w:val="42493E"/>
                <w:spacing w:val="2"/>
                <w:sz w:val="20"/>
                <w:szCs w:val="20"/>
                <w:shd w:val="clear" w:color="auto" w:fill="FFFFFF"/>
              </w:rPr>
            </w:pPr>
            <w:r>
              <w:rPr>
                <w:rFonts w:ascii="Arial" w:hAnsi="Arial" w:cs="Arial"/>
                <w:color w:val="42493E"/>
                <w:spacing w:val="2"/>
                <w:sz w:val="20"/>
                <w:szCs w:val="20"/>
                <w:shd w:val="clear" w:color="auto" w:fill="FFFFFF"/>
              </w:rPr>
              <w:t xml:space="preserve">Goalkeeper may place the ball on the ground and pass/kick it as desired. </w:t>
            </w:r>
          </w:p>
        </w:tc>
      </w:tr>
    </w:tbl>
    <w:p w14:paraId="59AFAB50" w14:textId="77777777" w:rsidR="00B929F5" w:rsidRPr="00AA0210" w:rsidRDefault="00B929F5" w:rsidP="00B929F5">
      <w:pPr>
        <w:pStyle w:val="NoSpacing"/>
        <w:rPr>
          <w:rFonts w:ascii="Arial" w:hAnsi="Arial" w:cs="Arial"/>
          <w:sz w:val="12"/>
          <w:szCs w:val="12"/>
        </w:rPr>
      </w:pPr>
    </w:p>
    <w:p w14:paraId="4BD777F2" w14:textId="03FB1EFA" w:rsidR="00E7259F" w:rsidRPr="00AA0210" w:rsidRDefault="00E7259F" w:rsidP="00E7259F">
      <w:pPr>
        <w:pStyle w:val="NoSpacing"/>
        <w:rPr>
          <w:rFonts w:ascii="Arial" w:hAnsi="Arial" w:cs="Arial"/>
          <w:sz w:val="12"/>
          <w:szCs w:val="12"/>
        </w:rPr>
      </w:pPr>
    </w:p>
    <w:p w14:paraId="423E002B" w14:textId="7BB40C63" w:rsidR="00B929F5" w:rsidRDefault="005B2F92" w:rsidP="00E7259F">
      <w:pPr>
        <w:pStyle w:val="NoSpacing"/>
        <w:rPr>
          <w:rFonts w:ascii="Arial" w:hAnsi="Arial" w:cs="Arial"/>
          <w:b/>
          <w:bCs/>
        </w:rPr>
      </w:pPr>
      <w:r>
        <w:rPr>
          <w:rFonts w:ascii="Arial" w:hAnsi="Arial" w:cs="Arial"/>
          <w:b/>
          <w:bCs/>
          <w:noProof/>
        </w:rPr>
        <w:lastRenderedPageBreak/>
        <w:drawing>
          <wp:anchor distT="0" distB="0" distL="114300" distR="114300" simplePos="0" relativeHeight="251664384" behindDoc="1" locked="0" layoutInCell="1" allowOverlap="1" wp14:anchorId="3EF9B8C7" wp14:editId="7AD9EB2D">
            <wp:simplePos x="0" y="0"/>
            <wp:positionH relativeFrom="page">
              <wp:posOffset>4527550</wp:posOffset>
            </wp:positionH>
            <wp:positionV relativeFrom="paragraph">
              <wp:posOffset>15240</wp:posOffset>
            </wp:positionV>
            <wp:extent cx="2748915" cy="2376170"/>
            <wp:effectExtent l="0" t="0" r="0" b="5080"/>
            <wp:wrapTight wrapText="bothSides">
              <wp:wrapPolygon edited="0">
                <wp:start x="0" y="0"/>
                <wp:lineTo x="0" y="21473"/>
                <wp:lineTo x="21405" y="21473"/>
                <wp:lineTo x="21405" y="0"/>
                <wp:lineTo x="0" y="0"/>
              </wp:wrapPolygon>
            </wp:wrapTight>
            <wp:docPr id="606893975" name="Picture 3" descr="A football field with white line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93975" name="Picture 3" descr="A football field with white lines and arrows&#10;&#10;Description automatically generated"/>
                    <pic:cNvPicPr/>
                  </pic:nvPicPr>
                  <pic:blipFill rotWithShape="1">
                    <a:blip r:embed="rId14" cstate="print">
                      <a:extLst>
                        <a:ext uri="{28A0092B-C50C-407E-A947-70E740481C1C}">
                          <a14:useLocalDpi xmlns:a14="http://schemas.microsoft.com/office/drawing/2010/main" val="0"/>
                        </a:ext>
                      </a:extLst>
                    </a:blip>
                    <a:srcRect b="13543"/>
                    <a:stretch/>
                  </pic:blipFill>
                  <pic:spPr bwMode="auto">
                    <a:xfrm>
                      <a:off x="0" y="0"/>
                      <a:ext cx="2748915" cy="2376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6662">
        <w:rPr>
          <w:rFonts w:ascii="Arial" w:hAnsi="Arial" w:cs="Arial"/>
          <w:b/>
          <w:bCs/>
        </w:rPr>
        <w:t>Coach &amp; Player Conduct</w:t>
      </w:r>
      <w:r w:rsidR="00BF3D8B" w:rsidRPr="00BF3D8B">
        <w:rPr>
          <w:rFonts w:ascii="Arial" w:hAnsi="Arial" w:cs="Arial"/>
        </w:rPr>
        <w:t xml:space="preserve"> </w:t>
      </w:r>
      <w:r w:rsidR="00546662" w:rsidRPr="00BF3D8B">
        <w:rPr>
          <w:rFonts w:ascii="Arial" w:hAnsi="Arial" w:cs="Arial"/>
        </w:rPr>
        <w:t>|</w:t>
      </w:r>
    </w:p>
    <w:p w14:paraId="1DB90145" w14:textId="13C6263D" w:rsidR="00647DB5" w:rsidRDefault="00647DB5" w:rsidP="00647DB5">
      <w:pPr>
        <w:pStyle w:val="NoSpacing"/>
        <w:numPr>
          <w:ilvl w:val="0"/>
          <w:numId w:val="11"/>
        </w:numPr>
        <w:rPr>
          <w:rFonts w:ascii="Arial" w:hAnsi="Arial" w:cs="Arial"/>
          <w:sz w:val="22"/>
          <w:szCs w:val="22"/>
        </w:rPr>
      </w:pPr>
      <w:r w:rsidRPr="001D1ABB">
        <w:rPr>
          <w:rFonts w:ascii="Arial" w:hAnsi="Arial" w:cs="Arial"/>
          <w:sz w:val="22"/>
          <w:szCs w:val="22"/>
        </w:rPr>
        <w:t xml:space="preserve">The CYO Official(s) </w:t>
      </w:r>
      <w:r w:rsidR="001D1ABB" w:rsidRPr="001D1ABB">
        <w:rPr>
          <w:rFonts w:ascii="Arial" w:hAnsi="Arial" w:cs="Arial"/>
          <w:sz w:val="22"/>
          <w:szCs w:val="22"/>
        </w:rPr>
        <w:t>oversee</w:t>
      </w:r>
      <w:r w:rsidR="00F25C72" w:rsidRPr="001D1ABB">
        <w:rPr>
          <w:rFonts w:ascii="Arial" w:hAnsi="Arial" w:cs="Arial"/>
          <w:sz w:val="22"/>
          <w:szCs w:val="22"/>
        </w:rPr>
        <w:t xml:space="preserve"> the match and have the </w:t>
      </w:r>
      <w:r w:rsidR="00E53792">
        <w:rPr>
          <w:rFonts w:ascii="Arial" w:hAnsi="Arial" w:cs="Arial"/>
          <w:sz w:val="22"/>
          <w:szCs w:val="22"/>
        </w:rPr>
        <w:t>authority</w:t>
      </w:r>
      <w:r w:rsidR="00F25C72" w:rsidRPr="001D1ABB">
        <w:rPr>
          <w:rFonts w:ascii="Arial" w:hAnsi="Arial" w:cs="Arial"/>
          <w:sz w:val="22"/>
          <w:szCs w:val="22"/>
        </w:rPr>
        <w:t xml:space="preserve"> to </w:t>
      </w:r>
      <w:r w:rsidR="001D1ABB" w:rsidRPr="001D1ABB">
        <w:rPr>
          <w:rFonts w:ascii="Arial" w:hAnsi="Arial" w:cs="Arial"/>
          <w:sz w:val="22"/>
          <w:szCs w:val="22"/>
        </w:rPr>
        <w:t xml:space="preserve">disqualify players, coaches, or spectators for unsportsmanlike conduct. </w:t>
      </w:r>
    </w:p>
    <w:p w14:paraId="42DD1937" w14:textId="0E1E9380" w:rsidR="00EE66CD" w:rsidRDefault="00EE66CD" w:rsidP="00EE66CD">
      <w:pPr>
        <w:pStyle w:val="NoSpacing"/>
        <w:numPr>
          <w:ilvl w:val="1"/>
          <w:numId w:val="11"/>
        </w:numPr>
        <w:rPr>
          <w:rFonts w:ascii="Arial" w:hAnsi="Arial" w:cs="Arial"/>
          <w:sz w:val="22"/>
          <w:szCs w:val="22"/>
        </w:rPr>
      </w:pPr>
      <w:r>
        <w:rPr>
          <w:rFonts w:ascii="Arial" w:hAnsi="Arial" w:cs="Arial"/>
          <w:sz w:val="22"/>
          <w:szCs w:val="22"/>
        </w:rPr>
        <w:t xml:space="preserve">This includes </w:t>
      </w:r>
      <w:r w:rsidR="004C6EA5">
        <w:rPr>
          <w:rFonts w:ascii="Arial" w:hAnsi="Arial" w:cs="Arial"/>
          <w:sz w:val="22"/>
          <w:szCs w:val="22"/>
        </w:rPr>
        <w:t>warnings and could result in immediate removal from the match/</w:t>
      </w:r>
      <w:r w:rsidR="002B7C92">
        <w:rPr>
          <w:rFonts w:ascii="Arial" w:hAnsi="Arial" w:cs="Arial"/>
          <w:sz w:val="22"/>
          <w:szCs w:val="22"/>
        </w:rPr>
        <w:t>complex</w:t>
      </w:r>
      <w:r w:rsidR="004C6EA5">
        <w:rPr>
          <w:rFonts w:ascii="Arial" w:hAnsi="Arial" w:cs="Arial"/>
          <w:sz w:val="22"/>
          <w:szCs w:val="22"/>
        </w:rPr>
        <w:t>.</w:t>
      </w:r>
    </w:p>
    <w:p w14:paraId="06BF334E" w14:textId="75ECE0AC" w:rsidR="00532511" w:rsidRDefault="00532511" w:rsidP="00EE66CD">
      <w:pPr>
        <w:pStyle w:val="NoSpacing"/>
        <w:numPr>
          <w:ilvl w:val="1"/>
          <w:numId w:val="11"/>
        </w:numPr>
        <w:rPr>
          <w:rFonts w:ascii="Arial" w:hAnsi="Arial" w:cs="Arial"/>
          <w:sz w:val="22"/>
          <w:szCs w:val="22"/>
        </w:rPr>
      </w:pPr>
      <w:r>
        <w:rPr>
          <w:rFonts w:ascii="Arial" w:hAnsi="Arial" w:cs="Arial"/>
          <w:sz w:val="22"/>
          <w:szCs w:val="22"/>
        </w:rPr>
        <w:t xml:space="preserve">Yellow Card: Could be issued to an individual (coach or player) or </w:t>
      </w:r>
      <w:r w:rsidR="00982021">
        <w:rPr>
          <w:rFonts w:ascii="Arial" w:hAnsi="Arial" w:cs="Arial"/>
          <w:sz w:val="22"/>
          <w:szCs w:val="22"/>
        </w:rPr>
        <w:t xml:space="preserve">a team. </w:t>
      </w:r>
      <w:proofErr w:type="gramStart"/>
      <w:r w:rsidR="00982021">
        <w:rPr>
          <w:rFonts w:ascii="Arial" w:hAnsi="Arial" w:cs="Arial"/>
          <w:sz w:val="22"/>
          <w:szCs w:val="22"/>
        </w:rPr>
        <w:t>Is</w:t>
      </w:r>
      <w:proofErr w:type="gramEnd"/>
      <w:r w:rsidR="00982021">
        <w:rPr>
          <w:rFonts w:ascii="Arial" w:hAnsi="Arial" w:cs="Arial"/>
          <w:sz w:val="22"/>
          <w:szCs w:val="22"/>
        </w:rPr>
        <w:t xml:space="preserve"> a warning and next incident would lead to a Red Card.</w:t>
      </w:r>
    </w:p>
    <w:p w14:paraId="1E102979" w14:textId="5B5B1E83" w:rsidR="00B72BF7" w:rsidRDefault="00B72BF7" w:rsidP="00EE66CD">
      <w:pPr>
        <w:pStyle w:val="NoSpacing"/>
        <w:numPr>
          <w:ilvl w:val="1"/>
          <w:numId w:val="11"/>
        </w:numPr>
        <w:rPr>
          <w:rFonts w:ascii="Arial" w:hAnsi="Arial" w:cs="Arial"/>
          <w:sz w:val="22"/>
          <w:szCs w:val="22"/>
        </w:rPr>
      </w:pPr>
      <w:r>
        <w:rPr>
          <w:rFonts w:ascii="Arial" w:hAnsi="Arial" w:cs="Arial"/>
          <w:sz w:val="22"/>
          <w:szCs w:val="22"/>
        </w:rPr>
        <w:t>Red Card: Could be issued to an individual an (coach or player)</w:t>
      </w:r>
      <w:r w:rsidR="00D80E07">
        <w:rPr>
          <w:rFonts w:ascii="Arial" w:hAnsi="Arial" w:cs="Arial"/>
          <w:sz w:val="22"/>
          <w:szCs w:val="22"/>
        </w:rPr>
        <w:t xml:space="preserve"> or team. </w:t>
      </w:r>
    </w:p>
    <w:p w14:paraId="2E013AEA" w14:textId="7ABA9140" w:rsidR="00D80E07" w:rsidRDefault="00D80E07" w:rsidP="00D80E07">
      <w:pPr>
        <w:pStyle w:val="NoSpacing"/>
        <w:numPr>
          <w:ilvl w:val="2"/>
          <w:numId w:val="11"/>
        </w:numPr>
        <w:rPr>
          <w:rFonts w:ascii="Arial" w:hAnsi="Arial" w:cs="Arial"/>
          <w:sz w:val="22"/>
          <w:szCs w:val="22"/>
        </w:rPr>
      </w:pPr>
      <w:r>
        <w:rPr>
          <w:rFonts w:ascii="Arial" w:hAnsi="Arial" w:cs="Arial"/>
          <w:sz w:val="22"/>
          <w:szCs w:val="22"/>
        </w:rPr>
        <w:t xml:space="preserve">Issued to coach or player would result in immediate </w:t>
      </w:r>
      <w:r w:rsidR="005C6161">
        <w:rPr>
          <w:rFonts w:ascii="Arial" w:hAnsi="Arial" w:cs="Arial"/>
          <w:sz w:val="22"/>
          <w:szCs w:val="22"/>
        </w:rPr>
        <w:t>expulsion</w:t>
      </w:r>
      <w:r w:rsidR="00B95161">
        <w:rPr>
          <w:rFonts w:ascii="Arial" w:hAnsi="Arial" w:cs="Arial"/>
          <w:sz w:val="22"/>
          <w:szCs w:val="22"/>
        </w:rPr>
        <w:t xml:space="preserve"> from the game. </w:t>
      </w:r>
    </w:p>
    <w:p w14:paraId="78CB6BC0" w14:textId="7D2A3820" w:rsidR="004626AA" w:rsidRPr="0078737C" w:rsidRDefault="005C6161" w:rsidP="0078737C">
      <w:pPr>
        <w:pStyle w:val="NoSpacing"/>
        <w:numPr>
          <w:ilvl w:val="2"/>
          <w:numId w:val="11"/>
        </w:numPr>
        <w:rPr>
          <w:rFonts w:ascii="Arial" w:hAnsi="Arial" w:cs="Arial"/>
          <w:sz w:val="22"/>
          <w:szCs w:val="22"/>
        </w:rPr>
      </w:pPr>
      <w:r>
        <w:rPr>
          <w:rFonts w:ascii="Arial" w:hAnsi="Arial" w:cs="Arial"/>
          <w:sz w:val="22"/>
          <w:szCs w:val="22"/>
        </w:rPr>
        <w:t>Players</w:t>
      </w:r>
      <w:r w:rsidR="00B95161">
        <w:rPr>
          <w:rFonts w:ascii="Arial" w:hAnsi="Arial" w:cs="Arial"/>
          <w:sz w:val="22"/>
          <w:szCs w:val="22"/>
        </w:rPr>
        <w:t xml:space="preserve"> would be restricted to the team bench/area.</w:t>
      </w:r>
    </w:p>
    <w:p w14:paraId="21F6DB40" w14:textId="103C6A6C" w:rsidR="00B95161" w:rsidRDefault="00B95161" w:rsidP="00D80E07">
      <w:pPr>
        <w:pStyle w:val="NoSpacing"/>
        <w:numPr>
          <w:ilvl w:val="2"/>
          <w:numId w:val="11"/>
        </w:numPr>
        <w:rPr>
          <w:rFonts w:ascii="Arial" w:hAnsi="Arial" w:cs="Arial"/>
          <w:sz w:val="22"/>
          <w:szCs w:val="22"/>
        </w:rPr>
      </w:pPr>
      <w:r>
        <w:rPr>
          <w:rFonts w:ascii="Arial" w:hAnsi="Arial" w:cs="Arial"/>
          <w:sz w:val="22"/>
          <w:szCs w:val="22"/>
        </w:rPr>
        <w:t xml:space="preserve">Coach would be </w:t>
      </w:r>
      <w:r w:rsidR="005C6161">
        <w:rPr>
          <w:rFonts w:ascii="Arial" w:hAnsi="Arial" w:cs="Arial"/>
          <w:sz w:val="22"/>
          <w:szCs w:val="22"/>
        </w:rPr>
        <w:t xml:space="preserve">told to leave the complex. </w:t>
      </w:r>
    </w:p>
    <w:p w14:paraId="6E8DF443" w14:textId="6F0DFA11" w:rsidR="0064038D" w:rsidRDefault="0064038D" w:rsidP="00D80E07">
      <w:pPr>
        <w:pStyle w:val="NoSpacing"/>
        <w:numPr>
          <w:ilvl w:val="2"/>
          <w:numId w:val="11"/>
        </w:numPr>
        <w:rPr>
          <w:rFonts w:ascii="Arial" w:hAnsi="Arial" w:cs="Arial"/>
          <w:sz w:val="22"/>
          <w:szCs w:val="22"/>
        </w:rPr>
      </w:pPr>
      <w:r>
        <w:rPr>
          <w:rFonts w:ascii="Arial" w:hAnsi="Arial" w:cs="Arial"/>
          <w:sz w:val="22"/>
          <w:szCs w:val="22"/>
        </w:rPr>
        <w:t>Team Red Card would result in an immediate end of match and forfeit for the team who was issued the Red Card.</w:t>
      </w:r>
    </w:p>
    <w:p w14:paraId="63A0DF7A" w14:textId="77777777" w:rsidR="005B2F92" w:rsidRDefault="0097793D" w:rsidP="005B2F92">
      <w:pPr>
        <w:pStyle w:val="NoSpacing"/>
        <w:numPr>
          <w:ilvl w:val="1"/>
          <w:numId w:val="11"/>
        </w:numPr>
        <w:rPr>
          <w:rFonts w:ascii="Arial" w:hAnsi="Arial" w:cs="Arial"/>
          <w:sz w:val="22"/>
          <w:szCs w:val="22"/>
        </w:rPr>
      </w:pPr>
      <w:r>
        <w:rPr>
          <w:rFonts w:ascii="Arial" w:hAnsi="Arial" w:cs="Arial"/>
          <w:sz w:val="22"/>
          <w:szCs w:val="22"/>
        </w:rPr>
        <w:t>Any c</w:t>
      </w:r>
      <w:r w:rsidR="008C3743">
        <w:rPr>
          <w:rFonts w:ascii="Arial" w:hAnsi="Arial" w:cs="Arial"/>
          <w:sz w:val="22"/>
          <w:szCs w:val="22"/>
        </w:rPr>
        <w:t>oach</w:t>
      </w:r>
      <w:r w:rsidR="009F2C91">
        <w:rPr>
          <w:rFonts w:ascii="Arial" w:hAnsi="Arial" w:cs="Arial"/>
          <w:sz w:val="22"/>
          <w:szCs w:val="22"/>
        </w:rPr>
        <w:t xml:space="preserve"> or </w:t>
      </w:r>
      <w:r w:rsidR="009F684E">
        <w:rPr>
          <w:rFonts w:ascii="Arial" w:hAnsi="Arial" w:cs="Arial"/>
          <w:sz w:val="22"/>
          <w:szCs w:val="22"/>
        </w:rPr>
        <w:t xml:space="preserve">spectator </w:t>
      </w:r>
      <w:r w:rsidR="00751307">
        <w:rPr>
          <w:rFonts w:ascii="Arial" w:hAnsi="Arial" w:cs="Arial"/>
          <w:sz w:val="22"/>
          <w:szCs w:val="22"/>
        </w:rPr>
        <w:t xml:space="preserve">being removed </w:t>
      </w:r>
      <w:r w:rsidR="00494AFF">
        <w:rPr>
          <w:rFonts w:ascii="Arial" w:hAnsi="Arial" w:cs="Arial"/>
          <w:sz w:val="22"/>
          <w:szCs w:val="22"/>
        </w:rPr>
        <w:t xml:space="preserve">will </w:t>
      </w:r>
      <w:r w:rsidR="00FE3258">
        <w:rPr>
          <w:rFonts w:ascii="Arial" w:hAnsi="Arial" w:cs="Arial"/>
          <w:sz w:val="22"/>
          <w:szCs w:val="22"/>
        </w:rPr>
        <w:t xml:space="preserve">be </w:t>
      </w:r>
      <w:r w:rsidR="008C3743">
        <w:rPr>
          <w:rFonts w:ascii="Arial" w:hAnsi="Arial" w:cs="Arial"/>
          <w:sz w:val="22"/>
          <w:szCs w:val="22"/>
        </w:rPr>
        <w:t xml:space="preserve">removed from the </w:t>
      </w:r>
      <w:r w:rsidR="00003318">
        <w:rPr>
          <w:rFonts w:ascii="Arial" w:hAnsi="Arial" w:cs="Arial"/>
          <w:sz w:val="22"/>
          <w:szCs w:val="22"/>
        </w:rPr>
        <w:t>complex</w:t>
      </w:r>
      <w:r w:rsidR="008C3743">
        <w:rPr>
          <w:rFonts w:ascii="Arial" w:hAnsi="Arial" w:cs="Arial"/>
          <w:sz w:val="22"/>
          <w:szCs w:val="22"/>
        </w:rPr>
        <w:t xml:space="preserve"> for the remainer of the day.</w:t>
      </w:r>
    </w:p>
    <w:p w14:paraId="297B45F8" w14:textId="73BE3915" w:rsidR="00F66B0D" w:rsidRPr="005B2F92" w:rsidRDefault="0097793D" w:rsidP="005B2F92">
      <w:pPr>
        <w:pStyle w:val="NoSpacing"/>
        <w:numPr>
          <w:ilvl w:val="1"/>
          <w:numId w:val="11"/>
        </w:numPr>
        <w:rPr>
          <w:rFonts w:ascii="Arial" w:hAnsi="Arial" w:cs="Arial"/>
          <w:sz w:val="22"/>
          <w:szCs w:val="22"/>
        </w:rPr>
      </w:pPr>
      <w:r w:rsidRPr="005B2F92">
        <w:rPr>
          <w:rFonts w:ascii="Arial" w:hAnsi="Arial" w:cs="Arial"/>
          <w:sz w:val="22"/>
          <w:szCs w:val="22"/>
        </w:rPr>
        <w:t xml:space="preserve">An official has the authority to </w:t>
      </w:r>
      <w:r w:rsidR="00283611" w:rsidRPr="005B2F92">
        <w:rPr>
          <w:rFonts w:ascii="Arial" w:hAnsi="Arial" w:cs="Arial"/>
          <w:sz w:val="22"/>
          <w:szCs w:val="22"/>
        </w:rPr>
        <w:t xml:space="preserve">stop a match </w:t>
      </w:r>
      <w:r w:rsidR="00C342E8" w:rsidRPr="005B2F92">
        <w:rPr>
          <w:rFonts w:ascii="Arial" w:hAnsi="Arial" w:cs="Arial"/>
          <w:sz w:val="22"/>
          <w:szCs w:val="22"/>
        </w:rPr>
        <w:t xml:space="preserve">and if the individual refuses to leave, </w:t>
      </w:r>
      <w:proofErr w:type="gramStart"/>
      <w:r w:rsidR="00C342E8" w:rsidRPr="005B2F92">
        <w:rPr>
          <w:rFonts w:ascii="Arial" w:hAnsi="Arial" w:cs="Arial"/>
          <w:sz w:val="22"/>
          <w:szCs w:val="22"/>
        </w:rPr>
        <w:t>could</w:t>
      </w:r>
      <w:proofErr w:type="gramEnd"/>
      <w:r w:rsidR="00C342E8" w:rsidRPr="005B2F92">
        <w:rPr>
          <w:rFonts w:ascii="Arial" w:hAnsi="Arial" w:cs="Arial"/>
          <w:sz w:val="22"/>
          <w:szCs w:val="22"/>
        </w:rPr>
        <w:t xml:space="preserve"> result in </w:t>
      </w:r>
      <w:r w:rsidR="0081410B" w:rsidRPr="005B2F92">
        <w:rPr>
          <w:rFonts w:ascii="Arial" w:hAnsi="Arial" w:cs="Arial"/>
          <w:sz w:val="22"/>
          <w:szCs w:val="22"/>
        </w:rPr>
        <w:t>discontinuing</w:t>
      </w:r>
      <w:r w:rsidR="00C342E8" w:rsidRPr="005B2F92">
        <w:rPr>
          <w:rFonts w:ascii="Arial" w:hAnsi="Arial" w:cs="Arial"/>
          <w:sz w:val="22"/>
          <w:szCs w:val="22"/>
        </w:rPr>
        <w:t xml:space="preserve"> </w:t>
      </w:r>
      <w:r w:rsidR="0081410B" w:rsidRPr="005B2F92">
        <w:rPr>
          <w:rFonts w:ascii="Arial" w:hAnsi="Arial" w:cs="Arial"/>
          <w:sz w:val="22"/>
          <w:szCs w:val="22"/>
        </w:rPr>
        <w:t xml:space="preserve">the match and automatic forfeit for the team that individual is a part of. </w:t>
      </w:r>
    </w:p>
    <w:p w14:paraId="498F1002" w14:textId="37C5E371" w:rsidR="00E53792" w:rsidRPr="00F66B0D" w:rsidRDefault="00D13CDB" w:rsidP="00F66B0D">
      <w:pPr>
        <w:pStyle w:val="NoSpacing"/>
        <w:numPr>
          <w:ilvl w:val="0"/>
          <w:numId w:val="11"/>
        </w:numPr>
        <w:rPr>
          <w:rFonts w:ascii="Arial" w:hAnsi="Arial" w:cs="Arial"/>
          <w:sz w:val="22"/>
          <w:szCs w:val="22"/>
        </w:rPr>
      </w:pPr>
      <w:r w:rsidRPr="00F66B0D">
        <w:rPr>
          <w:rFonts w:ascii="Arial" w:hAnsi="Arial" w:cs="Arial"/>
          <w:sz w:val="22"/>
          <w:szCs w:val="22"/>
        </w:rPr>
        <w:t xml:space="preserve">An Official report will be </w:t>
      </w:r>
      <w:r w:rsidR="00481808" w:rsidRPr="00F66B0D">
        <w:rPr>
          <w:rFonts w:ascii="Arial" w:hAnsi="Arial" w:cs="Arial"/>
          <w:sz w:val="22"/>
          <w:szCs w:val="22"/>
        </w:rPr>
        <w:t>made,</w:t>
      </w:r>
      <w:r w:rsidRPr="00F66B0D">
        <w:rPr>
          <w:rFonts w:ascii="Arial" w:hAnsi="Arial" w:cs="Arial"/>
          <w:sz w:val="22"/>
          <w:szCs w:val="22"/>
        </w:rPr>
        <w:t xml:space="preserve"> </w:t>
      </w:r>
      <w:r w:rsidR="00D437A8" w:rsidRPr="00F66B0D">
        <w:rPr>
          <w:rFonts w:ascii="Arial" w:hAnsi="Arial" w:cs="Arial"/>
          <w:sz w:val="22"/>
          <w:szCs w:val="22"/>
        </w:rPr>
        <w:t>and t</w:t>
      </w:r>
      <w:r w:rsidR="00E53792" w:rsidRPr="00F66B0D">
        <w:rPr>
          <w:rFonts w:ascii="Arial" w:hAnsi="Arial" w:cs="Arial"/>
          <w:sz w:val="22"/>
          <w:szCs w:val="22"/>
        </w:rPr>
        <w:t>he player, coach and/or team may be suspended</w:t>
      </w:r>
      <w:r w:rsidR="00D437A8" w:rsidRPr="00F66B0D">
        <w:rPr>
          <w:rFonts w:ascii="Arial" w:hAnsi="Arial" w:cs="Arial"/>
          <w:sz w:val="22"/>
          <w:szCs w:val="22"/>
        </w:rPr>
        <w:t xml:space="preserve"> </w:t>
      </w:r>
      <w:r w:rsidR="006D604B" w:rsidRPr="00F66B0D">
        <w:rPr>
          <w:rFonts w:ascii="Arial" w:hAnsi="Arial" w:cs="Arial"/>
          <w:sz w:val="22"/>
          <w:szCs w:val="22"/>
        </w:rPr>
        <w:t>after</w:t>
      </w:r>
      <w:r w:rsidR="00D437A8" w:rsidRPr="00F66B0D">
        <w:rPr>
          <w:rFonts w:ascii="Arial" w:hAnsi="Arial" w:cs="Arial"/>
          <w:sz w:val="22"/>
          <w:szCs w:val="22"/>
        </w:rPr>
        <w:t xml:space="preserve"> review by the CYO Administration/Office.</w:t>
      </w:r>
      <w:r w:rsidR="003101DE">
        <w:rPr>
          <w:rFonts w:ascii="Arial" w:hAnsi="Arial" w:cs="Arial"/>
          <w:sz w:val="22"/>
          <w:szCs w:val="22"/>
        </w:rPr>
        <w:t xml:space="preserve"> Game reports are available on the CYO Website.</w:t>
      </w:r>
    </w:p>
    <w:p w14:paraId="77D226F7" w14:textId="62CDABB6" w:rsidR="00D13CDB" w:rsidRPr="00EB71E0" w:rsidRDefault="006D604B" w:rsidP="00EB71E0">
      <w:pPr>
        <w:pStyle w:val="NoSpacing"/>
        <w:numPr>
          <w:ilvl w:val="1"/>
          <w:numId w:val="11"/>
        </w:numPr>
        <w:rPr>
          <w:rFonts w:ascii="Arial" w:hAnsi="Arial" w:cs="Arial"/>
          <w:sz w:val="22"/>
          <w:szCs w:val="22"/>
        </w:rPr>
      </w:pPr>
      <w:r>
        <w:rPr>
          <w:rFonts w:ascii="Arial" w:hAnsi="Arial" w:cs="Arial"/>
          <w:sz w:val="22"/>
          <w:szCs w:val="22"/>
        </w:rPr>
        <w:t>This includes damage to the property or misconduct with the building</w:t>
      </w:r>
    </w:p>
    <w:p w14:paraId="1648DB4A" w14:textId="724D04A8" w:rsidR="005C0F05" w:rsidRDefault="005C0F05" w:rsidP="005C0F05">
      <w:pPr>
        <w:pStyle w:val="NoSpacing"/>
        <w:numPr>
          <w:ilvl w:val="0"/>
          <w:numId w:val="11"/>
        </w:numPr>
        <w:rPr>
          <w:rFonts w:ascii="Arial" w:hAnsi="Arial" w:cs="Arial"/>
          <w:sz w:val="22"/>
          <w:szCs w:val="22"/>
        </w:rPr>
      </w:pPr>
      <w:r>
        <w:rPr>
          <w:rFonts w:ascii="Arial" w:hAnsi="Arial" w:cs="Arial"/>
          <w:sz w:val="22"/>
          <w:szCs w:val="22"/>
        </w:rPr>
        <w:t xml:space="preserve">Coaching area </w:t>
      </w:r>
      <w:r w:rsidR="00552B7B">
        <w:rPr>
          <w:rFonts w:ascii="Arial" w:hAnsi="Arial" w:cs="Arial"/>
          <w:sz w:val="22"/>
          <w:szCs w:val="22"/>
        </w:rPr>
        <w:t>(for all grade divisions)</w:t>
      </w:r>
    </w:p>
    <w:p w14:paraId="0C6CA914" w14:textId="0380CA58" w:rsidR="00BC6D7C" w:rsidRPr="00C925C4" w:rsidRDefault="00C925C4" w:rsidP="00BC6D7C">
      <w:pPr>
        <w:pStyle w:val="NoSpacing"/>
        <w:numPr>
          <w:ilvl w:val="1"/>
          <w:numId w:val="11"/>
        </w:numPr>
        <w:rPr>
          <w:rFonts w:ascii="Arial" w:hAnsi="Arial" w:cs="Arial"/>
          <w:sz w:val="18"/>
          <w:szCs w:val="18"/>
        </w:rPr>
      </w:pPr>
      <w:r w:rsidRPr="00C925C4">
        <w:rPr>
          <w:rFonts w:ascii="Arial" w:hAnsi="Arial" w:cs="Arial"/>
          <w:color w:val="001D35"/>
          <w:sz w:val="22"/>
          <w:szCs w:val="22"/>
          <w:shd w:val="clear" w:color="auto" w:fill="FFFFFF"/>
        </w:rPr>
        <w:t>Coaches and other team officials are not allowed to enter the field of play or interfere with the game. This includes coaches and assistant coaches, who are also known as "team officials".</w:t>
      </w:r>
    </w:p>
    <w:p w14:paraId="21B91350" w14:textId="77777777" w:rsidR="007939CB" w:rsidRDefault="005C0F05" w:rsidP="007939CB">
      <w:pPr>
        <w:pStyle w:val="NoSpacing"/>
        <w:numPr>
          <w:ilvl w:val="1"/>
          <w:numId w:val="11"/>
        </w:numPr>
        <w:rPr>
          <w:rFonts w:ascii="Arial" w:hAnsi="Arial" w:cs="Arial"/>
          <w:sz w:val="22"/>
          <w:szCs w:val="22"/>
        </w:rPr>
      </w:pPr>
      <w:r>
        <w:rPr>
          <w:rFonts w:ascii="Arial" w:hAnsi="Arial" w:cs="Arial"/>
          <w:sz w:val="22"/>
          <w:szCs w:val="22"/>
        </w:rPr>
        <w:t xml:space="preserve">A head coach may stand in the area immediately in front of her/his team </w:t>
      </w:r>
      <w:r w:rsidR="00C925C4">
        <w:rPr>
          <w:rFonts w:ascii="Arial" w:hAnsi="Arial" w:cs="Arial"/>
          <w:sz w:val="22"/>
          <w:szCs w:val="22"/>
        </w:rPr>
        <w:t>area/</w:t>
      </w:r>
      <w:r>
        <w:rPr>
          <w:rFonts w:ascii="Arial" w:hAnsi="Arial" w:cs="Arial"/>
          <w:sz w:val="22"/>
          <w:szCs w:val="22"/>
        </w:rPr>
        <w:t>bench to coach her/</w:t>
      </w:r>
      <w:r w:rsidR="00FA31EC">
        <w:rPr>
          <w:rFonts w:ascii="Arial" w:hAnsi="Arial" w:cs="Arial"/>
          <w:sz w:val="22"/>
          <w:szCs w:val="22"/>
        </w:rPr>
        <w:t>his players. This shall be no closer t</w:t>
      </w:r>
      <w:r w:rsidR="00E82F0B">
        <w:rPr>
          <w:rFonts w:ascii="Arial" w:hAnsi="Arial" w:cs="Arial"/>
          <w:sz w:val="22"/>
          <w:szCs w:val="22"/>
        </w:rPr>
        <w:t>o the court tha</w:t>
      </w:r>
      <w:r w:rsidR="00B55C8E">
        <w:rPr>
          <w:rFonts w:ascii="Arial" w:hAnsi="Arial" w:cs="Arial"/>
          <w:sz w:val="22"/>
          <w:szCs w:val="22"/>
        </w:rPr>
        <w:t>n</w:t>
      </w:r>
      <w:r w:rsidR="00E82F0B">
        <w:rPr>
          <w:rFonts w:ascii="Arial" w:hAnsi="Arial" w:cs="Arial"/>
          <w:sz w:val="22"/>
          <w:szCs w:val="22"/>
        </w:rPr>
        <w:t xml:space="preserve"> </w:t>
      </w:r>
      <w:r w:rsidR="00A32B85">
        <w:rPr>
          <w:rFonts w:ascii="Arial" w:hAnsi="Arial" w:cs="Arial"/>
          <w:sz w:val="22"/>
          <w:szCs w:val="22"/>
        </w:rPr>
        <w:t>5</w:t>
      </w:r>
      <w:r w:rsidR="00E82F0B">
        <w:rPr>
          <w:rFonts w:ascii="Arial" w:hAnsi="Arial" w:cs="Arial"/>
          <w:sz w:val="22"/>
          <w:szCs w:val="22"/>
        </w:rPr>
        <w:t xml:space="preserve">ft from </w:t>
      </w:r>
      <w:r w:rsidR="00A32B85">
        <w:rPr>
          <w:rFonts w:ascii="Arial" w:hAnsi="Arial" w:cs="Arial"/>
          <w:sz w:val="22"/>
          <w:szCs w:val="22"/>
        </w:rPr>
        <w:t>the neutral area on the sideline</w:t>
      </w:r>
      <w:r w:rsidR="007939CB">
        <w:rPr>
          <w:rFonts w:ascii="Arial" w:hAnsi="Arial" w:cs="Arial"/>
          <w:sz w:val="22"/>
          <w:szCs w:val="22"/>
        </w:rPr>
        <w:t>.</w:t>
      </w:r>
    </w:p>
    <w:p w14:paraId="399B2622" w14:textId="0BB3D4B1" w:rsidR="00552B7B" w:rsidRPr="007939CB" w:rsidRDefault="00552B7B" w:rsidP="007939CB">
      <w:pPr>
        <w:pStyle w:val="NoSpacing"/>
        <w:numPr>
          <w:ilvl w:val="1"/>
          <w:numId w:val="11"/>
        </w:numPr>
        <w:rPr>
          <w:rFonts w:ascii="Arial" w:hAnsi="Arial" w:cs="Arial"/>
          <w:sz w:val="22"/>
          <w:szCs w:val="22"/>
        </w:rPr>
      </w:pPr>
      <w:r w:rsidRPr="00493132">
        <w:rPr>
          <w:rFonts w:ascii="Arial" w:hAnsi="Arial" w:cs="Arial"/>
          <w:b/>
          <w:bCs/>
          <w:i/>
          <w:iCs/>
          <w:sz w:val="22"/>
          <w:szCs w:val="22"/>
          <w:u w:val="single"/>
        </w:rPr>
        <w:t xml:space="preserve">Pee Wee </w:t>
      </w:r>
      <w:r w:rsidR="00876157" w:rsidRPr="00493132">
        <w:rPr>
          <w:rFonts w:ascii="Arial" w:hAnsi="Arial" w:cs="Arial"/>
          <w:b/>
          <w:bCs/>
          <w:i/>
          <w:iCs/>
          <w:sz w:val="22"/>
          <w:szCs w:val="22"/>
          <w:u w:val="single"/>
        </w:rPr>
        <w:t>Division</w:t>
      </w:r>
      <w:r w:rsidR="00876157" w:rsidRPr="007939CB">
        <w:rPr>
          <w:rFonts w:ascii="Arial" w:hAnsi="Arial" w:cs="Arial"/>
          <w:sz w:val="22"/>
          <w:szCs w:val="22"/>
        </w:rPr>
        <w:t xml:space="preserve"> </w:t>
      </w:r>
      <w:r w:rsidR="006B1DC9">
        <w:rPr>
          <w:rFonts w:ascii="Arial" w:hAnsi="Arial" w:cs="Arial"/>
          <w:sz w:val="22"/>
          <w:szCs w:val="22"/>
        </w:rPr>
        <w:t>–</w:t>
      </w:r>
      <w:r w:rsidR="007939CB">
        <w:rPr>
          <w:rFonts w:ascii="Arial" w:hAnsi="Arial" w:cs="Arial"/>
          <w:sz w:val="22"/>
          <w:szCs w:val="22"/>
        </w:rPr>
        <w:t xml:space="preserve"> </w:t>
      </w:r>
      <w:r w:rsidR="00493132">
        <w:rPr>
          <w:rFonts w:ascii="Arial" w:hAnsi="Arial" w:cs="Arial"/>
          <w:sz w:val="22"/>
          <w:szCs w:val="22"/>
        </w:rPr>
        <w:t>One coach may be on the field during game play.</w:t>
      </w:r>
      <w:r w:rsidR="00B14FD8">
        <w:rPr>
          <w:rFonts w:ascii="Arial" w:hAnsi="Arial" w:cs="Arial"/>
          <w:sz w:val="22"/>
          <w:szCs w:val="22"/>
        </w:rPr>
        <w:t xml:space="preserve"> </w:t>
      </w:r>
    </w:p>
    <w:p w14:paraId="7F9E9916" w14:textId="6040F21B" w:rsidR="007F2768" w:rsidRDefault="007F2768" w:rsidP="007F2768">
      <w:pPr>
        <w:pStyle w:val="NoSpacing"/>
        <w:numPr>
          <w:ilvl w:val="0"/>
          <w:numId w:val="11"/>
        </w:numPr>
        <w:rPr>
          <w:rFonts w:ascii="Arial" w:hAnsi="Arial" w:cs="Arial"/>
          <w:sz w:val="22"/>
          <w:szCs w:val="22"/>
        </w:rPr>
      </w:pPr>
      <w:r>
        <w:rPr>
          <w:rFonts w:ascii="Arial" w:hAnsi="Arial" w:cs="Arial"/>
          <w:sz w:val="22"/>
          <w:szCs w:val="22"/>
        </w:rPr>
        <w:t xml:space="preserve">Team </w:t>
      </w:r>
      <w:r w:rsidR="005A78F2">
        <w:rPr>
          <w:rFonts w:ascii="Arial" w:hAnsi="Arial" w:cs="Arial"/>
          <w:sz w:val="22"/>
          <w:szCs w:val="22"/>
        </w:rPr>
        <w:t>Area</w:t>
      </w:r>
    </w:p>
    <w:p w14:paraId="1A095077" w14:textId="52D2EA19" w:rsidR="007F2768" w:rsidRDefault="00E54BC3" w:rsidP="007F2768">
      <w:pPr>
        <w:pStyle w:val="NoSpacing"/>
        <w:numPr>
          <w:ilvl w:val="1"/>
          <w:numId w:val="11"/>
        </w:numPr>
        <w:rPr>
          <w:rFonts w:ascii="Arial" w:hAnsi="Arial" w:cs="Arial"/>
          <w:sz w:val="22"/>
          <w:szCs w:val="22"/>
        </w:rPr>
      </w:pPr>
      <w:r>
        <w:rPr>
          <w:rFonts w:ascii="Arial" w:hAnsi="Arial" w:cs="Arial"/>
          <w:sz w:val="22"/>
          <w:szCs w:val="22"/>
        </w:rPr>
        <w:t xml:space="preserve">During the match, players are to stay </w:t>
      </w:r>
      <w:r w:rsidR="00B14FD8">
        <w:rPr>
          <w:rFonts w:ascii="Arial" w:hAnsi="Arial" w:cs="Arial"/>
          <w:sz w:val="22"/>
          <w:szCs w:val="22"/>
        </w:rPr>
        <w:t>in t</w:t>
      </w:r>
      <w:r w:rsidR="003101DE">
        <w:rPr>
          <w:rFonts w:ascii="Arial" w:hAnsi="Arial" w:cs="Arial"/>
          <w:sz w:val="22"/>
          <w:szCs w:val="22"/>
        </w:rPr>
        <w:t xml:space="preserve">he team area which is 5ft of the sideline and 10ft from the neutral area. </w:t>
      </w:r>
    </w:p>
    <w:p w14:paraId="241E7217" w14:textId="5E319A25" w:rsidR="00547B2F" w:rsidRDefault="00547B2F" w:rsidP="007F2768">
      <w:pPr>
        <w:pStyle w:val="NoSpacing"/>
        <w:numPr>
          <w:ilvl w:val="1"/>
          <w:numId w:val="11"/>
        </w:numPr>
        <w:rPr>
          <w:rFonts w:ascii="Arial" w:hAnsi="Arial" w:cs="Arial"/>
          <w:sz w:val="22"/>
          <w:szCs w:val="22"/>
        </w:rPr>
      </w:pPr>
      <w:r>
        <w:rPr>
          <w:rFonts w:ascii="Arial" w:hAnsi="Arial" w:cs="Arial"/>
          <w:sz w:val="22"/>
          <w:szCs w:val="22"/>
        </w:rPr>
        <w:t xml:space="preserve">Able to stand behind </w:t>
      </w:r>
      <w:r w:rsidR="000543D5">
        <w:rPr>
          <w:rFonts w:ascii="Arial" w:hAnsi="Arial" w:cs="Arial"/>
          <w:sz w:val="22"/>
          <w:szCs w:val="22"/>
        </w:rPr>
        <w:t>“</w:t>
      </w:r>
      <w:r>
        <w:rPr>
          <w:rFonts w:ascii="Arial" w:hAnsi="Arial" w:cs="Arial"/>
          <w:sz w:val="22"/>
          <w:szCs w:val="22"/>
        </w:rPr>
        <w:t>bench</w:t>
      </w:r>
      <w:r w:rsidR="000543D5">
        <w:rPr>
          <w:rFonts w:ascii="Arial" w:hAnsi="Arial" w:cs="Arial"/>
          <w:sz w:val="22"/>
          <w:szCs w:val="22"/>
        </w:rPr>
        <w:t>”</w:t>
      </w:r>
      <w:r>
        <w:rPr>
          <w:rFonts w:ascii="Arial" w:hAnsi="Arial" w:cs="Arial"/>
          <w:sz w:val="22"/>
          <w:szCs w:val="22"/>
        </w:rPr>
        <w:t xml:space="preserve"> to warm-up/stretch before </w:t>
      </w:r>
      <w:r w:rsidR="00055232">
        <w:rPr>
          <w:rFonts w:ascii="Arial" w:hAnsi="Arial" w:cs="Arial"/>
          <w:sz w:val="22"/>
          <w:szCs w:val="22"/>
        </w:rPr>
        <w:t>subbing in.</w:t>
      </w:r>
    </w:p>
    <w:p w14:paraId="280915C8" w14:textId="6CCD6AEF" w:rsidR="00E82F0B" w:rsidRDefault="00BE0F9B" w:rsidP="00E82F0B">
      <w:pPr>
        <w:pStyle w:val="NoSpacing"/>
        <w:numPr>
          <w:ilvl w:val="0"/>
          <w:numId w:val="11"/>
        </w:numPr>
        <w:rPr>
          <w:rFonts w:ascii="Arial" w:hAnsi="Arial" w:cs="Arial"/>
          <w:sz w:val="22"/>
          <w:szCs w:val="22"/>
        </w:rPr>
      </w:pPr>
      <w:r>
        <w:rPr>
          <w:rFonts w:ascii="Arial" w:hAnsi="Arial" w:cs="Arial"/>
          <w:sz w:val="22"/>
          <w:szCs w:val="22"/>
        </w:rPr>
        <w:t>Coaches warning</w:t>
      </w:r>
    </w:p>
    <w:p w14:paraId="641813C6" w14:textId="30BBD2F2" w:rsidR="00BE0F9B" w:rsidRDefault="00BE0F9B" w:rsidP="00BE0F9B">
      <w:pPr>
        <w:pStyle w:val="NoSpacing"/>
        <w:numPr>
          <w:ilvl w:val="1"/>
          <w:numId w:val="11"/>
        </w:numPr>
        <w:rPr>
          <w:rFonts w:ascii="Arial" w:hAnsi="Arial" w:cs="Arial"/>
          <w:sz w:val="22"/>
          <w:szCs w:val="22"/>
        </w:rPr>
      </w:pPr>
      <w:r>
        <w:rPr>
          <w:rFonts w:ascii="Arial" w:hAnsi="Arial" w:cs="Arial"/>
          <w:sz w:val="22"/>
          <w:szCs w:val="22"/>
        </w:rPr>
        <w:t xml:space="preserve">If a warning </w:t>
      </w:r>
      <w:r w:rsidR="001A4671">
        <w:rPr>
          <w:rFonts w:ascii="Arial" w:hAnsi="Arial" w:cs="Arial"/>
          <w:sz w:val="22"/>
          <w:szCs w:val="22"/>
        </w:rPr>
        <w:t xml:space="preserve">(Yellow Card) </w:t>
      </w:r>
      <w:r>
        <w:rPr>
          <w:rFonts w:ascii="Arial" w:hAnsi="Arial" w:cs="Arial"/>
          <w:sz w:val="22"/>
          <w:szCs w:val="22"/>
        </w:rPr>
        <w:t xml:space="preserve">is issued to </w:t>
      </w:r>
      <w:r w:rsidR="00506DCA">
        <w:rPr>
          <w:rFonts w:ascii="Arial" w:hAnsi="Arial" w:cs="Arial"/>
          <w:sz w:val="22"/>
          <w:szCs w:val="22"/>
        </w:rPr>
        <w:t xml:space="preserve">anyone of the coaching staff or team bench. </w:t>
      </w:r>
    </w:p>
    <w:p w14:paraId="296FB2CD" w14:textId="39761E59" w:rsidR="00506DCA" w:rsidRDefault="0005297A" w:rsidP="00506DCA">
      <w:pPr>
        <w:pStyle w:val="NoSpacing"/>
        <w:numPr>
          <w:ilvl w:val="2"/>
          <w:numId w:val="11"/>
        </w:numPr>
        <w:rPr>
          <w:rFonts w:ascii="Arial" w:hAnsi="Arial" w:cs="Arial"/>
          <w:sz w:val="22"/>
          <w:szCs w:val="22"/>
        </w:rPr>
      </w:pPr>
      <w:r>
        <w:rPr>
          <w:rFonts w:ascii="Arial" w:hAnsi="Arial" w:cs="Arial"/>
          <w:sz w:val="22"/>
          <w:szCs w:val="22"/>
        </w:rPr>
        <w:t>That Coach is restricted to the coaching area</w:t>
      </w:r>
      <w:r w:rsidR="00506DCA">
        <w:rPr>
          <w:rFonts w:ascii="Arial" w:hAnsi="Arial" w:cs="Arial"/>
          <w:sz w:val="22"/>
          <w:szCs w:val="22"/>
        </w:rPr>
        <w:t>.</w:t>
      </w:r>
    </w:p>
    <w:p w14:paraId="7C6EA7DF" w14:textId="1510B5FF" w:rsidR="0050192C" w:rsidRDefault="0050192C" w:rsidP="00506DCA">
      <w:pPr>
        <w:pStyle w:val="NoSpacing"/>
        <w:numPr>
          <w:ilvl w:val="2"/>
          <w:numId w:val="11"/>
        </w:numPr>
        <w:rPr>
          <w:rFonts w:ascii="Arial" w:hAnsi="Arial" w:cs="Arial"/>
          <w:sz w:val="22"/>
          <w:szCs w:val="22"/>
        </w:rPr>
      </w:pPr>
      <w:r>
        <w:rPr>
          <w:rFonts w:ascii="Arial" w:hAnsi="Arial" w:cs="Arial"/>
          <w:sz w:val="22"/>
          <w:szCs w:val="22"/>
        </w:rPr>
        <w:t xml:space="preserve">The head coach and team </w:t>
      </w:r>
      <w:r w:rsidR="003E5B2C">
        <w:rPr>
          <w:rFonts w:ascii="Arial" w:hAnsi="Arial" w:cs="Arial"/>
          <w:sz w:val="22"/>
          <w:szCs w:val="22"/>
        </w:rPr>
        <w:t>are restricted to the bench/team area</w:t>
      </w:r>
      <w:r>
        <w:rPr>
          <w:rFonts w:ascii="Arial" w:hAnsi="Arial" w:cs="Arial"/>
          <w:sz w:val="22"/>
          <w:szCs w:val="22"/>
        </w:rPr>
        <w:t xml:space="preserve"> for the remainder of the </w:t>
      </w:r>
      <w:r w:rsidR="00E54BC3">
        <w:rPr>
          <w:rFonts w:ascii="Arial" w:hAnsi="Arial" w:cs="Arial"/>
          <w:sz w:val="22"/>
          <w:szCs w:val="22"/>
        </w:rPr>
        <w:t>match</w:t>
      </w:r>
      <w:r w:rsidR="00D652B4">
        <w:rPr>
          <w:rFonts w:ascii="Arial" w:hAnsi="Arial" w:cs="Arial"/>
          <w:sz w:val="22"/>
          <w:szCs w:val="22"/>
        </w:rPr>
        <w:t xml:space="preserve"> on a team bench warning.</w:t>
      </w:r>
    </w:p>
    <w:p w14:paraId="1877DF68" w14:textId="77777777" w:rsidR="00473084" w:rsidRDefault="00473084" w:rsidP="00755E25">
      <w:pPr>
        <w:pStyle w:val="NoSpacing"/>
        <w:rPr>
          <w:rFonts w:ascii="Arial" w:hAnsi="Arial" w:cs="Arial"/>
          <w:b/>
          <w:bCs/>
        </w:rPr>
      </w:pPr>
    </w:p>
    <w:p w14:paraId="1B4A7F01" w14:textId="70AF846B" w:rsidR="00755E25" w:rsidRDefault="00755E25" w:rsidP="00755E25">
      <w:pPr>
        <w:pStyle w:val="NoSpacing"/>
        <w:rPr>
          <w:rFonts w:ascii="Arial" w:hAnsi="Arial" w:cs="Arial"/>
          <w:b/>
          <w:bCs/>
        </w:rPr>
      </w:pPr>
      <w:r>
        <w:rPr>
          <w:rFonts w:ascii="Arial" w:hAnsi="Arial" w:cs="Arial"/>
          <w:b/>
          <w:bCs/>
        </w:rPr>
        <w:t>Good Sportsmanship |</w:t>
      </w:r>
    </w:p>
    <w:p w14:paraId="3D333F88" w14:textId="0FF6E571" w:rsidR="00755E25" w:rsidRPr="00A62078" w:rsidRDefault="00755E25" w:rsidP="00755E25">
      <w:pPr>
        <w:pStyle w:val="NoSpacing"/>
        <w:numPr>
          <w:ilvl w:val="0"/>
          <w:numId w:val="12"/>
        </w:numPr>
        <w:rPr>
          <w:rFonts w:ascii="Arial" w:hAnsi="Arial" w:cs="Arial"/>
        </w:rPr>
      </w:pPr>
      <w:r w:rsidRPr="00A62078">
        <w:rPr>
          <w:rFonts w:ascii="Arial" w:hAnsi="Arial" w:cs="Arial"/>
          <w:sz w:val="22"/>
          <w:szCs w:val="22"/>
        </w:rPr>
        <w:t xml:space="preserve">CYO wants to </w:t>
      </w:r>
      <w:r w:rsidR="00A62078" w:rsidRPr="00A62078">
        <w:rPr>
          <w:rFonts w:ascii="Arial" w:hAnsi="Arial" w:cs="Arial"/>
          <w:sz w:val="22"/>
          <w:szCs w:val="22"/>
        </w:rPr>
        <w:t xml:space="preserve">praise and promote our faith, community and good sportsmanship. </w:t>
      </w:r>
    </w:p>
    <w:p w14:paraId="64A91654" w14:textId="792EBD3B" w:rsidR="0047711D" w:rsidRDefault="00E373C9" w:rsidP="00591CBC">
      <w:pPr>
        <w:pStyle w:val="NoSpacing"/>
        <w:numPr>
          <w:ilvl w:val="1"/>
          <w:numId w:val="11"/>
        </w:numPr>
        <w:rPr>
          <w:rFonts w:ascii="Arial" w:hAnsi="Arial" w:cs="Arial"/>
          <w:sz w:val="22"/>
          <w:szCs w:val="22"/>
        </w:rPr>
      </w:pPr>
      <w:r>
        <w:rPr>
          <w:rFonts w:ascii="Arial" w:hAnsi="Arial" w:cs="Arial"/>
          <w:sz w:val="22"/>
          <w:szCs w:val="22"/>
        </w:rPr>
        <w:t>After the match</w:t>
      </w:r>
      <w:r w:rsidR="008E3599">
        <w:rPr>
          <w:rFonts w:ascii="Arial" w:hAnsi="Arial" w:cs="Arial"/>
          <w:sz w:val="22"/>
          <w:szCs w:val="22"/>
        </w:rPr>
        <w:t xml:space="preserve">, teams will award a player from the opposing team </w:t>
      </w:r>
      <w:r w:rsidR="00476F7F">
        <w:rPr>
          <w:rFonts w:ascii="Arial" w:hAnsi="Arial" w:cs="Arial"/>
          <w:sz w:val="22"/>
          <w:szCs w:val="22"/>
        </w:rPr>
        <w:t xml:space="preserve">the “CYO </w:t>
      </w:r>
      <w:r w:rsidR="00AA7AD5">
        <w:rPr>
          <w:rFonts w:ascii="Arial" w:hAnsi="Arial" w:cs="Arial"/>
          <w:sz w:val="22"/>
          <w:szCs w:val="22"/>
        </w:rPr>
        <w:t xml:space="preserve">Good Faith and Sportsmanship” Award. </w:t>
      </w:r>
    </w:p>
    <w:p w14:paraId="4C2108A5" w14:textId="581050A9" w:rsidR="00A41BD2" w:rsidRPr="00F93A1C" w:rsidRDefault="00591CBC" w:rsidP="00F93A1C">
      <w:pPr>
        <w:pStyle w:val="NoSpacing"/>
        <w:numPr>
          <w:ilvl w:val="1"/>
          <w:numId w:val="11"/>
        </w:numPr>
        <w:rPr>
          <w:rFonts w:ascii="Arial" w:hAnsi="Arial" w:cs="Arial"/>
          <w:sz w:val="22"/>
          <w:szCs w:val="22"/>
        </w:rPr>
      </w:pPr>
      <w:r>
        <w:rPr>
          <w:rFonts w:ascii="Arial" w:hAnsi="Arial" w:cs="Arial"/>
          <w:sz w:val="22"/>
          <w:szCs w:val="22"/>
        </w:rPr>
        <w:t xml:space="preserve">This player </w:t>
      </w:r>
      <w:r w:rsidR="00FB56E5">
        <w:rPr>
          <w:rFonts w:ascii="Arial" w:hAnsi="Arial" w:cs="Arial"/>
          <w:sz w:val="22"/>
          <w:szCs w:val="22"/>
        </w:rPr>
        <w:t xml:space="preserve">could have shown good faith and sportsmanship directly towards </w:t>
      </w:r>
      <w:r w:rsidR="00A41BD2">
        <w:rPr>
          <w:rFonts w:ascii="Arial" w:hAnsi="Arial" w:cs="Arial"/>
          <w:sz w:val="22"/>
          <w:szCs w:val="22"/>
        </w:rPr>
        <w:t>one’s</w:t>
      </w:r>
      <w:r w:rsidR="00FB56E5">
        <w:rPr>
          <w:rFonts w:ascii="Arial" w:hAnsi="Arial" w:cs="Arial"/>
          <w:sz w:val="22"/>
          <w:szCs w:val="22"/>
        </w:rPr>
        <w:t xml:space="preserve"> team or </w:t>
      </w:r>
      <w:r w:rsidR="0058758E">
        <w:rPr>
          <w:rFonts w:ascii="Arial" w:hAnsi="Arial" w:cs="Arial"/>
          <w:sz w:val="22"/>
          <w:szCs w:val="22"/>
        </w:rPr>
        <w:t xml:space="preserve">by continually cheering and </w:t>
      </w:r>
      <w:r w:rsidR="00A41BD2">
        <w:rPr>
          <w:rFonts w:ascii="Arial" w:hAnsi="Arial" w:cs="Arial"/>
          <w:sz w:val="22"/>
          <w:szCs w:val="22"/>
        </w:rPr>
        <w:t>being</w:t>
      </w:r>
      <w:r w:rsidR="0058758E">
        <w:rPr>
          <w:rFonts w:ascii="Arial" w:hAnsi="Arial" w:cs="Arial"/>
          <w:sz w:val="22"/>
          <w:szCs w:val="22"/>
        </w:rPr>
        <w:t xml:space="preserve"> a positive </w:t>
      </w:r>
      <w:r w:rsidR="00A41BD2">
        <w:rPr>
          <w:rFonts w:ascii="Arial" w:hAnsi="Arial" w:cs="Arial"/>
          <w:sz w:val="22"/>
          <w:szCs w:val="22"/>
        </w:rPr>
        <w:t>light for their own team.</w:t>
      </w:r>
    </w:p>
    <w:p w14:paraId="4FC516C0" w14:textId="77777777" w:rsidR="00D5056F" w:rsidRDefault="00D5056F" w:rsidP="004A61D6">
      <w:pPr>
        <w:pStyle w:val="NoSpacing"/>
        <w:rPr>
          <w:rFonts w:ascii="Arial" w:hAnsi="Arial" w:cs="Arial"/>
          <w:sz w:val="22"/>
          <w:szCs w:val="22"/>
        </w:rPr>
      </w:pPr>
    </w:p>
    <w:p w14:paraId="6AE47121" w14:textId="77777777" w:rsidR="003118F8" w:rsidRDefault="003118F8" w:rsidP="004A61D6">
      <w:pPr>
        <w:pStyle w:val="NoSpacing"/>
        <w:rPr>
          <w:rFonts w:ascii="Arial" w:hAnsi="Arial" w:cs="Arial"/>
          <w:sz w:val="22"/>
          <w:szCs w:val="22"/>
        </w:rPr>
      </w:pPr>
    </w:p>
    <w:p w14:paraId="4DAAF4B1" w14:textId="77777777" w:rsidR="0078737C" w:rsidRDefault="0078737C" w:rsidP="003118F8">
      <w:pPr>
        <w:pStyle w:val="NoSpacing"/>
        <w:jc w:val="center"/>
        <w:rPr>
          <w:rFonts w:ascii="Arial" w:hAnsi="Arial" w:cs="Arial"/>
          <w:b/>
          <w:bCs/>
          <w:sz w:val="28"/>
          <w:szCs w:val="28"/>
        </w:rPr>
      </w:pPr>
    </w:p>
    <w:p w14:paraId="0E3FC7C7" w14:textId="77777777" w:rsidR="0078737C" w:rsidRDefault="0078737C" w:rsidP="003118F8">
      <w:pPr>
        <w:pStyle w:val="NoSpacing"/>
        <w:jc w:val="center"/>
        <w:rPr>
          <w:rFonts w:ascii="Arial" w:hAnsi="Arial" w:cs="Arial"/>
          <w:b/>
          <w:bCs/>
          <w:sz w:val="28"/>
          <w:szCs w:val="28"/>
        </w:rPr>
      </w:pPr>
    </w:p>
    <w:p w14:paraId="0B52A4F8" w14:textId="77777777" w:rsidR="0078737C" w:rsidRDefault="0078737C" w:rsidP="003118F8">
      <w:pPr>
        <w:pStyle w:val="NoSpacing"/>
        <w:jc w:val="center"/>
        <w:rPr>
          <w:rFonts w:ascii="Arial" w:hAnsi="Arial" w:cs="Arial"/>
          <w:b/>
          <w:bCs/>
          <w:sz w:val="28"/>
          <w:szCs w:val="28"/>
        </w:rPr>
      </w:pPr>
    </w:p>
    <w:p w14:paraId="29043D2F" w14:textId="77777777" w:rsidR="0078737C" w:rsidRDefault="0078737C" w:rsidP="003118F8">
      <w:pPr>
        <w:pStyle w:val="NoSpacing"/>
        <w:jc w:val="center"/>
        <w:rPr>
          <w:rFonts w:ascii="Arial" w:hAnsi="Arial" w:cs="Arial"/>
          <w:b/>
          <w:bCs/>
          <w:sz w:val="28"/>
          <w:szCs w:val="28"/>
        </w:rPr>
      </w:pPr>
    </w:p>
    <w:p w14:paraId="39A50976" w14:textId="77777777" w:rsidR="0078737C" w:rsidRDefault="0078737C" w:rsidP="003118F8">
      <w:pPr>
        <w:pStyle w:val="NoSpacing"/>
        <w:jc w:val="center"/>
        <w:rPr>
          <w:rFonts w:ascii="Arial" w:hAnsi="Arial" w:cs="Arial"/>
          <w:b/>
          <w:bCs/>
          <w:sz w:val="28"/>
          <w:szCs w:val="28"/>
        </w:rPr>
      </w:pPr>
    </w:p>
    <w:p w14:paraId="4EBF6964" w14:textId="77777777" w:rsidR="0078737C" w:rsidRDefault="0078737C" w:rsidP="003118F8">
      <w:pPr>
        <w:pStyle w:val="NoSpacing"/>
        <w:jc w:val="center"/>
        <w:rPr>
          <w:rFonts w:ascii="Arial" w:hAnsi="Arial" w:cs="Arial"/>
          <w:b/>
          <w:bCs/>
          <w:sz w:val="28"/>
          <w:szCs w:val="28"/>
        </w:rPr>
      </w:pPr>
    </w:p>
    <w:p w14:paraId="128029C3" w14:textId="77777777" w:rsidR="0078737C" w:rsidRDefault="0078737C" w:rsidP="003118F8">
      <w:pPr>
        <w:pStyle w:val="NoSpacing"/>
        <w:jc w:val="center"/>
        <w:rPr>
          <w:rFonts w:ascii="Arial" w:hAnsi="Arial" w:cs="Arial"/>
          <w:b/>
          <w:bCs/>
          <w:sz w:val="28"/>
          <w:szCs w:val="28"/>
        </w:rPr>
      </w:pPr>
    </w:p>
    <w:p w14:paraId="1889CF66" w14:textId="203B001D" w:rsidR="003118F8" w:rsidRPr="00F93A1C" w:rsidRDefault="003118F8" w:rsidP="003118F8">
      <w:pPr>
        <w:pStyle w:val="NoSpacing"/>
        <w:jc w:val="center"/>
        <w:rPr>
          <w:rFonts w:ascii="Arial" w:hAnsi="Arial" w:cs="Arial"/>
          <w:b/>
          <w:bCs/>
          <w:sz w:val="28"/>
          <w:szCs w:val="28"/>
        </w:rPr>
      </w:pPr>
      <w:r w:rsidRPr="00F93A1C">
        <w:rPr>
          <w:rFonts w:ascii="Arial" w:hAnsi="Arial" w:cs="Arial"/>
          <w:b/>
          <w:bCs/>
          <w:sz w:val="28"/>
          <w:szCs w:val="28"/>
        </w:rPr>
        <w:t xml:space="preserve">CYO Prayer </w:t>
      </w:r>
    </w:p>
    <w:p w14:paraId="71072554" w14:textId="77777777" w:rsidR="003118F8" w:rsidRPr="009D0F24" w:rsidRDefault="003118F8" w:rsidP="003118F8">
      <w:pPr>
        <w:pStyle w:val="NoSpacing"/>
        <w:jc w:val="center"/>
        <w:rPr>
          <w:rFonts w:ascii="Arial" w:hAnsi="Arial" w:cs="Arial"/>
          <w:sz w:val="12"/>
          <w:szCs w:val="12"/>
        </w:rPr>
      </w:pPr>
    </w:p>
    <w:p w14:paraId="5DB3A60A" w14:textId="3F13E1AF" w:rsidR="003118F8" w:rsidRDefault="003118F8" w:rsidP="003118F8">
      <w:pPr>
        <w:pStyle w:val="NoSpacing"/>
        <w:jc w:val="center"/>
        <w:rPr>
          <w:rFonts w:ascii="Arial" w:hAnsi="Arial" w:cs="Arial"/>
        </w:rPr>
      </w:pPr>
      <w:r>
        <w:rPr>
          <w:rFonts w:ascii="Arial" w:hAnsi="Arial" w:cs="Arial"/>
        </w:rPr>
        <w:t>Lord God, we thank you for bringing us together today and ask that you watch and guide over us. Help the athletes use their talents to the fullest and remain injury free</w:t>
      </w:r>
      <w:r w:rsidR="00E410EA">
        <w:rPr>
          <w:rFonts w:ascii="Arial" w:hAnsi="Arial" w:cs="Arial"/>
        </w:rPr>
        <w:t xml:space="preserve">. </w:t>
      </w:r>
    </w:p>
    <w:p w14:paraId="5929950C" w14:textId="2A2AEEA5" w:rsidR="00E410EA" w:rsidRDefault="00E410EA" w:rsidP="003118F8">
      <w:pPr>
        <w:pStyle w:val="NoSpacing"/>
        <w:jc w:val="center"/>
        <w:rPr>
          <w:rFonts w:ascii="Arial" w:hAnsi="Arial" w:cs="Arial"/>
        </w:rPr>
      </w:pPr>
      <w:r>
        <w:rPr>
          <w:rFonts w:ascii="Arial" w:hAnsi="Arial" w:cs="Arial"/>
        </w:rPr>
        <w:t>Help the coaches to teach these young athletes not only about the game, but more importantly</w:t>
      </w:r>
      <w:r w:rsidR="00E06CCD">
        <w:rPr>
          <w:rFonts w:ascii="Arial" w:hAnsi="Arial" w:cs="Arial"/>
        </w:rPr>
        <w:t xml:space="preserve">, about being good Christians. </w:t>
      </w:r>
    </w:p>
    <w:p w14:paraId="69E31CC7" w14:textId="23ADCF45" w:rsidR="00E06CCD" w:rsidRDefault="00E06CCD" w:rsidP="003118F8">
      <w:pPr>
        <w:pStyle w:val="NoSpacing"/>
        <w:jc w:val="center"/>
        <w:rPr>
          <w:rFonts w:ascii="Arial" w:hAnsi="Arial" w:cs="Arial"/>
        </w:rPr>
      </w:pPr>
      <w:r>
        <w:rPr>
          <w:rFonts w:ascii="Arial" w:hAnsi="Arial" w:cs="Arial"/>
        </w:rPr>
        <w:t xml:space="preserve">Help the game officials do their best to enforce the rules and </w:t>
      </w:r>
      <w:proofErr w:type="gramStart"/>
      <w:r>
        <w:rPr>
          <w:rFonts w:ascii="Arial" w:hAnsi="Arial" w:cs="Arial"/>
        </w:rPr>
        <w:t>remain fair at all times</w:t>
      </w:r>
      <w:proofErr w:type="gramEnd"/>
      <w:r>
        <w:rPr>
          <w:rFonts w:ascii="Arial" w:hAnsi="Arial" w:cs="Arial"/>
        </w:rPr>
        <w:t>.</w:t>
      </w:r>
    </w:p>
    <w:p w14:paraId="249A2B6B" w14:textId="25574644" w:rsidR="00E06CCD" w:rsidRDefault="00E06CCD" w:rsidP="003118F8">
      <w:pPr>
        <w:pStyle w:val="NoSpacing"/>
        <w:jc w:val="center"/>
        <w:rPr>
          <w:rFonts w:ascii="Arial" w:hAnsi="Arial" w:cs="Arial"/>
        </w:rPr>
      </w:pPr>
      <w:r>
        <w:rPr>
          <w:rFonts w:ascii="Arial" w:hAnsi="Arial" w:cs="Arial"/>
        </w:rPr>
        <w:t xml:space="preserve">And help the spectators to be considerate of all players, coaches, officials and each other. </w:t>
      </w:r>
    </w:p>
    <w:p w14:paraId="53BB1182" w14:textId="16BDC9F0" w:rsidR="00E06CCD" w:rsidRDefault="00E06CCD" w:rsidP="003118F8">
      <w:pPr>
        <w:pStyle w:val="NoSpacing"/>
        <w:jc w:val="center"/>
        <w:rPr>
          <w:rFonts w:ascii="Arial" w:hAnsi="Arial" w:cs="Arial"/>
        </w:rPr>
      </w:pPr>
      <w:r>
        <w:rPr>
          <w:rFonts w:ascii="Arial" w:hAnsi="Arial" w:cs="Arial"/>
        </w:rPr>
        <w:t xml:space="preserve">Thank you for giving all of us the opportunity to put our faith into action today. </w:t>
      </w:r>
    </w:p>
    <w:p w14:paraId="6FE43A81" w14:textId="376DA902" w:rsidR="00A8144F" w:rsidRPr="00A8144F" w:rsidRDefault="00A8144F" w:rsidP="003118F8">
      <w:pPr>
        <w:pStyle w:val="NoSpacing"/>
        <w:jc w:val="center"/>
        <w:rPr>
          <w:rFonts w:ascii="Arial" w:hAnsi="Arial" w:cs="Arial"/>
          <w:i/>
          <w:iCs/>
          <w:sz w:val="22"/>
          <w:szCs w:val="22"/>
        </w:rPr>
      </w:pPr>
      <w:r w:rsidRPr="00A8144F">
        <w:rPr>
          <w:rFonts w:ascii="Arial" w:hAnsi="Arial" w:cs="Arial"/>
          <w:i/>
          <w:iCs/>
          <w:sz w:val="22"/>
          <w:szCs w:val="22"/>
        </w:rPr>
        <w:t>-Amen-</w:t>
      </w:r>
    </w:p>
    <w:p w14:paraId="32248DCA" w14:textId="77777777" w:rsidR="00BF1A3C" w:rsidRDefault="00BF1A3C" w:rsidP="003C155F">
      <w:pPr>
        <w:pStyle w:val="NoSpacing"/>
        <w:rPr>
          <w:rFonts w:ascii="Arial" w:hAnsi="Arial" w:cs="Arial"/>
        </w:rPr>
      </w:pPr>
    </w:p>
    <w:p w14:paraId="678EEA9A" w14:textId="57489666" w:rsidR="006B0337" w:rsidRDefault="006B0337" w:rsidP="00F66B0D">
      <w:pPr>
        <w:pStyle w:val="NoSpacing"/>
        <w:rPr>
          <w:rFonts w:ascii="Arial" w:hAnsi="Arial" w:cs="Arial"/>
        </w:rPr>
      </w:pPr>
    </w:p>
    <w:p w14:paraId="2AD7D24D" w14:textId="77777777" w:rsidR="0078737C" w:rsidRDefault="0078737C" w:rsidP="003118F8">
      <w:pPr>
        <w:pStyle w:val="NoSpacing"/>
        <w:jc w:val="center"/>
        <w:rPr>
          <w:rFonts w:ascii="Arial" w:hAnsi="Arial" w:cs="Arial"/>
          <w:b/>
          <w:bCs/>
          <w:sz w:val="28"/>
          <w:szCs w:val="28"/>
        </w:rPr>
      </w:pPr>
    </w:p>
    <w:p w14:paraId="36FEAFD7" w14:textId="77777777" w:rsidR="0078737C" w:rsidRDefault="0078737C" w:rsidP="003118F8">
      <w:pPr>
        <w:pStyle w:val="NoSpacing"/>
        <w:jc w:val="center"/>
        <w:rPr>
          <w:rFonts w:ascii="Arial" w:hAnsi="Arial" w:cs="Arial"/>
          <w:b/>
          <w:bCs/>
          <w:sz w:val="28"/>
          <w:szCs w:val="28"/>
        </w:rPr>
      </w:pPr>
    </w:p>
    <w:p w14:paraId="72BC1883" w14:textId="77777777" w:rsidR="0078737C" w:rsidRDefault="0078737C" w:rsidP="003118F8">
      <w:pPr>
        <w:pStyle w:val="NoSpacing"/>
        <w:jc w:val="center"/>
        <w:rPr>
          <w:rFonts w:ascii="Arial" w:hAnsi="Arial" w:cs="Arial"/>
          <w:b/>
          <w:bCs/>
          <w:sz w:val="28"/>
          <w:szCs w:val="28"/>
        </w:rPr>
      </w:pPr>
    </w:p>
    <w:p w14:paraId="2838DF2B" w14:textId="77777777" w:rsidR="0078737C" w:rsidRDefault="0078737C" w:rsidP="003118F8">
      <w:pPr>
        <w:pStyle w:val="NoSpacing"/>
        <w:jc w:val="center"/>
        <w:rPr>
          <w:rFonts w:ascii="Arial" w:hAnsi="Arial" w:cs="Arial"/>
          <w:b/>
          <w:bCs/>
          <w:sz w:val="28"/>
          <w:szCs w:val="28"/>
        </w:rPr>
      </w:pPr>
    </w:p>
    <w:p w14:paraId="5338D55D" w14:textId="35055273" w:rsidR="007A7270" w:rsidRPr="001E172D" w:rsidRDefault="00A8144F" w:rsidP="003118F8">
      <w:pPr>
        <w:pStyle w:val="NoSpacing"/>
        <w:jc w:val="center"/>
        <w:rPr>
          <w:rFonts w:ascii="Arial" w:hAnsi="Arial" w:cs="Arial"/>
          <w:b/>
          <w:bCs/>
          <w:sz w:val="28"/>
          <w:szCs w:val="28"/>
        </w:rPr>
      </w:pPr>
      <w:r w:rsidRPr="001E172D">
        <w:rPr>
          <w:rFonts w:ascii="Arial" w:hAnsi="Arial" w:cs="Arial"/>
          <w:b/>
          <w:bCs/>
          <w:sz w:val="28"/>
          <w:szCs w:val="28"/>
        </w:rPr>
        <w:t>CYO Post Game Prayer</w:t>
      </w:r>
    </w:p>
    <w:p w14:paraId="1491AC56" w14:textId="77777777" w:rsidR="00A8144F" w:rsidRPr="00A8144F" w:rsidRDefault="00A8144F" w:rsidP="003118F8">
      <w:pPr>
        <w:pStyle w:val="NoSpacing"/>
        <w:jc w:val="center"/>
        <w:rPr>
          <w:rFonts w:ascii="Arial" w:hAnsi="Arial" w:cs="Arial"/>
          <w:sz w:val="12"/>
          <w:szCs w:val="12"/>
        </w:rPr>
      </w:pPr>
    </w:p>
    <w:p w14:paraId="48A630E6" w14:textId="227E165C" w:rsidR="00A8144F" w:rsidRDefault="00A8144F" w:rsidP="003118F8">
      <w:pPr>
        <w:pStyle w:val="NoSpacing"/>
        <w:jc w:val="center"/>
        <w:rPr>
          <w:rFonts w:ascii="Arial" w:hAnsi="Arial" w:cs="Arial"/>
        </w:rPr>
      </w:pPr>
      <w:r>
        <w:rPr>
          <w:rFonts w:ascii="Arial" w:hAnsi="Arial" w:cs="Arial"/>
        </w:rPr>
        <w:t>Lord, we thank you for the opportunity and challenge of this game.</w:t>
      </w:r>
    </w:p>
    <w:p w14:paraId="7C086675" w14:textId="2E469A6C" w:rsidR="00A8144F" w:rsidRDefault="00A8144F" w:rsidP="003118F8">
      <w:pPr>
        <w:pStyle w:val="NoSpacing"/>
        <w:jc w:val="center"/>
        <w:rPr>
          <w:rFonts w:ascii="Arial" w:hAnsi="Arial" w:cs="Arial"/>
        </w:rPr>
      </w:pPr>
      <w:r>
        <w:rPr>
          <w:rFonts w:ascii="Arial" w:hAnsi="Arial" w:cs="Arial"/>
        </w:rPr>
        <w:t>You call us to compete well, finish the race, and grow in our faith!</w:t>
      </w:r>
    </w:p>
    <w:p w14:paraId="1D8BEB2A" w14:textId="2DD2D74D" w:rsidR="00A8144F" w:rsidRDefault="00A8144F" w:rsidP="003118F8">
      <w:pPr>
        <w:pStyle w:val="NoSpacing"/>
        <w:jc w:val="center"/>
        <w:rPr>
          <w:rFonts w:ascii="Arial" w:hAnsi="Arial" w:cs="Arial"/>
        </w:rPr>
      </w:pPr>
      <w:r>
        <w:rPr>
          <w:rFonts w:ascii="Arial" w:hAnsi="Arial" w:cs="Arial"/>
        </w:rPr>
        <w:t>Help us to remember we can do all things through you, who give us strength.</w:t>
      </w:r>
    </w:p>
    <w:p w14:paraId="71586EC8" w14:textId="75D421BC" w:rsidR="00A8144F" w:rsidRPr="00A8144F" w:rsidRDefault="00A8144F" w:rsidP="003118F8">
      <w:pPr>
        <w:pStyle w:val="NoSpacing"/>
        <w:jc w:val="center"/>
        <w:rPr>
          <w:rFonts w:ascii="Arial" w:hAnsi="Arial" w:cs="Arial"/>
          <w:i/>
          <w:iCs/>
          <w:sz w:val="22"/>
          <w:szCs w:val="22"/>
        </w:rPr>
      </w:pPr>
      <w:r w:rsidRPr="00A8144F">
        <w:rPr>
          <w:rFonts w:ascii="Arial" w:hAnsi="Arial" w:cs="Arial"/>
          <w:i/>
          <w:iCs/>
          <w:sz w:val="22"/>
          <w:szCs w:val="22"/>
        </w:rPr>
        <w:t>-Amen-</w:t>
      </w:r>
    </w:p>
    <w:p w14:paraId="0AD55BD5" w14:textId="000193D1" w:rsidR="00647DB5" w:rsidRPr="00F575F2" w:rsidRDefault="00647DB5" w:rsidP="00647DB5">
      <w:pPr>
        <w:pStyle w:val="NoSpacing"/>
        <w:rPr>
          <w:rFonts w:ascii="Arial" w:hAnsi="Arial" w:cs="Arial"/>
        </w:rPr>
      </w:pPr>
    </w:p>
    <w:sectPr w:rsidR="00647DB5" w:rsidRPr="00F575F2" w:rsidSect="00B0785F">
      <w:headerReference w:type="default" r:id="rId15"/>
      <w:footerReference w:type="default" r:id="rId16"/>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751BCE" w14:textId="77777777" w:rsidR="00E04860" w:rsidRDefault="00E04860" w:rsidP="00B929F5">
      <w:pPr>
        <w:spacing w:after="0" w:line="240" w:lineRule="auto"/>
      </w:pPr>
      <w:r>
        <w:separator/>
      </w:r>
    </w:p>
  </w:endnote>
  <w:endnote w:type="continuationSeparator" w:id="0">
    <w:p w14:paraId="1B1108CD" w14:textId="77777777" w:rsidR="00E04860" w:rsidRDefault="00E04860" w:rsidP="00B929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Lato">
    <w:charset w:val="00"/>
    <w:family w:val="swiss"/>
    <w:pitch w:val="variable"/>
    <w:sig w:usb0="E10002FF" w:usb1="5000ECFF" w:usb2="00000021"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8272561"/>
      <w:docPartObj>
        <w:docPartGallery w:val="Page Numbers (Bottom of Page)"/>
        <w:docPartUnique/>
      </w:docPartObj>
    </w:sdtPr>
    <w:sdtEndPr>
      <w:rPr>
        <w:color w:val="7F7F7F" w:themeColor="background1" w:themeShade="7F"/>
        <w:spacing w:val="60"/>
      </w:rPr>
    </w:sdtEndPr>
    <w:sdtContent>
      <w:p w14:paraId="45D41AB6" w14:textId="08841F81" w:rsidR="00B929F5" w:rsidRDefault="00B929F5">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75E0CF3" w14:textId="3165AF9C" w:rsidR="00B929F5" w:rsidRPr="00391CA4" w:rsidRDefault="00391CA4">
    <w:pPr>
      <w:pStyle w:val="Footer"/>
      <w:rPr>
        <w:i/>
        <w:iCs/>
        <w:sz w:val="14"/>
        <w:szCs w:val="14"/>
      </w:rPr>
    </w:pPr>
    <w:r w:rsidRPr="00391CA4">
      <w:rPr>
        <w:i/>
        <w:iCs/>
        <w:sz w:val="14"/>
        <w:szCs w:val="14"/>
      </w:rPr>
      <w:t xml:space="preserve">Updated | </w:t>
    </w:r>
    <w:r w:rsidR="00493132">
      <w:rPr>
        <w:i/>
        <w:iCs/>
        <w:sz w:val="14"/>
        <w:szCs w:val="14"/>
      </w:rPr>
      <w:t>3</w:t>
    </w:r>
    <w:r w:rsidRPr="00391CA4">
      <w:rPr>
        <w:i/>
        <w:iCs/>
        <w:sz w:val="14"/>
        <w:szCs w:val="14"/>
      </w:rPr>
      <w:t>/202</w:t>
    </w:r>
    <w:r w:rsidR="00493132">
      <w:rPr>
        <w:i/>
        <w:iCs/>
        <w:sz w:val="14"/>
        <w:szCs w:val="14"/>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5BA3A0" w14:textId="77777777" w:rsidR="00E04860" w:rsidRDefault="00E04860" w:rsidP="00B929F5">
      <w:pPr>
        <w:spacing w:after="0" w:line="240" w:lineRule="auto"/>
      </w:pPr>
      <w:r>
        <w:separator/>
      </w:r>
    </w:p>
  </w:footnote>
  <w:footnote w:type="continuationSeparator" w:id="0">
    <w:p w14:paraId="497C6AEE" w14:textId="77777777" w:rsidR="00E04860" w:rsidRDefault="00E04860" w:rsidP="00B929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1ECD7" w14:textId="53642267" w:rsidR="00B929F5" w:rsidRDefault="002D13B6" w:rsidP="00075293">
    <w:pPr>
      <w:pStyle w:val="Header"/>
      <w:ind w:firstLine="720"/>
      <w:rPr>
        <w:rFonts w:ascii="Arial" w:hAnsi="Arial" w:cs="Arial"/>
        <w:b/>
        <w:bCs/>
        <w:sz w:val="28"/>
        <w:szCs w:val="28"/>
      </w:rPr>
    </w:pPr>
    <w:r>
      <w:rPr>
        <w:rFonts w:ascii="Arial" w:hAnsi="Arial" w:cs="Arial"/>
        <w:b/>
        <w:bCs/>
        <w:noProof/>
        <w:sz w:val="28"/>
        <w:szCs w:val="28"/>
      </w:rPr>
      <w:drawing>
        <wp:inline distT="0" distB="0" distL="0" distR="0" wp14:anchorId="6F050993" wp14:editId="4DFD6CB7">
          <wp:extent cx="549697" cy="318313"/>
          <wp:effectExtent l="0" t="0" r="3175" b="5715"/>
          <wp:docPr id="2076469603" name="Picture 4" descr="A red and yellow coat of arms with a tower and a t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469603" name="Picture 4" descr="A red and yellow coat of arms with a tower and a tow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577520" cy="334425"/>
                  </a:xfrm>
                  <a:prstGeom prst="rect">
                    <a:avLst/>
                  </a:prstGeom>
                </pic:spPr>
              </pic:pic>
            </a:graphicData>
          </a:graphic>
        </wp:inline>
      </w:drawing>
    </w:r>
    <w:r w:rsidR="00991B23">
      <w:rPr>
        <w:rFonts w:ascii="Arial" w:hAnsi="Arial" w:cs="Arial"/>
        <w:b/>
        <w:bCs/>
        <w:noProof/>
        <w:sz w:val="28"/>
        <w:szCs w:val="28"/>
      </w:rPr>
      <w:drawing>
        <wp:inline distT="0" distB="0" distL="0" distR="0" wp14:anchorId="547921E7" wp14:editId="55CBFC3F">
          <wp:extent cx="322418" cy="322418"/>
          <wp:effectExtent l="0" t="0" r="1905" b="1905"/>
          <wp:docPr id="1097801294" name="Picture 3" descr="A green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01294" name="Picture 3" descr="A green circle with white text&#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333528" cy="333528"/>
                  </a:xfrm>
                  <a:prstGeom prst="rect">
                    <a:avLst/>
                  </a:prstGeom>
                </pic:spPr>
              </pic:pic>
            </a:graphicData>
          </a:graphic>
        </wp:inline>
      </w:drawing>
    </w:r>
    <w:r w:rsidR="00075293">
      <w:rPr>
        <w:rFonts w:ascii="Arial" w:hAnsi="Arial" w:cs="Arial"/>
        <w:b/>
        <w:bCs/>
        <w:sz w:val="28"/>
        <w:szCs w:val="28"/>
      </w:rPr>
      <w:tab/>
    </w:r>
    <w:r w:rsidR="00075293">
      <w:rPr>
        <w:rFonts w:ascii="Arial" w:hAnsi="Arial" w:cs="Arial"/>
        <w:b/>
        <w:bCs/>
        <w:sz w:val="28"/>
        <w:szCs w:val="28"/>
      </w:rPr>
      <w:tab/>
    </w:r>
    <w:r w:rsidR="00B0785F" w:rsidRPr="00075293">
      <w:rPr>
        <w:rFonts w:ascii="Tahoma" w:hAnsi="Tahoma" w:cs="Tahoma"/>
        <w:sz w:val="28"/>
        <w:szCs w:val="28"/>
      </w:rPr>
      <w:t xml:space="preserve"> </w:t>
    </w:r>
    <w:r w:rsidR="00075293">
      <w:rPr>
        <w:rFonts w:ascii="Tahoma" w:hAnsi="Tahoma" w:cs="Tahoma"/>
        <w:sz w:val="28"/>
        <w:szCs w:val="28"/>
      </w:rPr>
      <w:t xml:space="preserve">                            </w:t>
    </w:r>
    <w:r w:rsidR="00B929F5" w:rsidRPr="00075293">
      <w:rPr>
        <w:rFonts w:ascii="Tahoma" w:hAnsi="Tahoma" w:cs="Tahoma"/>
      </w:rPr>
      <w:t>CYO</w:t>
    </w:r>
    <w:r w:rsidR="00B0785F" w:rsidRPr="00075293">
      <w:rPr>
        <w:rFonts w:ascii="Tahoma" w:hAnsi="Tahoma" w:cs="Tahoma"/>
      </w:rPr>
      <w:t xml:space="preserve"> Athlet</w:t>
    </w:r>
    <w:r w:rsidR="00D24BE8" w:rsidRPr="00075293">
      <w:rPr>
        <w:rFonts w:ascii="Tahoma" w:hAnsi="Tahoma" w:cs="Tahoma"/>
      </w:rPr>
      <w:t>ics |</w:t>
    </w:r>
    <w:r w:rsidR="00075293" w:rsidRPr="00075293">
      <w:rPr>
        <w:rFonts w:ascii="Tahoma" w:hAnsi="Tahoma" w:cs="Tahoma"/>
      </w:rPr>
      <w:t xml:space="preserve"> </w:t>
    </w:r>
    <w:r w:rsidR="00F8491C" w:rsidRPr="00075293">
      <w:rPr>
        <w:rFonts w:ascii="Tahoma" w:hAnsi="Tahoma" w:cs="Tahoma"/>
      </w:rPr>
      <w:t>Soccer</w:t>
    </w:r>
    <w:r w:rsidR="00B929F5" w:rsidRPr="00075293">
      <w:rPr>
        <w:rFonts w:ascii="Tahoma" w:hAnsi="Tahoma" w:cs="Tahoma"/>
      </w:rPr>
      <w:t xml:space="preserve"> Rules</w:t>
    </w:r>
    <w:r w:rsidR="00075293" w:rsidRPr="00075293">
      <w:rPr>
        <w:rFonts w:ascii="Tahoma" w:hAnsi="Tahoma" w:cs="Tahom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A4FD0"/>
    <w:multiLevelType w:val="hybridMultilevel"/>
    <w:tmpl w:val="1B6EC464"/>
    <w:lvl w:ilvl="0" w:tplc="4992CC0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E5CAA"/>
    <w:multiLevelType w:val="hybridMultilevel"/>
    <w:tmpl w:val="4A3691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B94CC6"/>
    <w:multiLevelType w:val="hybridMultilevel"/>
    <w:tmpl w:val="0D860E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F719C0"/>
    <w:multiLevelType w:val="hybridMultilevel"/>
    <w:tmpl w:val="16180F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DE2179"/>
    <w:multiLevelType w:val="hybridMultilevel"/>
    <w:tmpl w:val="C1CE95D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40303F"/>
    <w:multiLevelType w:val="multilevel"/>
    <w:tmpl w:val="1F4CF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5675D07"/>
    <w:multiLevelType w:val="hybridMultilevel"/>
    <w:tmpl w:val="41E2F1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F3702D"/>
    <w:multiLevelType w:val="hybridMultilevel"/>
    <w:tmpl w:val="F6FE017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96C05"/>
    <w:multiLevelType w:val="hybridMultilevel"/>
    <w:tmpl w:val="4778592C"/>
    <w:lvl w:ilvl="0" w:tplc="8EACEA70">
      <w:start w:val="100"/>
      <w:numFmt w:val="bullet"/>
      <w:lvlText w:val="-"/>
      <w:lvlJc w:val="left"/>
      <w:pPr>
        <w:ind w:left="720" w:hanging="360"/>
      </w:pPr>
      <w:rPr>
        <w:rFonts w:ascii="Arial" w:eastAsiaTheme="minorHAnsi" w:hAnsi="Arial" w:cs="Aria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5A2CA6"/>
    <w:multiLevelType w:val="hybridMultilevel"/>
    <w:tmpl w:val="393659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663D3B"/>
    <w:multiLevelType w:val="hybridMultilevel"/>
    <w:tmpl w:val="A1DC1E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B96B46"/>
    <w:multiLevelType w:val="hybridMultilevel"/>
    <w:tmpl w:val="3550C8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3C0723"/>
    <w:multiLevelType w:val="hybridMultilevel"/>
    <w:tmpl w:val="CE60E2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22322A"/>
    <w:multiLevelType w:val="hybridMultilevel"/>
    <w:tmpl w:val="B0F896C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284BAA"/>
    <w:multiLevelType w:val="hybridMultilevel"/>
    <w:tmpl w:val="FCB68A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8357556">
    <w:abstractNumId w:val="0"/>
  </w:num>
  <w:num w:numId="2" w16cid:durableId="672995210">
    <w:abstractNumId w:val="7"/>
  </w:num>
  <w:num w:numId="3" w16cid:durableId="741564581">
    <w:abstractNumId w:val="12"/>
  </w:num>
  <w:num w:numId="4" w16cid:durableId="1558395113">
    <w:abstractNumId w:val="13"/>
  </w:num>
  <w:num w:numId="5" w16cid:durableId="645087085">
    <w:abstractNumId w:val="1"/>
  </w:num>
  <w:num w:numId="6" w16cid:durableId="159851179">
    <w:abstractNumId w:val="6"/>
  </w:num>
  <w:num w:numId="7" w16cid:durableId="2097744751">
    <w:abstractNumId w:val="10"/>
  </w:num>
  <w:num w:numId="8" w16cid:durableId="407767919">
    <w:abstractNumId w:val="11"/>
  </w:num>
  <w:num w:numId="9" w16cid:durableId="1656564869">
    <w:abstractNumId w:val="3"/>
  </w:num>
  <w:num w:numId="10" w16cid:durableId="468984447">
    <w:abstractNumId w:val="2"/>
  </w:num>
  <w:num w:numId="11" w16cid:durableId="558830653">
    <w:abstractNumId w:val="4"/>
  </w:num>
  <w:num w:numId="12" w16cid:durableId="1120145403">
    <w:abstractNumId w:val="9"/>
  </w:num>
  <w:num w:numId="13" w16cid:durableId="661203880">
    <w:abstractNumId w:val="14"/>
  </w:num>
  <w:num w:numId="14" w16cid:durableId="1516966752">
    <w:abstractNumId w:val="5"/>
  </w:num>
  <w:num w:numId="15" w16cid:durableId="149946565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C5F"/>
    <w:rsid w:val="00003318"/>
    <w:rsid w:val="00005C8E"/>
    <w:rsid w:val="00006FCB"/>
    <w:rsid w:val="00007D87"/>
    <w:rsid w:val="000179A8"/>
    <w:rsid w:val="000207EE"/>
    <w:rsid w:val="00020CBE"/>
    <w:rsid w:val="00021328"/>
    <w:rsid w:val="00024D88"/>
    <w:rsid w:val="00025D43"/>
    <w:rsid w:val="000336E7"/>
    <w:rsid w:val="00034B1B"/>
    <w:rsid w:val="00034CCE"/>
    <w:rsid w:val="000364F3"/>
    <w:rsid w:val="0004597A"/>
    <w:rsid w:val="0005297A"/>
    <w:rsid w:val="000543D5"/>
    <w:rsid w:val="0005510C"/>
    <w:rsid w:val="00055232"/>
    <w:rsid w:val="00066F8B"/>
    <w:rsid w:val="00070421"/>
    <w:rsid w:val="00075293"/>
    <w:rsid w:val="00084A29"/>
    <w:rsid w:val="0008637E"/>
    <w:rsid w:val="000908E7"/>
    <w:rsid w:val="000A66BE"/>
    <w:rsid w:val="000A7827"/>
    <w:rsid w:val="000B509A"/>
    <w:rsid w:val="000C1560"/>
    <w:rsid w:val="000C4D67"/>
    <w:rsid w:val="000C6167"/>
    <w:rsid w:val="000C635E"/>
    <w:rsid w:val="000E65A1"/>
    <w:rsid w:val="000F3747"/>
    <w:rsid w:val="000F5C61"/>
    <w:rsid w:val="000F7028"/>
    <w:rsid w:val="000F7287"/>
    <w:rsid w:val="00102D07"/>
    <w:rsid w:val="0010357C"/>
    <w:rsid w:val="001068B6"/>
    <w:rsid w:val="0011072D"/>
    <w:rsid w:val="001126F9"/>
    <w:rsid w:val="00115ADA"/>
    <w:rsid w:val="001169C0"/>
    <w:rsid w:val="00120422"/>
    <w:rsid w:val="001266E6"/>
    <w:rsid w:val="0013246B"/>
    <w:rsid w:val="001356A8"/>
    <w:rsid w:val="00135AD1"/>
    <w:rsid w:val="00146660"/>
    <w:rsid w:val="00150615"/>
    <w:rsid w:val="001511D5"/>
    <w:rsid w:val="00157365"/>
    <w:rsid w:val="00157FD2"/>
    <w:rsid w:val="00160B60"/>
    <w:rsid w:val="00166CB9"/>
    <w:rsid w:val="001708BC"/>
    <w:rsid w:val="00177F05"/>
    <w:rsid w:val="00182E4F"/>
    <w:rsid w:val="00182EA0"/>
    <w:rsid w:val="001845D3"/>
    <w:rsid w:val="00185CF1"/>
    <w:rsid w:val="00191701"/>
    <w:rsid w:val="00196891"/>
    <w:rsid w:val="001A4671"/>
    <w:rsid w:val="001A544A"/>
    <w:rsid w:val="001A65CE"/>
    <w:rsid w:val="001A6BF8"/>
    <w:rsid w:val="001B0E07"/>
    <w:rsid w:val="001B3F96"/>
    <w:rsid w:val="001B73C6"/>
    <w:rsid w:val="001B7BEB"/>
    <w:rsid w:val="001C1F46"/>
    <w:rsid w:val="001C2200"/>
    <w:rsid w:val="001C761C"/>
    <w:rsid w:val="001D1ABB"/>
    <w:rsid w:val="001D2B7A"/>
    <w:rsid w:val="001D3CED"/>
    <w:rsid w:val="001E0D36"/>
    <w:rsid w:val="001E172D"/>
    <w:rsid w:val="001E617C"/>
    <w:rsid w:val="001F173D"/>
    <w:rsid w:val="001F39C5"/>
    <w:rsid w:val="00200C8F"/>
    <w:rsid w:val="00201131"/>
    <w:rsid w:val="00206691"/>
    <w:rsid w:val="002157B2"/>
    <w:rsid w:val="00221656"/>
    <w:rsid w:val="00231306"/>
    <w:rsid w:val="00245D09"/>
    <w:rsid w:val="00247018"/>
    <w:rsid w:val="0025133D"/>
    <w:rsid w:val="00252555"/>
    <w:rsid w:val="00261B7E"/>
    <w:rsid w:val="00262FE8"/>
    <w:rsid w:val="002726D7"/>
    <w:rsid w:val="0027270B"/>
    <w:rsid w:val="00273C71"/>
    <w:rsid w:val="00276EC4"/>
    <w:rsid w:val="00283611"/>
    <w:rsid w:val="0029431B"/>
    <w:rsid w:val="002A0754"/>
    <w:rsid w:val="002A4A1D"/>
    <w:rsid w:val="002B2286"/>
    <w:rsid w:val="002B5872"/>
    <w:rsid w:val="002B7C92"/>
    <w:rsid w:val="002C037A"/>
    <w:rsid w:val="002C1181"/>
    <w:rsid w:val="002D13B6"/>
    <w:rsid w:val="002D723B"/>
    <w:rsid w:val="002E0A34"/>
    <w:rsid w:val="002E119B"/>
    <w:rsid w:val="002E231A"/>
    <w:rsid w:val="002E6088"/>
    <w:rsid w:val="002F52BB"/>
    <w:rsid w:val="0030021F"/>
    <w:rsid w:val="0030085C"/>
    <w:rsid w:val="00304663"/>
    <w:rsid w:val="00304F5E"/>
    <w:rsid w:val="00305D27"/>
    <w:rsid w:val="0030669F"/>
    <w:rsid w:val="003101DE"/>
    <w:rsid w:val="00310690"/>
    <w:rsid w:val="003118F8"/>
    <w:rsid w:val="00314700"/>
    <w:rsid w:val="00315455"/>
    <w:rsid w:val="00327129"/>
    <w:rsid w:val="0033201A"/>
    <w:rsid w:val="003332FB"/>
    <w:rsid w:val="003378B5"/>
    <w:rsid w:val="00346879"/>
    <w:rsid w:val="00354843"/>
    <w:rsid w:val="00356F01"/>
    <w:rsid w:val="00374226"/>
    <w:rsid w:val="003808C8"/>
    <w:rsid w:val="003866A3"/>
    <w:rsid w:val="00391CA4"/>
    <w:rsid w:val="00391EAB"/>
    <w:rsid w:val="00392D4B"/>
    <w:rsid w:val="00393728"/>
    <w:rsid w:val="00395094"/>
    <w:rsid w:val="003A3670"/>
    <w:rsid w:val="003B55E3"/>
    <w:rsid w:val="003B6C4D"/>
    <w:rsid w:val="003B7F4E"/>
    <w:rsid w:val="003C155F"/>
    <w:rsid w:val="003C2020"/>
    <w:rsid w:val="003C28BA"/>
    <w:rsid w:val="003C4971"/>
    <w:rsid w:val="003D0B4C"/>
    <w:rsid w:val="003D38A2"/>
    <w:rsid w:val="003D6192"/>
    <w:rsid w:val="003D73EA"/>
    <w:rsid w:val="003E003A"/>
    <w:rsid w:val="003E1193"/>
    <w:rsid w:val="003E4F00"/>
    <w:rsid w:val="003E5480"/>
    <w:rsid w:val="003E5B2C"/>
    <w:rsid w:val="0041347B"/>
    <w:rsid w:val="0041681B"/>
    <w:rsid w:val="00426EE0"/>
    <w:rsid w:val="00434AB2"/>
    <w:rsid w:val="0043558D"/>
    <w:rsid w:val="00446D13"/>
    <w:rsid w:val="00450973"/>
    <w:rsid w:val="00452C1D"/>
    <w:rsid w:val="004554D9"/>
    <w:rsid w:val="00457279"/>
    <w:rsid w:val="004626AA"/>
    <w:rsid w:val="00465FA0"/>
    <w:rsid w:val="00473084"/>
    <w:rsid w:val="004730E0"/>
    <w:rsid w:val="00476F7F"/>
    <w:rsid w:val="0047711D"/>
    <w:rsid w:val="00477590"/>
    <w:rsid w:val="00477FB1"/>
    <w:rsid w:val="00481808"/>
    <w:rsid w:val="004841AF"/>
    <w:rsid w:val="00485B3B"/>
    <w:rsid w:val="00487CFE"/>
    <w:rsid w:val="00493132"/>
    <w:rsid w:val="00494AFF"/>
    <w:rsid w:val="00496256"/>
    <w:rsid w:val="00497398"/>
    <w:rsid w:val="004A2AEA"/>
    <w:rsid w:val="004A61D6"/>
    <w:rsid w:val="004B6014"/>
    <w:rsid w:val="004C6EA5"/>
    <w:rsid w:val="004C77C3"/>
    <w:rsid w:val="004D132A"/>
    <w:rsid w:val="004E1217"/>
    <w:rsid w:val="004E4186"/>
    <w:rsid w:val="004F06F3"/>
    <w:rsid w:val="004F459E"/>
    <w:rsid w:val="004F58D2"/>
    <w:rsid w:val="0050192C"/>
    <w:rsid w:val="00504AE0"/>
    <w:rsid w:val="00506DCA"/>
    <w:rsid w:val="00510DDE"/>
    <w:rsid w:val="00511819"/>
    <w:rsid w:val="00512AA9"/>
    <w:rsid w:val="00532511"/>
    <w:rsid w:val="005358E1"/>
    <w:rsid w:val="00535BB2"/>
    <w:rsid w:val="00544CB0"/>
    <w:rsid w:val="00546662"/>
    <w:rsid w:val="00547B2F"/>
    <w:rsid w:val="0055290E"/>
    <w:rsid w:val="00552B7B"/>
    <w:rsid w:val="00553646"/>
    <w:rsid w:val="005577AF"/>
    <w:rsid w:val="00557DBA"/>
    <w:rsid w:val="00563081"/>
    <w:rsid w:val="00567ED1"/>
    <w:rsid w:val="00570BD3"/>
    <w:rsid w:val="00573E9A"/>
    <w:rsid w:val="0058758E"/>
    <w:rsid w:val="00591CBC"/>
    <w:rsid w:val="00594EDB"/>
    <w:rsid w:val="00595FFD"/>
    <w:rsid w:val="00596FF5"/>
    <w:rsid w:val="005977D4"/>
    <w:rsid w:val="005A176B"/>
    <w:rsid w:val="005A3E35"/>
    <w:rsid w:val="005A78F2"/>
    <w:rsid w:val="005B07A3"/>
    <w:rsid w:val="005B0B2F"/>
    <w:rsid w:val="005B2F92"/>
    <w:rsid w:val="005B5E0B"/>
    <w:rsid w:val="005C043A"/>
    <w:rsid w:val="005C0F05"/>
    <w:rsid w:val="005C50A4"/>
    <w:rsid w:val="005C6161"/>
    <w:rsid w:val="005C70F9"/>
    <w:rsid w:val="005D0970"/>
    <w:rsid w:val="005E2624"/>
    <w:rsid w:val="005E279D"/>
    <w:rsid w:val="005F0851"/>
    <w:rsid w:val="005F4C46"/>
    <w:rsid w:val="005F779E"/>
    <w:rsid w:val="00600ED2"/>
    <w:rsid w:val="006010A3"/>
    <w:rsid w:val="006041CC"/>
    <w:rsid w:val="0060450A"/>
    <w:rsid w:val="006127C7"/>
    <w:rsid w:val="0061363A"/>
    <w:rsid w:val="00617C25"/>
    <w:rsid w:val="0062091A"/>
    <w:rsid w:val="00621C03"/>
    <w:rsid w:val="006250C4"/>
    <w:rsid w:val="006323AC"/>
    <w:rsid w:val="00633240"/>
    <w:rsid w:val="00635A75"/>
    <w:rsid w:val="0064038D"/>
    <w:rsid w:val="00641A95"/>
    <w:rsid w:val="00647DB5"/>
    <w:rsid w:val="00650FC9"/>
    <w:rsid w:val="0065755E"/>
    <w:rsid w:val="00670D9B"/>
    <w:rsid w:val="00674C0E"/>
    <w:rsid w:val="00676828"/>
    <w:rsid w:val="00676B19"/>
    <w:rsid w:val="00682478"/>
    <w:rsid w:val="00684FAE"/>
    <w:rsid w:val="00690C39"/>
    <w:rsid w:val="00693BC3"/>
    <w:rsid w:val="006A0A8C"/>
    <w:rsid w:val="006A13F1"/>
    <w:rsid w:val="006A485A"/>
    <w:rsid w:val="006A69D2"/>
    <w:rsid w:val="006B0337"/>
    <w:rsid w:val="006B1DC9"/>
    <w:rsid w:val="006B2336"/>
    <w:rsid w:val="006B32F0"/>
    <w:rsid w:val="006B7B4A"/>
    <w:rsid w:val="006C087D"/>
    <w:rsid w:val="006C45A5"/>
    <w:rsid w:val="006C7611"/>
    <w:rsid w:val="006C7B33"/>
    <w:rsid w:val="006D604B"/>
    <w:rsid w:val="006D605F"/>
    <w:rsid w:val="006E2DE2"/>
    <w:rsid w:val="006E3824"/>
    <w:rsid w:val="00704AA6"/>
    <w:rsid w:val="00706FB5"/>
    <w:rsid w:val="007108A0"/>
    <w:rsid w:val="00723829"/>
    <w:rsid w:val="0074006B"/>
    <w:rsid w:val="007404B9"/>
    <w:rsid w:val="00746E62"/>
    <w:rsid w:val="00751307"/>
    <w:rsid w:val="00751727"/>
    <w:rsid w:val="007547BD"/>
    <w:rsid w:val="00755E25"/>
    <w:rsid w:val="00762E9B"/>
    <w:rsid w:val="00774013"/>
    <w:rsid w:val="007752E7"/>
    <w:rsid w:val="0078737C"/>
    <w:rsid w:val="007939CB"/>
    <w:rsid w:val="00797275"/>
    <w:rsid w:val="007A0754"/>
    <w:rsid w:val="007A126A"/>
    <w:rsid w:val="007A60E0"/>
    <w:rsid w:val="007A7270"/>
    <w:rsid w:val="007A78DA"/>
    <w:rsid w:val="007B0092"/>
    <w:rsid w:val="007B53EC"/>
    <w:rsid w:val="007C23E6"/>
    <w:rsid w:val="007D0174"/>
    <w:rsid w:val="007E4637"/>
    <w:rsid w:val="007E5236"/>
    <w:rsid w:val="007F01D0"/>
    <w:rsid w:val="007F2768"/>
    <w:rsid w:val="007F3083"/>
    <w:rsid w:val="007F7212"/>
    <w:rsid w:val="00800489"/>
    <w:rsid w:val="00804276"/>
    <w:rsid w:val="00805641"/>
    <w:rsid w:val="00806550"/>
    <w:rsid w:val="0081410B"/>
    <w:rsid w:val="00820097"/>
    <w:rsid w:val="00821334"/>
    <w:rsid w:val="00825ABB"/>
    <w:rsid w:val="00826FEF"/>
    <w:rsid w:val="00841388"/>
    <w:rsid w:val="00851363"/>
    <w:rsid w:val="00876157"/>
    <w:rsid w:val="00877BF5"/>
    <w:rsid w:val="0088749D"/>
    <w:rsid w:val="00890290"/>
    <w:rsid w:val="00895080"/>
    <w:rsid w:val="008964D1"/>
    <w:rsid w:val="008A2575"/>
    <w:rsid w:val="008A4A05"/>
    <w:rsid w:val="008C2AC4"/>
    <w:rsid w:val="008C3743"/>
    <w:rsid w:val="008C7086"/>
    <w:rsid w:val="008D47DA"/>
    <w:rsid w:val="008D59F6"/>
    <w:rsid w:val="008E3599"/>
    <w:rsid w:val="008F0567"/>
    <w:rsid w:val="00915914"/>
    <w:rsid w:val="00916C5F"/>
    <w:rsid w:val="009170EB"/>
    <w:rsid w:val="00923D07"/>
    <w:rsid w:val="009248CF"/>
    <w:rsid w:val="00926ADF"/>
    <w:rsid w:val="009315FD"/>
    <w:rsid w:val="009461D2"/>
    <w:rsid w:val="009520F1"/>
    <w:rsid w:val="00952FD9"/>
    <w:rsid w:val="009564EA"/>
    <w:rsid w:val="0095717C"/>
    <w:rsid w:val="00970324"/>
    <w:rsid w:val="009736DE"/>
    <w:rsid w:val="009760FC"/>
    <w:rsid w:val="00976D5D"/>
    <w:rsid w:val="00976E34"/>
    <w:rsid w:val="0097793D"/>
    <w:rsid w:val="00982021"/>
    <w:rsid w:val="009850B5"/>
    <w:rsid w:val="00985428"/>
    <w:rsid w:val="009916EB"/>
    <w:rsid w:val="00991B23"/>
    <w:rsid w:val="0099356A"/>
    <w:rsid w:val="009A0F5B"/>
    <w:rsid w:val="009A4710"/>
    <w:rsid w:val="009A50BE"/>
    <w:rsid w:val="009B0A1F"/>
    <w:rsid w:val="009B338D"/>
    <w:rsid w:val="009C130F"/>
    <w:rsid w:val="009C6AE6"/>
    <w:rsid w:val="009D054A"/>
    <w:rsid w:val="009D0F24"/>
    <w:rsid w:val="009D2928"/>
    <w:rsid w:val="009D55EF"/>
    <w:rsid w:val="009E5993"/>
    <w:rsid w:val="009F2097"/>
    <w:rsid w:val="009F2C91"/>
    <w:rsid w:val="009F684E"/>
    <w:rsid w:val="00A17CFD"/>
    <w:rsid w:val="00A206E7"/>
    <w:rsid w:val="00A25720"/>
    <w:rsid w:val="00A2593F"/>
    <w:rsid w:val="00A32B85"/>
    <w:rsid w:val="00A359F6"/>
    <w:rsid w:val="00A4092C"/>
    <w:rsid w:val="00A40EDA"/>
    <w:rsid w:val="00A41BD2"/>
    <w:rsid w:val="00A424D8"/>
    <w:rsid w:val="00A55898"/>
    <w:rsid w:val="00A572FA"/>
    <w:rsid w:val="00A62078"/>
    <w:rsid w:val="00A66ED7"/>
    <w:rsid w:val="00A702D4"/>
    <w:rsid w:val="00A7084E"/>
    <w:rsid w:val="00A8022F"/>
    <w:rsid w:val="00A8144F"/>
    <w:rsid w:val="00A90EF6"/>
    <w:rsid w:val="00A913B5"/>
    <w:rsid w:val="00A93654"/>
    <w:rsid w:val="00A958EC"/>
    <w:rsid w:val="00A966A7"/>
    <w:rsid w:val="00AA0210"/>
    <w:rsid w:val="00AA0ABC"/>
    <w:rsid w:val="00AA1B43"/>
    <w:rsid w:val="00AA7AD5"/>
    <w:rsid w:val="00AB3E79"/>
    <w:rsid w:val="00AC079D"/>
    <w:rsid w:val="00AC26CC"/>
    <w:rsid w:val="00AE2477"/>
    <w:rsid w:val="00AE6960"/>
    <w:rsid w:val="00AF5FB7"/>
    <w:rsid w:val="00AF712A"/>
    <w:rsid w:val="00B0240E"/>
    <w:rsid w:val="00B02D37"/>
    <w:rsid w:val="00B03401"/>
    <w:rsid w:val="00B04882"/>
    <w:rsid w:val="00B04908"/>
    <w:rsid w:val="00B04B0E"/>
    <w:rsid w:val="00B07404"/>
    <w:rsid w:val="00B0785F"/>
    <w:rsid w:val="00B11CD7"/>
    <w:rsid w:val="00B14366"/>
    <w:rsid w:val="00B14FD8"/>
    <w:rsid w:val="00B16A34"/>
    <w:rsid w:val="00B16E1C"/>
    <w:rsid w:val="00B3121A"/>
    <w:rsid w:val="00B35812"/>
    <w:rsid w:val="00B44A01"/>
    <w:rsid w:val="00B474A5"/>
    <w:rsid w:val="00B5384E"/>
    <w:rsid w:val="00B53E5F"/>
    <w:rsid w:val="00B55C8E"/>
    <w:rsid w:val="00B56B6D"/>
    <w:rsid w:val="00B60654"/>
    <w:rsid w:val="00B6328E"/>
    <w:rsid w:val="00B72BF7"/>
    <w:rsid w:val="00B764A2"/>
    <w:rsid w:val="00B80030"/>
    <w:rsid w:val="00B82A83"/>
    <w:rsid w:val="00B906E6"/>
    <w:rsid w:val="00B90F97"/>
    <w:rsid w:val="00B929F5"/>
    <w:rsid w:val="00B95161"/>
    <w:rsid w:val="00B96E12"/>
    <w:rsid w:val="00BA1A8A"/>
    <w:rsid w:val="00BA1EE4"/>
    <w:rsid w:val="00BA36EF"/>
    <w:rsid w:val="00BA62E5"/>
    <w:rsid w:val="00BB24F0"/>
    <w:rsid w:val="00BB4D80"/>
    <w:rsid w:val="00BB4ECD"/>
    <w:rsid w:val="00BC3B46"/>
    <w:rsid w:val="00BC6257"/>
    <w:rsid w:val="00BC6D7C"/>
    <w:rsid w:val="00BD7EA5"/>
    <w:rsid w:val="00BE0419"/>
    <w:rsid w:val="00BE0F9B"/>
    <w:rsid w:val="00BE7DE6"/>
    <w:rsid w:val="00BF1A3C"/>
    <w:rsid w:val="00BF3D8B"/>
    <w:rsid w:val="00BF6276"/>
    <w:rsid w:val="00BF73F8"/>
    <w:rsid w:val="00C00DAA"/>
    <w:rsid w:val="00C01FC6"/>
    <w:rsid w:val="00C130E4"/>
    <w:rsid w:val="00C142F4"/>
    <w:rsid w:val="00C1521D"/>
    <w:rsid w:val="00C169C0"/>
    <w:rsid w:val="00C2060E"/>
    <w:rsid w:val="00C253A9"/>
    <w:rsid w:val="00C276B8"/>
    <w:rsid w:val="00C27EB4"/>
    <w:rsid w:val="00C33EFC"/>
    <w:rsid w:val="00C342E8"/>
    <w:rsid w:val="00C4470E"/>
    <w:rsid w:val="00C63BC5"/>
    <w:rsid w:val="00C67E5A"/>
    <w:rsid w:val="00C709AC"/>
    <w:rsid w:val="00C75182"/>
    <w:rsid w:val="00C77F3E"/>
    <w:rsid w:val="00C8185A"/>
    <w:rsid w:val="00C84CC9"/>
    <w:rsid w:val="00C925C4"/>
    <w:rsid w:val="00C94D44"/>
    <w:rsid w:val="00C978B9"/>
    <w:rsid w:val="00C97D67"/>
    <w:rsid w:val="00C97EB4"/>
    <w:rsid w:val="00CA013E"/>
    <w:rsid w:val="00CA50DD"/>
    <w:rsid w:val="00CB2D7C"/>
    <w:rsid w:val="00CB423F"/>
    <w:rsid w:val="00CC23E0"/>
    <w:rsid w:val="00CC5508"/>
    <w:rsid w:val="00CC7F9C"/>
    <w:rsid w:val="00CD0582"/>
    <w:rsid w:val="00CD12D0"/>
    <w:rsid w:val="00CD2DB4"/>
    <w:rsid w:val="00CD33EF"/>
    <w:rsid w:val="00CE0F9B"/>
    <w:rsid w:val="00CE228C"/>
    <w:rsid w:val="00CE24FA"/>
    <w:rsid w:val="00CE3DED"/>
    <w:rsid w:val="00CE509A"/>
    <w:rsid w:val="00CF2236"/>
    <w:rsid w:val="00D0427E"/>
    <w:rsid w:val="00D05088"/>
    <w:rsid w:val="00D07653"/>
    <w:rsid w:val="00D12AE6"/>
    <w:rsid w:val="00D12D2B"/>
    <w:rsid w:val="00D13CDB"/>
    <w:rsid w:val="00D14449"/>
    <w:rsid w:val="00D169B0"/>
    <w:rsid w:val="00D21C95"/>
    <w:rsid w:val="00D24BE8"/>
    <w:rsid w:val="00D24E73"/>
    <w:rsid w:val="00D259AF"/>
    <w:rsid w:val="00D300E8"/>
    <w:rsid w:val="00D33995"/>
    <w:rsid w:val="00D431F3"/>
    <w:rsid w:val="00D437A8"/>
    <w:rsid w:val="00D44EC3"/>
    <w:rsid w:val="00D46067"/>
    <w:rsid w:val="00D5056F"/>
    <w:rsid w:val="00D64CFF"/>
    <w:rsid w:val="00D652B4"/>
    <w:rsid w:val="00D77537"/>
    <w:rsid w:val="00D80E07"/>
    <w:rsid w:val="00D9042E"/>
    <w:rsid w:val="00D97593"/>
    <w:rsid w:val="00D97E95"/>
    <w:rsid w:val="00DA5B11"/>
    <w:rsid w:val="00DA6D17"/>
    <w:rsid w:val="00DB3A6D"/>
    <w:rsid w:val="00DC1584"/>
    <w:rsid w:val="00DC20FC"/>
    <w:rsid w:val="00DC4475"/>
    <w:rsid w:val="00DD15B1"/>
    <w:rsid w:val="00DD4D53"/>
    <w:rsid w:val="00DE4138"/>
    <w:rsid w:val="00DF1625"/>
    <w:rsid w:val="00E00D47"/>
    <w:rsid w:val="00E04860"/>
    <w:rsid w:val="00E06CCD"/>
    <w:rsid w:val="00E06E48"/>
    <w:rsid w:val="00E166E3"/>
    <w:rsid w:val="00E373C9"/>
    <w:rsid w:val="00E410EA"/>
    <w:rsid w:val="00E45FA3"/>
    <w:rsid w:val="00E53792"/>
    <w:rsid w:val="00E54534"/>
    <w:rsid w:val="00E54BC3"/>
    <w:rsid w:val="00E672A9"/>
    <w:rsid w:val="00E7000E"/>
    <w:rsid w:val="00E71FD8"/>
    <w:rsid w:val="00E7259F"/>
    <w:rsid w:val="00E7340D"/>
    <w:rsid w:val="00E75C4A"/>
    <w:rsid w:val="00E82F0B"/>
    <w:rsid w:val="00E8567C"/>
    <w:rsid w:val="00E87A23"/>
    <w:rsid w:val="00E90C95"/>
    <w:rsid w:val="00E92090"/>
    <w:rsid w:val="00E92257"/>
    <w:rsid w:val="00E93732"/>
    <w:rsid w:val="00E95B33"/>
    <w:rsid w:val="00E96A16"/>
    <w:rsid w:val="00E96A55"/>
    <w:rsid w:val="00E96BA4"/>
    <w:rsid w:val="00E97AA4"/>
    <w:rsid w:val="00EA2826"/>
    <w:rsid w:val="00EB00EA"/>
    <w:rsid w:val="00EB482C"/>
    <w:rsid w:val="00EB71E0"/>
    <w:rsid w:val="00EC0193"/>
    <w:rsid w:val="00EC0B4A"/>
    <w:rsid w:val="00ED0E44"/>
    <w:rsid w:val="00ED54EA"/>
    <w:rsid w:val="00ED5D88"/>
    <w:rsid w:val="00EE03DB"/>
    <w:rsid w:val="00EE285C"/>
    <w:rsid w:val="00EE4604"/>
    <w:rsid w:val="00EE66CD"/>
    <w:rsid w:val="00EE6BBC"/>
    <w:rsid w:val="00EF4CC9"/>
    <w:rsid w:val="00F04A7E"/>
    <w:rsid w:val="00F10C0F"/>
    <w:rsid w:val="00F22A75"/>
    <w:rsid w:val="00F25C72"/>
    <w:rsid w:val="00F33D05"/>
    <w:rsid w:val="00F34125"/>
    <w:rsid w:val="00F47CF7"/>
    <w:rsid w:val="00F50933"/>
    <w:rsid w:val="00F529A4"/>
    <w:rsid w:val="00F575F2"/>
    <w:rsid w:val="00F5781D"/>
    <w:rsid w:val="00F57D09"/>
    <w:rsid w:val="00F63137"/>
    <w:rsid w:val="00F65ACF"/>
    <w:rsid w:val="00F66B0D"/>
    <w:rsid w:val="00F67917"/>
    <w:rsid w:val="00F70835"/>
    <w:rsid w:val="00F775D0"/>
    <w:rsid w:val="00F81DD4"/>
    <w:rsid w:val="00F8491C"/>
    <w:rsid w:val="00F91AC2"/>
    <w:rsid w:val="00F92D48"/>
    <w:rsid w:val="00F93A1C"/>
    <w:rsid w:val="00FA16E4"/>
    <w:rsid w:val="00FA1BB5"/>
    <w:rsid w:val="00FA20A8"/>
    <w:rsid w:val="00FA31EC"/>
    <w:rsid w:val="00FA48EA"/>
    <w:rsid w:val="00FB40B4"/>
    <w:rsid w:val="00FB56E5"/>
    <w:rsid w:val="00FC10F2"/>
    <w:rsid w:val="00FC7468"/>
    <w:rsid w:val="00FD545C"/>
    <w:rsid w:val="00FD5520"/>
    <w:rsid w:val="00FD6DDB"/>
    <w:rsid w:val="00FE1305"/>
    <w:rsid w:val="00FE3258"/>
    <w:rsid w:val="00FE7BFF"/>
    <w:rsid w:val="00FF10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176667"/>
  <w15:chartTrackingRefBased/>
  <w15:docId w15:val="{AFB756FA-B48A-40C9-9A01-5DFB17431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16C5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16C5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16C5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16C5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16C5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16C5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6C5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6C5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6C5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6C5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16C5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16C5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16C5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16C5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16C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16C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16C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16C5F"/>
    <w:rPr>
      <w:rFonts w:eastAsiaTheme="majorEastAsia" w:cstheme="majorBidi"/>
      <w:color w:val="272727" w:themeColor="text1" w:themeTint="D8"/>
    </w:rPr>
  </w:style>
  <w:style w:type="paragraph" w:styleId="Title">
    <w:name w:val="Title"/>
    <w:basedOn w:val="Normal"/>
    <w:next w:val="Normal"/>
    <w:link w:val="TitleChar"/>
    <w:uiPriority w:val="10"/>
    <w:qFormat/>
    <w:rsid w:val="00916C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6C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16C5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16C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16C5F"/>
    <w:pPr>
      <w:spacing w:before="160"/>
      <w:jc w:val="center"/>
    </w:pPr>
    <w:rPr>
      <w:i/>
      <w:iCs/>
      <w:color w:val="404040" w:themeColor="text1" w:themeTint="BF"/>
    </w:rPr>
  </w:style>
  <w:style w:type="character" w:customStyle="1" w:styleId="QuoteChar">
    <w:name w:val="Quote Char"/>
    <w:basedOn w:val="DefaultParagraphFont"/>
    <w:link w:val="Quote"/>
    <w:uiPriority w:val="29"/>
    <w:rsid w:val="00916C5F"/>
    <w:rPr>
      <w:i/>
      <w:iCs/>
      <w:color w:val="404040" w:themeColor="text1" w:themeTint="BF"/>
    </w:rPr>
  </w:style>
  <w:style w:type="paragraph" w:styleId="ListParagraph">
    <w:name w:val="List Paragraph"/>
    <w:basedOn w:val="Normal"/>
    <w:uiPriority w:val="34"/>
    <w:qFormat/>
    <w:rsid w:val="00916C5F"/>
    <w:pPr>
      <w:ind w:left="720"/>
      <w:contextualSpacing/>
    </w:pPr>
  </w:style>
  <w:style w:type="character" w:styleId="IntenseEmphasis">
    <w:name w:val="Intense Emphasis"/>
    <w:basedOn w:val="DefaultParagraphFont"/>
    <w:uiPriority w:val="21"/>
    <w:qFormat/>
    <w:rsid w:val="00916C5F"/>
    <w:rPr>
      <w:i/>
      <w:iCs/>
      <w:color w:val="0F4761" w:themeColor="accent1" w:themeShade="BF"/>
    </w:rPr>
  </w:style>
  <w:style w:type="paragraph" w:styleId="IntenseQuote">
    <w:name w:val="Intense Quote"/>
    <w:basedOn w:val="Normal"/>
    <w:next w:val="Normal"/>
    <w:link w:val="IntenseQuoteChar"/>
    <w:uiPriority w:val="30"/>
    <w:qFormat/>
    <w:rsid w:val="00916C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16C5F"/>
    <w:rPr>
      <w:i/>
      <w:iCs/>
      <w:color w:val="0F4761" w:themeColor="accent1" w:themeShade="BF"/>
    </w:rPr>
  </w:style>
  <w:style w:type="character" w:styleId="IntenseReference">
    <w:name w:val="Intense Reference"/>
    <w:basedOn w:val="DefaultParagraphFont"/>
    <w:uiPriority w:val="32"/>
    <w:qFormat/>
    <w:rsid w:val="00916C5F"/>
    <w:rPr>
      <w:b/>
      <w:bCs/>
      <w:smallCaps/>
      <w:color w:val="0F4761" w:themeColor="accent1" w:themeShade="BF"/>
      <w:spacing w:val="5"/>
    </w:rPr>
  </w:style>
  <w:style w:type="paragraph" w:styleId="NoSpacing">
    <w:name w:val="No Spacing"/>
    <w:uiPriority w:val="1"/>
    <w:qFormat/>
    <w:rsid w:val="00916C5F"/>
    <w:pPr>
      <w:spacing w:after="0" w:line="240" w:lineRule="auto"/>
    </w:pPr>
  </w:style>
  <w:style w:type="table" w:styleId="TableGrid">
    <w:name w:val="Table Grid"/>
    <w:basedOn w:val="TableNormal"/>
    <w:uiPriority w:val="39"/>
    <w:rsid w:val="00916C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47BD"/>
    <w:rPr>
      <w:color w:val="467886" w:themeColor="hyperlink"/>
      <w:u w:val="single"/>
    </w:rPr>
  </w:style>
  <w:style w:type="character" w:styleId="UnresolvedMention">
    <w:name w:val="Unresolved Mention"/>
    <w:basedOn w:val="DefaultParagraphFont"/>
    <w:uiPriority w:val="99"/>
    <w:semiHidden/>
    <w:unhideWhenUsed/>
    <w:rsid w:val="007547BD"/>
    <w:rPr>
      <w:color w:val="605E5C"/>
      <w:shd w:val="clear" w:color="auto" w:fill="E1DFDD"/>
    </w:rPr>
  </w:style>
  <w:style w:type="paragraph" w:styleId="Header">
    <w:name w:val="header"/>
    <w:basedOn w:val="Normal"/>
    <w:link w:val="HeaderChar"/>
    <w:uiPriority w:val="99"/>
    <w:unhideWhenUsed/>
    <w:rsid w:val="00B929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29F5"/>
  </w:style>
  <w:style w:type="paragraph" w:styleId="Footer">
    <w:name w:val="footer"/>
    <w:basedOn w:val="Normal"/>
    <w:link w:val="FooterChar"/>
    <w:uiPriority w:val="99"/>
    <w:unhideWhenUsed/>
    <w:rsid w:val="00B929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29F5"/>
  </w:style>
  <w:style w:type="paragraph" w:customStyle="1" w:styleId="center">
    <w:name w:val="center"/>
    <w:basedOn w:val="Normal"/>
    <w:rsid w:val="00A8144F"/>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6887022">
      <w:bodyDiv w:val="1"/>
      <w:marLeft w:val="0"/>
      <w:marRight w:val="0"/>
      <w:marTop w:val="0"/>
      <w:marBottom w:val="0"/>
      <w:divBdr>
        <w:top w:val="none" w:sz="0" w:space="0" w:color="auto"/>
        <w:left w:val="none" w:sz="0" w:space="0" w:color="auto"/>
        <w:bottom w:val="none" w:sz="0" w:space="0" w:color="auto"/>
        <w:right w:val="none" w:sz="0" w:space="0" w:color="auto"/>
      </w:divBdr>
    </w:div>
    <w:div w:id="2050689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nfhs.co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D4514210B157048B9F74CE4816A98C9" ma:contentTypeVersion="14" ma:contentTypeDescription="Create a new document." ma:contentTypeScope="" ma:versionID="fb0d7afec55e8bb9ff4ee11c3406412c">
  <xsd:schema xmlns:xsd="http://www.w3.org/2001/XMLSchema" xmlns:xs="http://www.w3.org/2001/XMLSchema" xmlns:p="http://schemas.microsoft.com/office/2006/metadata/properties" xmlns:ns2="1fcb2e9e-b1bc-4824-8f79-a7fd05a59b6d" xmlns:ns3="ef937ac8-dabc-4ca8-b8e3-ed7c2c775de6" targetNamespace="http://schemas.microsoft.com/office/2006/metadata/properties" ma:root="true" ma:fieldsID="a2ab2a72d9e2a84c8837f384e2262d3d" ns2:_="" ns3:_="">
    <xsd:import namespace="1fcb2e9e-b1bc-4824-8f79-a7fd05a59b6d"/>
    <xsd:import namespace="ef937ac8-dabc-4ca8-b8e3-ed7c2c775de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cb2e9e-b1bc-4824-8f79-a7fd05a59b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6b6703e-f0f4-4c71-a4be-2c62917f1b47"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937ac8-dabc-4ca8-b8e3-ed7c2c775de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10c16429-fe76-423f-b92a-2ff5ecdfa39c}" ma:internalName="TaxCatchAll" ma:showField="CatchAllData" ma:web="ef937ac8-dabc-4ca8-b8e3-ed7c2c775d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f937ac8-dabc-4ca8-b8e3-ed7c2c775de6">
      <UserInfo>
        <DisplayName/>
        <AccountId xsi:nil="true"/>
        <AccountType/>
      </UserInfo>
    </SharedWithUsers>
    <lcf76f155ced4ddcb4097134ff3c332f xmlns="1fcb2e9e-b1bc-4824-8f79-a7fd05a59b6d">
      <Terms xmlns="http://schemas.microsoft.com/office/infopath/2007/PartnerControls"/>
    </lcf76f155ced4ddcb4097134ff3c332f>
    <TaxCatchAll xmlns="ef937ac8-dabc-4ca8-b8e3-ed7c2c775de6" xsi:nil="true"/>
  </documentManagement>
</p:properties>
</file>

<file path=customXml/itemProps1.xml><?xml version="1.0" encoding="utf-8"?>
<ds:datastoreItem xmlns:ds="http://schemas.openxmlformats.org/officeDocument/2006/customXml" ds:itemID="{2A176159-7587-4DEC-A994-3389C7FB0D6A}">
  <ds:schemaRefs>
    <ds:schemaRef ds:uri="http://schemas.openxmlformats.org/officeDocument/2006/bibliography"/>
  </ds:schemaRefs>
</ds:datastoreItem>
</file>

<file path=customXml/itemProps2.xml><?xml version="1.0" encoding="utf-8"?>
<ds:datastoreItem xmlns:ds="http://schemas.openxmlformats.org/officeDocument/2006/customXml" ds:itemID="{EC1940D1-D51B-4818-AC0B-7D7F61017D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cb2e9e-b1bc-4824-8f79-a7fd05a59b6d"/>
    <ds:schemaRef ds:uri="ef937ac8-dabc-4ca8-b8e3-ed7c2c775d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BE9ACF-E27A-4347-B653-134545C76A5E}">
  <ds:schemaRefs>
    <ds:schemaRef ds:uri="http://schemas.microsoft.com/sharepoint/v3/contenttype/forms"/>
  </ds:schemaRefs>
</ds:datastoreItem>
</file>

<file path=customXml/itemProps4.xml><?xml version="1.0" encoding="utf-8"?>
<ds:datastoreItem xmlns:ds="http://schemas.openxmlformats.org/officeDocument/2006/customXml" ds:itemID="{B91515EA-6B7C-4BCD-BE83-50BE2A612855}">
  <ds:schemaRefs>
    <ds:schemaRef ds:uri="http://schemas.microsoft.com/office/2006/metadata/properties"/>
    <ds:schemaRef ds:uri="http://schemas.microsoft.com/office/infopath/2007/PartnerControls"/>
    <ds:schemaRef ds:uri="ef937ac8-dabc-4ca8-b8e3-ed7c2c775de6"/>
    <ds:schemaRef ds:uri="1fcb2e9e-b1bc-4824-8f79-a7fd05a59b6d"/>
  </ds:schemaRefs>
</ds:datastoreItem>
</file>

<file path=docProps/app.xml><?xml version="1.0" encoding="utf-8"?>
<Properties xmlns="http://schemas.openxmlformats.org/officeDocument/2006/extended-properties" xmlns:vt="http://schemas.openxmlformats.org/officeDocument/2006/docPropsVTypes">
  <Template>Normal</Template>
  <TotalTime>1741</TotalTime>
  <Pages>5</Pages>
  <Words>1666</Words>
  <Characters>9500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Jolene Brewer</dc:creator>
  <cp:keywords/>
  <dc:description/>
  <cp:lastModifiedBy>Kelly Collins</cp:lastModifiedBy>
  <cp:revision>262</cp:revision>
  <cp:lastPrinted>2024-08-13T15:13:00Z</cp:lastPrinted>
  <dcterms:created xsi:type="dcterms:W3CDTF">2024-08-12T13:02:00Z</dcterms:created>
  <dcterms:modified xsi:type="dcterms:W3CDTF">2026-02-27T17:13:00Z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0x0101006D4514210B157048B9F74CE4816A98C9</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