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97DC" w14:textId="77777777" w:rsidR="002D2B04" w:rsidRPr="009250DD" w:rsidRDefault="00D24D87" w:rsidP="001A7719">
      <w:pPr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  <w:r w:rsidRPr="009250DD">
        <w:rPr>
          <w:rFonts w:ascii="Segoe UI" w:hAnsi="Segoe UI" w:cs="Segoe UI"/>
          <w:b/>
          <w:i/>
          <w:sz w:val="24"/>
          <w:szCs w:val="24"/>
        </w:rPr>
        <w:t xml:space="preserve">It is imperative that you plan for… and complete… this </w:t>
      </w:r>
      <w:r w:rsidR="002D2B04" w:rsidRPr="009250DD">
        <w:rPr>
          <w:rFonts w:ascii="Segoe UI" w:hAnsi="Segoe UI" w:cs="Segoe UI"/>
          <w:b/>
          <w:i/>
          <w:sz w:val="24"/>
          <w:szCs w:val="24"/>
        </w:rPr>
        <w:t>assignment</w:t>
      </w:r>
      <w:r w:rsidRPr="009250DD">
        <w:rPr>
          <w:rFonts w:ascii="Segoe UI" w:hAnsi="Segoe UI" w:cs="Segoe UI"/>
          <w:b/>
          <w:i/>
          <w:sz w:val="24"/>
          <w:szCs w:val="24"/>
        </w:rPr>
        <w:t xml:space="preserve"> and have it to me at least </w:t>
      </w:r>
      <w:r w:rsidR="002F5DB2">
        <w:rPr>
          <w:rFonts w:ascii="Segoe UI" w:hAnsi="Segoe UI" w:cs="Segoe UI"/>
          <w:b/>
          <w:i/>
          <w:sz w:val="24"/>
          <w:szCs w:val="24"/>
        </w:rPr>
        <w:t>48</w:t>
      </w:r>
      <w:r w:rsidRPr="009250DD">
        <w:rPr>
          <w:rFonts w:ascii="Segoe UI" w:hAnsi="Segoe UI" w:cs="Segoe UI"/>
          <w:b/>
          <w:i/>
          <w:sz w:val="24"/>
          <w:szCs w:val="24"/>
        </w:rPr>
        <w:t xml:space="preserve"> hours before your appointment.  </w:t>
      </w:r>
    </w:p>
    <w:p w14:paraId="56CAC51D" w14:textId="77777777" w:rsidR="002D2B04" w:rsidRPr="009250DD" w:rsidRDefault="002D2B04" w:rsidP="001A7719">
      <w:pPr>
        <w:rPr>
          <w:rFonts w:ascii="Segoe UI" w:hAnsi="Segoe UI" w:cs="Segoe UI"/>
          <w:b/>
          <w:i/>
          <w:sz w:val="24"/>
          <w:szCs w:val="24"/>
        </w:rPr>
      </w:pPr>
    </w:p>
    <w:p w14:paraId="3BF8BC7B" w14:textId="77777777" w:rsidR="00D24D87" w:rsidRPr="009250DD" w:rsidRDefault="00D24D87" w:rsidP="001A7719">
      <w:p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>I will be totally prepared, and this will maximize our time together and your outcomes!</w:t>
      </w:r>
    </w:p>
    <w:p w14:paraId="50639772" w14:textId="77777777" w:rsidR="005B565B" w:rsidRPr="009250DD" w:rsidRDefault="005B565B" w:rsidP="001A7719">
      <w:pPr>
        <w:rPr>
          <w:rFonts w:ascii="Segoe UI" w:hAnsi="Segoe UI" w:cs="Segoe UI"/>
          <w:sz w:val="24"/>
          <w:szCs w:val="24"/>
        </w:rPr>
      </w:pPr>
    </w:p>
    <w:p w14:paraId="17B5C550" w14:textId="77777777" w:rsidR="005B565B" w:rsidRPr="009250DD" w:rsidRDefault="005B565B" w:rsidP="005B565B">
      <w:p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>I can’t wait to see you!</w:t>
      </w:r>
    </w:p>
    <w:p w14:paraId="335F39D2" w14:textId="77777777" w:rsidR="00D24D87" w:rsidRPr="009250DD" w:rsidRDefault="00D24D87" w:rsidP="001A7719">
      <w:pPr>
        <w:rPr>
          <w:rFonts w:ascii="Segoe UI" w:hAnsi="Segoe UI" w:cs="Segoe UI"/>
          <w:sz w:val="24"/>
          <w:szCs w:val="24"/>
        </w:rPr>
      </w:pPr>
    </w:p>
    <w:p w14:paraId="673A0A20" w14:textId="77777777" w:rsidR="000F36EB" w:rsidRPr="009250DD" w:rsidRDefault="001A7719" w:rsidP="001A7719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 xml:space="preserve">How are you doing?  How are things going?  </w:t>
      </w:r>
      <w:r w:rsidR="005B565B" w:rsidRPr="009250DD">
        <w:rPr>
          <w:rFonts w:ascii="Segoe UI" w:hAnsi="Segoe UI" w:cs="Segoe UI"/>
          <w:sz w:val="24"/>
          <w:szCs w:val="24"/>
        </w:rPr>
        <w:t xml:space="preserve">Please give me a general overview of your reality since our last session.  </w:t>
      </w:r>
    </w:p>
    <w:p w14:paraId="38A3497D" w14:textId="77777777" w:rsidR="00B72C36" w:rsidRPr="009250DD" w:rsidRDefault="00B72C36" w:rsidP="001A7719">
      <w:pPr>
        <w:rPr>
          <w:rFonts w:ascii="Segoe UI" w:hAnsi="Segoe UI" w:cs="Segoe UI"/>
          <w:sz w:val="24"/>
          <w:szCs w:val="24"/>
        </w:rPr>
      </w:pPr>
    </w:p>
    <w:p w14:paraId="6B470E68" w14:textId="77777777" w:rsidR="001A7719" w:rsidRPr="009250DD" w:rsidRDefault="001A7719" w:rsidP="001A7719">
      <w:p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>Let’s recap your Greatness!</w:t>
      </w:r>
    </w:p>
    <w:p w14:paraId="2000AF5C" w14:textId="77777777" w:rsidR="001A7719" w:rsidRPr="009250DD" w:rsidRDefault="001A7719" w:rsidP="001A7719">
      <w:pPr>
        <w:rPr>
          <w:rFonts w:ascii="Segoe UI" w:hAnsi="Segoe UI" w:cs="Segoe UI"/>
          <w:sz w:val="24"/>
          <w:szCs w:val="24"/>
        </w:rPr>
      </w:pPr>
    </w:p>
    <w:p w14:paraId="55540E66" w14:textId="77777777" w:rsidR="001A7719" w:rsidRDefault="001A7719" w:rsidP="005B565B">
      <w:pPr>
        <w:numPr>
          <w:ilvl w:val="0"/>
          <w:numId w:val="4"/>
        </w:numPr>
        <w:rPr>
          <w:rFonts w:ascii="Segoe UI" w:eastAsia="Times New Roman" w:hAnsi="Segoe UI" w:cs="Segoe UI"/>
          <w:sz w:val="24"/>
          <w:szCs w:val="24"/>
        </w:rPr>
      </w:pPr>
      <w:r w:rsidRPr="009250DD">
        <w:rPr>
          <w:rFonts w:ascii="Segoe UI" w:eastAsia="Times New Roman" w:hAnsi="Segoe UI" w:cs="Segoe UI"/>
          <w:sz w:val="24"/>
          <w:szCs w:val="24"/>
        </w:rPr>
        <w:t xml:space="preserve">What is going well?  Why is it going well?  What are YOU specifically thinking/ feeling/ doing that is creating the “well?”  Be sure </w:t>
      </w:r>
      <w:r w:rsidR="0054589D" w:rsidRPr="009250DD">
        <w:rPr>
          <w:rFonts w:ascii="Segoe UI" w:eastAsia="Times New Roman" w:hAnsi="Segoe UI" w:cs="Segoe UI"/>
          <w:sz w:val="24"/>
          <w:szCs w:val="24"/>
        </w:rPr>
        <w:t xml:space="preserve">to focus on </w:t>
      </w:r>
      <w:r w:rsidRPr="009250DD">
        <w:rPr>
          <w:rFonts w:ascii="Segoe UI" w:eastAsia="Times New Roman" w:hAnsi="Segoe UI" w:cs="Segoe UI"/>
          <w:sz w:val="24"/>
          <w:szCs w:val="24"/>
        </w:rPr>
        <w:t>all nine verbs</w:t>
      </w:r>
      <w:r w:rsidR="0054589D" w:rsidRPr="009250DD">
        <w:rPr>
          <w:rFonts w:ascii="Segoe UI" w:eastAsia="Times New Roman" w:hAnsi="Segoe UI" w:cs="Segoe UI"/>
          <w:sz w:val="24"/>
          <w:szCs w:val="24"/>
        </w:rPr>
        <w:t xml:space="preserve"> (see, hear, feel, know, think, believe, focus on, put in your body, and as consequence, </w:t>
      </w:r>
      <w:proofErr w:type="gramStart"/>
      <w:r w:rsidR="0054589D" w:rsidRPr="009250DD">
        <w:rPr>
          <w:rFonts w:ascii="Segoe UI" w:eastAsia="Times New Roman" w:hAnsi="Segoe UI" w:cs="Segoe UI"/>
          <w:sz w:val="24"/>
          <w:szCs w:val="24"/>
        </w:rPr>
        <w:t>take action</w:t>
      </w:r>
      <w:proofErr w:type="gramEnd"/>
      <w:r w:rsidR="0054589D" w:rsidRPr="009250DD">
        <w:rPr>
          <w:rFonts w:ascii="Segoe UI" w:eastAsia="Times New Roman" w:hAnsi="Segoe UI" w:cs="Segoe UI"/>
          <w:sz w:val="24"/>
          <w:szCs w:val="24"/>
        </w:rPr>
        <w:t xml:space="preserve">.)  </w:t>
      </w:r>
      <w:r w:rsidRPr="009250DD">
        <w:rPr>
          <w:rFonts w:ascii="Segoe UI" w:eastAsia="Times New Roman" w:hAnsi="Segoe UI" w:cs="Segoe UI"/>
          <w:sz w:val="24"/>
          <w:szCs w:val="24"/>
        </w:rPr>
        <w:t xml:space="preserve">Be sure to list everything that has been great, don’t short change </w:t>
      </w:r>
      <w:r w:rsidR="00170024" w:rsidRPr="009250DD">
        <w:rPr>
          <w:rFonts w:ascii="Segoe UI" w:eastAsia="Times New Roman" w:hAnsi="Segoe UI" w:cs="Segoe UI"/>
          <w:sz w:val="24"/>
          <w:szCs w:val="24"/>
        </w:rPr>
        <w:t>yourself!</w:t>
      </w:r>
    </w:p>
    <w:p w14:paraId="14B93ED1" w14:textId="77777777" w:rsidR="00F84214" w:rsidRPr="009250DD" w:rsidRDefault="00F84214" w:rsidP="00170024">
      <w:pPr>
        <w:rPr>
          <w:rFonts w:ascii="Segoe UI" w:eastAsia="Times New Roman" w:hAnsi="Segoe UI" w:cs="Segoe UI"/>
          <w:sz w:val="24"/>
          <w:szCs w:val="24"/>
        </w:rPr>
      </w:pPr>
    </w:p>
    <w:p w14:paraId="21AB90A6" w14:textId="77777777" w:rsidR="00170024" w:rsidRPr="009250DD" w:rsidRDefault="00170024" w:rsidP="005B565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 xml:space="preserve">What powerful </w:t>
      </w:r>
      <w:r w:rsidRPr="009250DD">
        <w:rPr>
          <w:rFonts w:ascii="Segoe UI" w:hAnsi="Segoe UI" w:cs="Segoe UI"/>
          <w:sz w:val="24"/>
          <w:szCs w:val="24"/>
          <w:u w:val="single"/>
        </w:rPr>
        <w:t>NEW</w:t>
      </w:r>
      <w:r w:rsidRPr="009250DD">
        <w:rPr>
          <w:rFonts w:ascii="Segoe UI" w:hAnsi="Segoe UI" w:cs="Segoe UI"/>
          <w:sz w:val="24"/>
          <w:szCs w:val="24"/>
        </w:rPr>
        <w:t xml:space="preserve"> beliefs did you use to create and sustain these great outcomes?  Be detailed, be </w:t>
      </w:r>
      <w:r w:rsidR="002742C0" w:rsidRPr="009250DD">
        <w:rPr>
          <w:rFonts w:ascii="Segoe UI" w:hAnsi="Segoe UI" w:cs="Segoe UI"/>
          <w:sz w:val="24"/>
          <w:szCs w:val="24"/>
        </w:rPr>
        <w:t>specific,</w:t>
      </w:r>
      <w:r w:rsidRPr="009250DD">
        <w:rPr>
          <w:rFonts w:ascii="Segoe UI" w:hAnsi="Segoe UI" w:cs="Segoe UI"/>
          <w:sz w:val="24"/>
          <w:szCs w:val="24"/>
        </w:rPr>
        <w:t xml:space="preserve"> </w:t>
      </w:r>
      <w:r w:rsidR="002742C0" w:rsidRPr="009250DD">
        <w:rPr>
          <w:rFonts w:ascii="Segoe UI" w:hAnsi="Segoe UI" w:cs="Segoe UI"/>
          <w:sz w:val="24"/>
          <w:szCs w:val="24"/>
        </w:rPr>
        <w:t xml:space="preserve">and </w:t>
      </w:r>
      <w:r w:rsidRPr="009250DD">
        <w:rPr>
          <w:rFonts w:ascii="Segoe UI" w:hAnsi="Segoe UI" w:cs="Segoe UI"/>
          <w:sz w:val="24"/>
          <w:szCs w:val="24"/>
        </w:rPr>
        <w:t xml:space="preserve">name </w:t>
      </w:r>
      <w:r w:rsidRPr="009250DD">
        <w:rPr>
          <w:rFonts w:ascii="Segoe UI" w:hAnsi="Segoe UI" w:cs="Segoe UI"/>
          <w:sz w:val="24"/>
          <w:szCs w:val="24"/>
          <w:u w:val="single"/>
        </w:rPr>
        <w:t>at</w:t>
      </w:r>
      <w:r w:rsidRPr="009250DD">
        <w:rPr>
          <w:rFonts w:ascii="Segoe UI" w:hAnsi="Segoe UI" w:cs="Segoe UI"/>
          <w:sz w:val="24"/>
          <w:szCs w:val="24"/>
        </w:rPr>
        <w:t xml:space="preserve"> </w:t>
      </w:r>
      <w:r w:rsidRPr="009250DD">
        <w:rPr>
          <w:rFonts w:ascii="Segoe UI" w:hAnsi="Segoe UI" w:cs="Segoe UI"/>
          <w:sz w:val="24"/>
          <w:szCs w:val="24"/>
          <w:u w:val="single"/>
        </w:rPr>
        <w:t>least</w:t>
      </w:r>
      <w:r w:rsidRPr="009250DD">
        <w:rPr>
          <w:rFonts w:ascii="Segoe UI" w:hAnsi="Segoe UI" w:cs="Segoe UI"/>
          <w:sz w:val="24"/>
          <w:szCs w:val="24"/>
        </w:rPr>
        <w:t xml:space="preserve"> </w:t>
      </w:r>
      <w:r w:rsidRPr="009250DD">
        <w:rPr>
          <w:rFonts w:ascii="Segoe UI" w:hAnsi="Segoe UI" w:cs="Segoe UI"/>
          <w:sz w:val="24"/>
          <w:szCs w:val="24"/>
          <w:u w:val="single"/>
        </w:rPr>
        <w:t>three</w:t>
      </w:r>
      <w:r w:rsidRPr="009250DD">
        <w:rPr>
          <w:rFonts w:ascii="Segoe UI" w:hAnsi="Segoe UI" w:cs="Segoe UI"/>
          <w:sz w:val="24"/>
          <w:szCs w:val="24"/>
        </w:rPr>
        <w:t>.</w:t>
      </w:r>
    </w:p>
    <w:p w14:paraId="4DD8F709" w14:textId="77777777" w:rsidR="009C1C7E" w:rsidRPr="009250DD" w:rsidRDefault="001A7719" w:rsidP="00651184">
      <w:pPr>
        <w:ind w:left="360"/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> </w:t>
      </w:r>
    </w:p>
    <w:p w14:paraId="178A0018" w14:textId="77777777" w:rsidR="001A7719" w:rsidRPr="009250DD" w:rsidRDefault="001A7719" w:rsidP="001A7719">
      <w:p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>Let’s examine the challenges:</w:t>
      </w:r>
    </w:p>
    <w:p w14:paraId="24325ACF" w14:textId="77777777" w:rsidR="001A7719" w:rsidRPr="009250DD" w:rsidRDefault="001A7719" w:rsidP="001A7719">
      <w:pPr>
        <w:rPr>
          <w:rFonts w:ascii="Segoe UI" w:hAnsi="Segoe UI" w:cs="Segoe UI"/>
          <w:sz w:val="24"/>
          <w:szCs w:val="24"/>
        </w:rPr>
      </w:pPr>
    </w:p>
    <w:p w14:paraId="3AD2729E" w14:textId="77777777" w:rsidR="001A7719" w:rsidRDefault="001A7719" w:rsidP="005B565B">
      <w:pPr>
        <w:numPr>
          <w:ilvl w:val="0"/>
          <w:numId w:val="4"/>
        </w:numPr>
        <w:rPr>
          <w:rFonts w:ascii="Segoe UI" w:eastAsia="Times New Roman" w:hAnsi="Segoe UI" w:cs="Segoe UI"/>
          <w:sz w:val="24"/>
          <w:szCs w:val="24"/>
        </w:rPr>
      </w:pPr>
      <w:r w:rsidRPr="009250DD">
        <w:rPr>
          <w:rFonts w:ascii="Segoe UI" w:eastAsia="Times New Roman" w:hAnsi="Segoe UI" w:cs="Segoe UI"/>
          <w:sz w:val="24"/>
          <w:szCs w:val="24"/>
        </w:rPr>
        <w:t>When is it not going well?  Why?  What are you NOT thinking/ feeling/ doing that is allow</w:t>
      </w:r>
      <w:r w:rsidR="0054589D" w:rsidRPr="009250DD">
        <w:rPr>
          <w:rFonts w:ascii="Segoe UI" w:eastAsia="Times New Roman" w:hAnsi="Segoe UI" w:cs="Segoe UI"/>
          <w:sz w:val="24"/>
          <w:szCs w:val="24"/>
        </w:rPr>
        <w:t>ing</w:t>
      </w:r>
      <w:r w:rsidRPr="009250DD">
        <w:rPr>
          <w:rFonts w:ascii="Segoe UI" w:eastAsia="Times New Roman" w:hAnsi="Segoe UI" w:cs="Segoe UI"/>
          <w:sz w:val="24"/>
          <w:szCs w:val="24"/>
        </w:rPr>
        <w:t xml:space="preserve"> the challenge to creep in?  Are you trying to change and cannot?  Or are you not even trying to change?  What ARE the thoughts/ feelings/ actions that allow this “not well” state to exist and sometimes even thrive?</w:t>
      </w:r>
      <w:r w:rsidR="0054589D" w:rsidRPr="009250DD">
        <w:rPr>
          <w:rFonts w:ascii="Segoe UI" w:eastAsia="Times New Roman" w:hAnsi="Segoe UI" w:cs="Segoe UI"/>
          <w:sz w:val="24"/>
          <w:szCs w:val="24"/>
        </w:rPr>
        <w:t xml:space="preserve">  Name the hidden benefits (at least three) of this reality for you.  (Answer ALL parts to this question!)</w:t>
      </w:r>
    </w:p>
    <w:p w14:paraId="3683F2D0" w14:textId="77777777" w:rsidR="002742C0" w:rsidRPr="009250DD" w:rsidRDefault="002742C0" w:rsidP="002742C0">
      <w:pPr>
        <w:rPr>
          <w:rFonts w:ascii="Segoe UI" w:eastAsia="Times New Roman" w:hAnsi="Segoe UI" w:cs="Segoe UI"/>
          <w:sz w:val="24"/>
          <w:szCs w:val="24"/>
        </w:rPr>
      </w:pPr>
    </w:p>
    <w:p w14:paraId="7F06E01D" w14:textId="77777777" w:rsidR="008E3FAE" w:rsidRPr="009250DD" w:rsidRDefault="002742C0" w:rsidP="005B565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 xml:space="preserve">What old beliefs were too powerful to overcome such that these challenges still exist?  </w:t>
      </w:r>
    </w:p>
    <w:p w14:paraId="45D0AE79" w14:textId="77777777" w:rsidR="009E2521" w:rsidRDefault="009E2521" w:rsidP="00651184">
      <w:pPr>
        <w:rPr>
          <w:rFonts w:ascii="Segoe UI" w:hAnsi="Segoe UI" w:cs="Segoe UI"/>
          <w:sz w:val="24"/>
          <w:szCs w:val="24"/>
        </w:rPr>
      </w:pPr>
    </w:p>
    <w:p w14:paraId="71C22E32" w14:textId="77777777" w:rsidR="002742C0" w:rsidRPr="009250DD" w:rsidRDefault="002742C0" w:rsidP="005B565B">
      <w:pPr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250DD">
        <w:rPr>
          <w:rFonts w:ascii="Segoe UI" w:hAnsi="Segoe UI" w:cs="Segoe UI"/>
          <w:sz w:val="24"/>
          <w:szCs w:val="24"/>
        </w:rPr>
        <w:t xml:space="preserve">What MUST the new beliefs be </w:t>
      </w:r>
      <w:proofErr w:type="gramStart"/>
      <w:r w:rsidRPr="009250DD">
        <w:rPr>
          <w:rFonts w:ascii="Segoe UI" w:hAnsi="Segoe UI" w:cs="Segoe UI"/>
          <w:sz w:val="24"/>
          <w:szCs w:val="24"/>
        </w:rPr>
        <w:t>in order to</w:t>
      </w:r>
      <w:proofErr w:type="gramEnd"/>
      <w:r w:rsidRPr="009250DD">
        <w:rPr>
          <w:rFonts w:ascii="Segoe UI" w:hAnsi="Segoe UI" w:cs="Segoe UI"/>
          <w:sz w:val="24"/>
          <w:szCs w:val="24"/>
        </w:rPr>
        <w:t xml:space="preserve"> sustain a change?</w:t>
      </w:r>
    </w:p>
    <w:p w14:paraId="417336FD" w14:textId="77777777" w:rsidR="009E2521" w:rsidRPr="009250DD" w:rsidRDefault="009E2521" w:rsidP="002742C0">
      <w:pPr>
        <w:rPr>
          <w:rFonts w:ascii="Segoe UI" w:eastAsia="Times New Roman" w:hAnsi="Segoe UI" w:cs="Segoe UI"/>
          <w:sz w:val="24"/>
          <w:szCs w:val="24"/>
        </w:rPr>
      </w:pPr>
    </w:p>
    <w:p w14:paraId="7C116771" w14:textId="77777777" w:rsidR="001A7719" w:rsidRPr="009250DD" w:rsidRDefault="001A7719" w:rsidP="001A7719">
      <w:pPr>
        <w:rPr>
          <w:rFonts w:ascii="Segoe UI" w:hAnsi="Segoe UI" w:cs="Segoe UI"/>
          <w:sz w:val="24"/>
          <w:szCs w:val="24"/>
        </w:rPr>
      </w:pPr>
      <w:proofErr w:type="gramStart"/>
      <w:r w:rsidRPr="009250DD">
        <w:rPr>
          <w:rFonts w:ascii="Segoe UI" w:hAnsi="Segoe UI" w:cs="Segoe UI"/>
          <w:sz w:val="24"/>
          <w:szCs w:val="24"/>
        </w:rPr>
        <w:t>Your</w:t>
      </w:r>
      <w:proofErr w:type="gramEnd"/>
      <w:r w:rsidRPr="009250DD">
        <w:rPr>
          <w:rFonts w:ascii="Segoe UI" w:hAnsi="Segoe UI" w:cs="Segoe UI"/>
          <w:sz w:val="24"/>
          <w:szCs w:val="24"/>
        </w:rPr>
        <w:t xml:space="preserve"> ask:</w:t>
      </w:r>
    </w:p>
    <w:p w14:paraId="42BA4A98" w14:textId="77777777" w:rsidR="001A7719" w:rsidRPr="009250DD" w:rsidRDefault="001A7719" w:rsidP="001A7719">
      <w:pPr>
        <w:rPr>
          <w:rFonts w:ascii="Segoe UI" w:hAnsi="Segoe UI" w:cs="Segoe UI"/>
          <w:sz w:val="24"/>
          <w:szCs w:val="24"/>
        </w:rPr>
      </w:pPr>
    </w:p>
    <w:p w14:paraId="7FCC7C76" w14:textId="77777777" w:rsidR="001A7719" w:rsidRPr="009250DD" w:rsidRDefault="001A7719" w:rsidP="005B565B">
      <w:pPr>
        <w:numPr>
          <w:ilvl w:val="0"/>
          <w:numId w:val="4"/>
        </w:numPr>
        <w:rPr>
          <w:rFonts w:ascii="Segoe UI" w:eastAsia="Times New Roman" w:hAnsi="Segoe UI" w:cs="Segoe UI"/>
          <w:sz w:val="24"/>
          <w:szCs w:val="24"/>
        </w:rPr>
      </w:pPr>
      <w:r w:rsidRPr="009250DD">
        <w:rPr>
          <w:rFonts w:ascii="Segoe UI" w:eastAsia="Times New Roman" w:hAnsi="Segoe UI" w:cs="Segoe UI"/>
          <w:sz w:val="24"/>
          <w:szCs w:val="24"/>
        </w:rPr>
        <w:t>What would you like to work on</w:t>
      </w:r>
      <w:r w:rsidR="002742C0" w:rsidRPr="009250DD">
        <w:rPr>
          <w:rFonts w:ascii="Segoe UI" w:eastAsia="Times New Roman" w:hAnsi="Segoe UI" w:cs="Segoe UI"/>
          <w:sz w:val="24"/>
          <w:szCs w:val="24"/>
        </w:rPr>
        <w:t xml:space="preserve"> in this session</w:t>
      </w:r>
      <w:r w:rsidRPr="009250DD">
        <w:rPr>
          <w:rFonts w:ascii="Segoe UI" w:eastAsia="Times New Roman" w:hAnsi="Segoe UI" w:cs="Segoe UI"/>
          <w:sz w:val="24"/>
          <w:szCs w:val="24"/>
        </w:rPr>
        <w:t>?  Be detailed, be specific.</w:t>
      </w:r>
    </w:p>
    <w:p w14:paraId="62CFB380" w14:textId="77777777" w:rsidR="001A7719" w:rsidRDefault="001A7719" w:rsidP="001A7719">
      <w:pPr>
        <w:rPr>
          <w:rFonts w:ascii="Segoe UI" w:hAnsi="Segoe UI" w:cs="Segoe UI"/>
          <w:sz w:val="24"/>
          <w:szCs w:val="24"/>
        </w:rPr>
      </w:pPr>
    </w:p>
    <w:p w14:paraId="5526206C" w14:textId="77777777" w:rsidR="00170024" w:rsidRPr="009250DD" w:rsidRDefault="00170024" w:rsidP="00170024">
      <w:pPr>
        <w:rPr>
          <w:rFonts w:ascii="Segoe UI" w:hAnsi="Segoe UI" w:cs="Segoe UI"/>
          <w:sz w:val="24"/>
          <w:szCs w:val="24"/>
        </w:rPr>
      </w:pPr>
    </w:p>
    <w:sectPr w:rsidR="00170024" w:rsidRPr="009250DD" w:rsidSect="0081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40A7"/>
    <w:multiLevelType w:val="hybridMultilevel"/>
    <w:tmpl w:val="60366AFA"/>
    <w:lvl w:ilvl="0" w:tplc="FCF4DF68">
      <w:start w:val="1"/>
      <w:numFmt w:val="decimal"/>
      <w:lvlText w:val="%1."/>
      <w:lvlJc w:val="left"/>
      <w:pPr>
        <w:ind w:left="820" w:hanging="360"/>
      </w:pPr>
    </w:lvl>
    <w:lvl w:ilvl="1" w:tplc="59CC3986">
      <w:start w:val="1"/>
      <w:numFmt w:val="lowerLetter"/>
      <w:lvlText w:val="%2."/>
      <w:lvlJc w:val="left"/>
      <w:pPr>
        <w:ind w:left="1552" w:hanging="372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76271"/>
    <w:multiLevelType w:val="hybridMultilevel"/>
    <w:tmpl w:val="25F4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534CC"/>
    <w:multiLevelType w:val="hybridMultilevel"/>
    <w:tmpl w:val="1E0627C4"/>
    <w:lvl w:ilvl="0" w:tplc="16AC4C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19"/>
    <w:rsid w:val="000F36EB"/>
    <w:rsid w:val="001152FE"/>
    <w:rsid w:val="00170024"/>
    <w:rsid w:val="001A7719"/>
    <w:rsid w:val="002742C0"/>
    <w:rsid w:val="002D2B04"/>
    <w:rsid w:val="002F5DB2"/>
    <w:rsid w:val="00343396"/>
    <w:rsid w:val="00454EAD"/>
    <w:rsid w:val="004717C1"/>
    <w:rsid w:val="00515694"/>
    <w:rsid w:val="0054589D"/>
    <w:rsid w:val="005B565B"/>
    <w:rsid w:val="00651184"/>
    <w:rsid w:val="00743D42"/>
    <w:rsid w:val="00816198"/>
    <w:rsid w:val="008C20DB"/>
    <w:rsid w:val="008E3FAE"/>
    <w:rsid w:val="009250DD"/>
    <w:rsid w:val="009A5D31"/>
    <w:rsid w:val="009C1C7E"/>
    <w:rsid w:val="009E2521"/>
    <w:rsid w:val="00B27D1C"/>
    <w:rsid w:val="00B72C36"/>
    <w:rsid w:val="00D24D87"/>
    <w:rsid w:val="00F84214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A92241"/>
  <w15:chartTrackingRefBased/>
  <w15:docId w15:val="{C68A3DB9-BA3E-4C9B-9567-593CB6D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7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Bryan Hemmer - The Inevitable You</cp:lastModifiedBy>
  <cp:revision>2</cp:revision>
  <dcterms:created xsi:type="dcterms:W3CDTF">2018-07-12T21:28:00Z</dcterms:created>
  <dcterms:modified xsi:type="dcterms:W3CDTF">2018-07-12T21:28:00Z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