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149" w:rsidRDefault="00A44149" w:rsidP="00A44149">
      <w:pPr>
        <w:pStyle w:val="Heading2"/>
      </w:pPr>
      <w:bookmarkStart w:id="0" w:name="_Toc453058437"/>
      <w:r>
        <w:t>MILITARY LEAVE</w:t>
      </w:r>
      <w:bookmarkEnd w:id="0"/>
    </w:p>
    <w:p w:rsidR="00A44149" w:rsidRPr="00427B3C" w:rsidRDefault="00A44149" w:rsidP="00A44149">
      <w:r w:rsidRPr="00427B3C">
        <w:t xml:space="preserve">If you are obligated to serve in the United States military or state militia, you will be given the necessary time off, without pay, to fulfill this obligation and will retain all of your rights to current employment under existing laws. </w:t>
      </w:r>
    </w:p>
    <w:p w:rsidR="00A44149" w:rsidRPr="00427B3C" w:rsidRDefault="00A44149" w:rsidP="00A44149"/>
    <w:p w:rsidR="00A44149" w:rsidRPr="00427B3C" w:rsidRDefault="00A44149" w:rsidP="00A44149">
      <w:sdt>
        <w:sdtPr>
          <w:alias w:val="Shortnened Name"/>
          <w:tag w:val=""/>
          <w:id w:val="1746910305"/>
          <w:placeholder>
            <w:docPart w:val="2B88122455F8492181FA33B3CF97231D"/>
          </w:placeholder>
          <w:showingPlcHdr/>
          <w:dataBinding w:prefixMappings="xmlns:ns0='http://schemas.microsoft.com/office/2006/coverPageProps' " w:xpath="/ns0:CoverPageProperties[1]/ns0:Abstract[1]" w:storeItemID="{55AF091B-3C7A-41E3-B477-F2FDAA23CFDA}"/>
          <w:text/>
        </w:sdtPr>
        <w:sdtContent>
          <w:r w:rsidRPr="00AD28F1">
            <w:rPr>
              <w:rStyle w:val="PlaceholderText"/>
            </w:rPr>
            <w:t>[</w:t>
          </w:r>
          <w:r>
            <w:rPr>
              <w:rStyle w:val="PlaceholderText"/>
              <w:rFonts w:eastAsiaTheme="minorHAnsi"/>
            </w:rPr>
            <w:t>Shortnened Name</w:t>
          </w:r>
          <w:r w:rsidRPr="00AD28F1">
            <w:rPr>
              <w:rStyle w:val="PlaceholderText"/>
            </w:rPr>
            <w:t>]</w:t>
          </w:r>
        </w:sdtContent>
      </w:sdt>
      <w:r w:rsidRPr="00427B3C">
        <w:t xml:space="preserve"> </w:t>
      </w:r>
      <w:proofErr w:type="gramStart"/>
      <w:r w:rsidRPr="00427B3C">
        <w:t>will</w:t>
      </w:r>
      <w:proofErr w:type="gramEnd"/>
      <w:r w:rsidRPr="00427B3C">
        <w:t xml:space="preserve"> comply with all applicable federal and state laws, including the Uniformed Services Employment and Employment Rights Act of 1994, with regard to military leaves of absence.</w:t>
      </w:r>
    </w:p>
    <w:p w:rsidR="00A44149" w:rsidRPr="00427B3C" w:rsidRDefault="00A44149" w:rsidP="00A44149"/>
    <w:p w:rsidR="00A44149" w:rsidRPr="00427B3C" w:rsidRDefault="00A44149" w:rsidP="00A44149">
      <w:pPr>
        <w:rPr>
          <w:rStyle w:val="SubtleEmphasis"/>
          <w:rFonts w:cs="Times New Roman"/>
          <w:szCs w:val="24"/>
        </w:rPr>
      </w:pPr>
      <w:r w:rsidRPr="00427B3C">
        <w:rPr>
          <w:rStyle w:val="SubtleEmphasis"/>
          <w:rFonts w:cs="Times New Roman"/>
          <w:szCs w:val="24"/>
        </w:rPr>
        <w:t>Reserve Training</w:t>
      </w:r>
    </w:p>
    <w:p w:rsidR="00A44149" w:rsidRPr="00427B3C" w:rsidRDefault="00A44149" w:rsidP="00A44149">
      <w:r w:rsidRPr="00427B3C">
        <w:t>An employee can choose to use accumulated vacation pay during reserve training instead of taking a military leave of absence. If the employee so chooses he or she will not be eligible for any supplemental pay under the provisions of this policy.</w:t>
      </w:r>
    </w:p>
    <w:p w:rsidR="00A44149" w:rsidRPr="00427B3C" w:rsidRDefault="00A44149" w:rsidP="00A44149"/>
    <w:p w:rsidR="00A44149" w:rsidRPr="00427B3C" w:rsidRDefault="00A44149" w:rsidP="00A44149">
      <w:r w:rsidRPr="00427B3C">
        <w:t>Employees will be allowed to attend required weekend training drills. There will, however, be no compensation to the employee for attending such drills.</w:t>
      </w:r>
    </w:p>
    <w:p w:rsidR="00D76EB9" w:rsidRDefault="00D76EB9">
      <w:bookmarkStart w:id="1" w:name="_GoBack"/>
      <w:bookmarkEnd w:id="1"/>
    </w:p>
    <w:sectPr w:rsidR="00D76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49"/>
    <w:rsid w:val="00A44149"/>
    <w:rsid w:val="00D7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35041-E86E-41F8-801E-529AE0C4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149"/>
    <w:pPr>
      <w:spacing w:after="0" w:line="240" w:lineRule="auto"/>
    </w:pPr>
    <w:rPr>
      <w:rFonts w:ascii="Times New Roman" w:eastAsiaTheme="minorEastAsia" w:hAnsi="Times New Roman"/>
      <w:sz w:val="24"/>
    </w:rPr>
  </w:style>
  <w:style w:type="paragraph" w:styleId="Heading2">
    <w:name w:val="heading 2"/>
    <w:basedOn w:val="Normal"/>
    <w:next w:val="Normal"/>
    <w:link w:val="Heading2Char"/>
    <w:uiPriority w:val="9"/>
    <w:unhideWhenUsed/>
    <w:qFormat/>
    <w:rsid w:val="00A44149"/>
    <w:pPr>
      <w:pBdr>
        <w:bottom w:val="single" w:sz="8" w:space="1" w:color="5B9BD5" w:themeColor="accent1"/>
      </w:pBdr>
      <w:spacing w:before="200" w:after="80"/>
      <w:outlineLvl w:val="1"/>
    </w:pPr>
    <w:rPr>
      <w:rFonts w:asciiTheme="majorHAnsi" w:eastAsiaTheme="majorEastAsia" w:hAnsiTheme="majorHAnsi" w:cstheme="majorBidi"/>
      <w:color w:val="2E74B5"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4149"/>
    <w:rPr>
      <w:rFonts w:asciiTheme="majorHAnsi" w:eastAsiaTheme="majorEastAsia" w:hAnsiTheme="majorHAnsi" w:cstheme="majorBidi"/>
      <w:color w:val="2E74B5" w:themeColor="accent1" w:themeShade="BF"/>
      <w:sz w:val="24"/>
      <w:szCs w:val="24"/>
    </w:rPr>
  </w:style>
  <w:style w:type="character" w:styleId="SubtleEmphasis">
    <w:name w:val="Subtle Emphasis"/>
    <w:uiPriority w:val="19"/>
    <w:qFormat/>
    <w:rsid w:val="00A44149"/>
    <w:rPr>
      <w:i/>
      <w:iCs/>
      <w:color w:val="5A5A5A" w:themeColor="text1" w:themeTint="A5"/>
    </w:rPr>
  </w:style>
  <w:style w:type="character" w:styleId="PlaceholderText">
    <w:name w:val="Placeholder Text"/>
    <w:basedOn w:val="DefaultParagraphFont"/>
    <w:uiPriority w:val="99"/>
    <w:semiHidden/>
    <w:rsid w:val="00A441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88122455F8492181FA33B3CF97231D"/>
        <w:category>
          <w:name w:val="General"/>
          <w:gallery w:val="placeholder"/>
        </w:category>
        <w:types>
          <w:type w:val="bbPlcHdr"/>
        </w:types>
        <w:behaviors>
          <w:behavior w:val="content"/>
        </w:behaviors>
        <w:guid w:val="{D2E3C619-AE27-46E7-AEE4-110C505E29FE}"/>
      </w:docPartPr>
      <w:docPartBody>
        <w:p w:rsidR="00000000" w:rsidRDefault="004B52F9" w:rsidP="004B52F9">
          <w:pPr>
            <w:pStyle w:val="2B88122455F8492181FA33B3CF97231D"/>
          </w:pPr>
          <w:r w:rsidRPr="00AD28F1">
            <w:rPr>
              <w:rStyle w:val="PlaceholderText"/>
            </w:rPr>
            <w:t>[</w:t>
          </w:r>
          <w:r>
            <w:rPr>
              <w:rStyle w:val="PlaceholderText"/>
              <w:rFonts w:eastAsiaTheme="minorHAnsi"/>
            </w:rPr>
            <w:t>Shortnened Name</w:t>
          </w:r>
          <w:r w:rsidRPr="00AD28F1">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2F9"/>
    <w:rsid w:val="004B5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2F9"/>
    <w:rPr>
      <w:color w:val="808080"/>
    </w:rPr>
  </w:style>
  <w:style w:type="paragraph" w:customStyle="1" w:styleId="2B88122455F8492181FA33B3CF97231D">
    <w:name w:val="2B88122455F8492181FA33B3CF97231D"/>
    <w:rsid w:val="004B52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Waterman</dc:creator>
  <cp:keywords/>
  <dc:description/>
  <cp:lastModifiedBy>Britt Waterman</cp:lastModifiedBy>
  <cp:revision>1</cp:revision>
  <dcterms:created xsi:type="dcterms:W3CDTF">2018-07-09T14:49:00Z</dcterms:created>
  <dcterms:modified xsi:type="dcterms:W3CDTF">2018-07-09T14:49:00Z</dcterms:modified>
</cp:coreProperties>
</file>