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02A" w:rsidRDefault="0069502A" w:rsidP="0069502A">
      <w:r w:rsidRPr="0069502A">
        <w:t>For plans and issuers t</w:t>
      </w:r>
      <w:bookmarkStart w:id="0" w:name="_GoBack"/>
      <w:bookmarkEnd w:id="0"/>
      <w:r w:rsidRPr="0069502A">
        <w:t>hat require or allow for the designation of primary care providers by participants or beneficiaries, insert:</w:t>
      </w:r>
    </w:p>
    <w:p w:rsidR="0069502A" w:rsidRDefault="0069502A" w:rsidP="0069502A">
      <w:pPr>
        <w:ind w:left="720"/>
      </w:pPr>
      <w:r w:rsidRPr="0069502A">
        <w:t xml:space="preserve"> </w:t>
      </w:r>
      <w:r w:rsidRPr="0069502A">
        <w:rPr>
          <w:highlight w:val="lightGray"/>
        </w:rPr>
        <w:t>[Name of group health plan or health insurance issuer]</w:t>
      </w:r>
      <w:r w:rsidRPr="0069502A">
        <w:t xml:space="preserve"> generally </w:t>
      </w:r>
      <w:r w:rsidRPr="0069502A">
        <w:rPr>
          <w:highlight w:val="lightGray"/>
        </w:rPr>
        <w:t>[requires/allows]</w:t>
      </w:r>
      <w:r w:rsidRPr="0069502A">
        <w:t xml:space="preserve"> the designation of a primary care provider. You have the right to designate any primary care provider who participates in our network and who is available to accept you or your family members. </w:t>
      </w:r>
      <w:r w:rsidRPr="0069502A">
        <w:rPr>
          <w:highlight w:val="lightGray"/>
        </w:rPr>
        <w:t>[If the plan or health insurance coverage designates a primary care provider automatically, insert: Until you make this designation, [name of group health plan or health insurance issuer]</w:t>
      </w:r>
      <w:r w:rsidRPr="0069502A">
        <w:t xml:space="preserve"> designates one for you.] For information on how to select a primary care provider, and for a list of the participating primary care providers, contact the </w:t>
      </w:r>
      <w:r w:rsidRPr="0069502A">
        <w:rPr>
          <w:highlight w:val="lightGray"/>
        </w:rPr>
        <w:t>[plan administrator or issuer]</w:t>
      </w:r>
      <w:r w:rsidRPr="0069502A">
        <w:t xml:space="preserve"> at </w:t>
      </w:r>
      <w:r w:rsidRPr="0069502A">
        <w:rPr>
          <w:highlight w:val="lightGray"/>
        </w:rPr>
        <w:t>[insert contact information]</w:t>
      </w:r>
      <w:r w:rsidRPr="0069502A">
        <w:t xml:space="preserve">. </w:t>
      </w:r>
    </w:p>
    <w:p w:rsidR="0069502A" w:rsidRDefault="0069502A" w:rsidP="0069502A">
      <w:r w:rsidRPr="0069502A">
        <w:t xml:space="preserve">For plans and issuers that require or allow for the designation of a primary care provider for a child, add: </w:t>
      </w:r>
    </w:p>
    <w:p w:rsidR="0069502A" w:rsidRDefault="0069502A" w:rsidP="0069502A">
      <w:pPr>
        <w:ind w:firstLine="720"/>
      </w:pPr>
      <w:r w:rsidRPr="0069502A">
        <w:t xml:space="preserve">For children, you may designate a pediatrician as the primary care provider. </w:t>
      </w:r>
    </w:p>
    <w:p w:rsidR="0069502A" w:rsidRDefault="0069502A" w:rsidP="0069502A">
      <w:r w:rsidRPr="0069502A">
        <w:t xml:space="preserve">For plans and issuers that provide coverage for obstetric or gynecological care and require the designation by a participant or beneficiary of a primary care provider, add: </w:t>
      </w:r>
    </w:p>
    <w:p w:rsidR="003A3E90" w:rsidRPr="0069502A" w:rsidRDefault="0069502A" w:rsidP="0069502A">
      <w:pPr>
        <w:ind w:left="720"/>
      </w:pPr>
      <w:r w:rsidRPr="0069502A">
        <w:t xml:space="preserve">You do not need prior authorization from </w:t>
      </w:r>
      <w:r w:rsidRPr="0069502A">
        <w:rPr>
          <w:highlight w:val="lightGray"/>
        </w:rPr>
        <w:t>[name of group health plan or issuer]</w:t>
      </w:r>
      <w:r w:rsidRPr="0069502A">
        <w:t xml:space="preserve"> 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w:t>
      </w:r>
      <w:r w:rsidRPr="0069502A">
        <w:rPr>
          <w:highlight w:val="lightGray"/>
        </w:rPr>
        <w:t>[plan administrator or issuer]</w:t>
      </w:r>
      <w:r w:rsidRPr="0069502A">
        <w:t xml:space="preserve"> at </w:t>
      </w:r>
      <w:r w:rsidRPr="0069502A">
        <w:rPr>
          <w:highlight w:val="lightGray"/>
        </w:rPr>
        <w:t>[insert contact information]</w:t>
      </w:r>
      <w:r w:rsidRPr="0069502A">
        <w:t>.</w:t>
      </w:r>
    </w:p>
    <w:sectPr w:rsidR="003A3E90" w:rsidRPr="00695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155F6"/>
    <w:multiLevelType w:val="hybridMultilevel"/>
    <w:tmpl w:val="1560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C8"/>
    <w:rsid w:val="000048F8"/>
    <w:rsid w:val="00611FD4"/>
    <w:rsid w:val="00693BEA"/>
    <w:rsid w:val="0069502A"/>
    <w:rsid w:val="00740C71"/>
    <w:rsid w:val="00790742"/>
    <w:rsid w:val="00AA6882"/>
    <w:rsid w:val="00B74AE4"/>
    <w:rsid w:val="00B75952"/>
    <w:rsid w:val="00B84DAD"/>
    <w:rsid w:val="00BC596E"/>
    <w:rsid w:val="00C267C8"/>
    <w:rsid w:val="00E64A0D"/>
    <w:rsid w:val="00F1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44E90-7B8A-4173-9AB1-F57373DB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WR. Nielsen</dc:creator>
  <cp:keywords/>
  <dc:description/>
  <cp:lastModifiedBy>Andrew WR. Nielsen</cp:lastModifiedBy>
  <cp:revision>2</cp:revision>
  <dcterms:created xsi:type="dcterms:W3CDTF">2017-08-29T19:54:00Z</dcterms:created>
  <dcterms:modified xsi:type="dcterms:W3CDTF">2017-08-29T19:54:00Z</dcterms:modified>
</cp:coreProperties>
</file>