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1380" w14:textId="266D49D9" w:rsidR="00195C84" w:rsidRDefault="00195C84">
      <w:pPr>
        <w:spacing w:before="15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74F66918" w14:textId="77777777" w:rsidTr="00524049">
        <w:trPr>
          <w:trHeight w:hRule="exact" w:val="71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92929"/>
          </w:tcPr>
          <w:p w14:paraId="6B65D8B5" w14:textId="77777777" w:rsidR="00195C84" w:rsidRPr="00524049" w:rsidRDefault="008B2745">
            <w:pPr>
              <w:spacing w:line="180" w:lineRule="exact"/>
              <w:ind w:left="17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St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a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te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92929"/>
          </w:tcPr>
          <w:p w14:paraId="3D379556" w14:textId="77777777" w:rsidR="00195C84" w:rsidRPr="00524049" w:rsidRDefault="008B2745">
            <w:pPr>
              <w:spacing w:line="180" w:lineRule="exact"/>
              <w:ind w:left="292" w:right="30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St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a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tuto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2"/>
                <w:sz w:val="18"/>
                <w:szCs w:val="18"/>
              </w:rPr>
              <w:t>r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y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Pr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3"/>
                <w:sz w:val="18"/>
                <w:szCs w:val="18"/>
              </w:rPr>
              <w:t>o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v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s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ns</w:t>
            </w:r>
          </w:p>
          <w:p w14:paraId="1868C834" w14:textId="77777777" w:rsidR="00195C84" w:rsidRPr="00524049" w:rsidRDefault="008B2745">
            <w:pPr>
              <w:spacing w:line="200" w:lineRule="exact"/>
              <w:ind w:left="93" w:right="94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A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d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d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re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ss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n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g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V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aca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t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3"/>
                <w:sz w:val="18"/>
                <w:szCs w:val="18"/>
              </w:rPr>
              <w:t>a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92929"/>
          </w:tcPr>
          <w:p w14:paraId="06D54311" w14:textId="77777777" w:rsidR="00195C84" w:rsidRPr="00524049" w:rsidRDefault="008B2745">
            <w:pPr>
              <w:spacing w:line="180" w:lineRule="exact"/>
              <w:ind w:left="493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Us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e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-It-or-L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o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s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e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-It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Po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l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3"/>
                <w:sz w:val="18"/>
                <w:szCs w:val="18"/>
              </w:rPr>
              <w:t>c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y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92929"/>
          </w:tcPr>
          <w:p w14:paraId="3E7AA44A" w14:textId="77777777" w:rsidR="00195C84" w:rsidRPr="00524049" w:rsidRDefault="008B2745">
            <w:pPr>
              <w:spacing w:line="180" w:lineRule="exact"/>
              <w:ind w:left="124" w:right="132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3"/>
                <w:sz w:val="18"/>
                <w:szCs w:val="18"/>
              </w:rPr>
              <w:t>a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-6"/>
                <w:sz w:val="18"/>
                <w:szCs w:val="18"/>
              </w:rPr>
              <w:t>y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me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nt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of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A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cc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ru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e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d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V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aca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ti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o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on</w:t>
            </w:r>
          </w:p>
          <w:p w14:paraId="01FD7ECE" w14:textId="77777777" w:rsidR="00195C84" w:rsidRPr="00524049" w:rsidRDefault="008B2745">
            <w:pPr>
              <w:spacing w:line="200" w:lineRule="exact"/>
              <w:ind w:left="1014" w:right="102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e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rm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i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>a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pacing w:val="-2"/>
                <w:sz w:val="18"/>
                <w:szCs w:val="18"/>
              </w:rPr>
              <w:t>i</w:t>
            </w:r>
            <w:r w:rsidRPr="00524049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on</w:t>
            </w:r>
          </w:p>
        </w:tc>
      </w:tr>
      <w:tr w:rsidR="00195C84" w14:paraId="3825E9EE" w14:textId="77777777">
        <w:trPr>
          <w:trHeight w:hRule="exact" w:val="291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AA9C5" w14:textId="77777777" w:rsidR="00195C84" w:rsidRDefault="008B2745">
            <w:pPr>
              <w:spacing w:before="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B245" w14:textId="77777777" w:rsidR="00195C84" w:rsidRDefault="008B2745">
            <w:pPr>
              <w:spacing w:before="3"/>
              <w:ind w:left="131" w:righ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hyperlink r:id="rId7" w:anchor="co_pp_sp_735_835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>m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oc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o</w:t>
              </w:r>
            </w:hyperlink>
            <w:hyperlink r:id="rId8" w:anchor="co_pp_sp_735_835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 xml:space="preserve"> F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ab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>i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c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an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F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ibe</w:t>
              </w:r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C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.</w:t>
              </w:r>
            </w:hyperlink>
            <w:hyperlink r:id="rId9" w:anchor="co_pp_sp_735_835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Hi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ls</w:t>
              </w:r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n</w:t>
              </w:r>
              <w:proofErr w:type="spellEnd"/>
              <w:r>
                <w:rPr>
                  <w:rFonts w:ascii="Arial" w:eastAsia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6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6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9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2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832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,</w:t>
              </w:r>
            </w:hyperlink>
          </w:p>
          <w:p w14:paraId="0426FAC1" w14:textId="77777777" w:rsidR="00195C84" w:rsidRDefault="00DA4667">
            <w:pPr>
              <w:spacing w:before="4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hyperlink r:id="rId10" w:anchor="co_pp_sp_735_835"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83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5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(A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l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1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995</w:t>
              </w:r>
              <w:r w:rsidR="008B2745"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>)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).</w:t>
              </w:r>
            </w:hyperlink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E70FD" w14:textId="77777777" w:rsidR="00195C84" w:rsidRDefault="008B2745">
            <w:pPr>
              <w:spacing w:before="3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8090" w14:textId="77777777" w:rsidR="00195C84" w:rsidRDefault="008B2745">
            <w:pPr>
              <w:spacing w:before="3"/>
              <w:ind w:left="131"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longe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hyperlink r:id="rId11" w:anchor="co_pp_sp_735_835">
              <w:r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>(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>m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>c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,</w:t>
              </w:r>
            </w:hyperlink>
          </w:p>
          <w:p w14:paraId="0CDDE850" w14:textId="77777777" w:rsidR="00195C84" w:rsidRDefault="00DA4667">
            <w:pPr>
              <w:spacing w:before="5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hyperlink r:id="rId12" w:anchor="co_pp_sp_735_835"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66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9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S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  <w:r w:rsidR="008B274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2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8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3</w:t>
              </w:r>
              <w:r w:rsidR="008B2745"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>5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.)</w:t>
              </w:r>
            </w:hyperlink>
          </w:p>
        </w:tc>
      </w:tr>
      <w:tr w:rsidR="00195C84" w14:paraId="0CEF6E03" w14:textId="77777777">
        <w:trPr>
          <w:trHeight w:hRule="exact" w:val="249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1106" w14:textId="77777777" w:rsidR="00195C84" w:rsidRDefault="008B274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EA8D" w14:textId="77777777" w:rsidR="00195C84" w:rsidRDefault="008B2745">
            <w:pPr>
              <w:ind w:left="131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3CEC1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FB068" w14:textId="77777777" w:rsidR="00195C84" w:rsidRDefault="008B2745">
            <w:pPr>
              <w:ind w:left="131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(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l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k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>p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me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n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f</w:t>
              </w:r>
            </w:hyperlink>
            <w:hyperlink r:id="rId14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5"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or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k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c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elo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p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men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: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p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l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y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e</w:t>
              </w:r>
            </w:hyperlink>
            <w:hyperlink r:id="rId15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FAQ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).</w:t>
              </w:r>
            </w:hyperlink>
          </w:p>
        </w:tc>
      </w:tr>
      <w:tr w:rsidR="00195C84" w14:paraId="5711AE63" w14:textId="77777777">
        <w:trPr>
          <w:trHeight w:hRule="exact" w:val="228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C0FAD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24E97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DE287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82F8F" w14:textId="77777777" w:rsidR="00195C84" w:rsidRDefault="008B2745">
            <w:pPr>
              <w:spacing w:before="2" w:line="200" w:lineRule="exact"/>
              <w:ind w:left="131" w:right="2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5195449C" w14:textId="77777777" w:rsidR="00195C84" w:rsidRDefault="008B2745">
            <w:pPr>
              <w:spacing w:line="200" w:lineRule="exact"/>
              <w:ind w:left="131" w:right="3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675EF55" w14:textId="77777777" w:rsidR="00195C84" w:rsidRDefault="008B2745">
            <w:pPr>
              <w:spacing w:before="7" w:line="200" w:lineRule="exact"/>
              <w:ind w:left="131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186</w:t>
            </w:r>
          </w:p>
          <w:p w14:paraId="556B87D7" w14:textId="77777777" w:rsidR="00195C84" w:rsidRDefault="008B2745">
            <w:pPr>
              <w:spacing w:line="200" w:lineRule="exact"/>
              <w:ind w:left="131" w:right="4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), </w:t>
            </w:r>
            <w:hyperlink r:id="rId16">
              <w:proofErr w:type="spellStart"/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ay</w:t>
              </w:r>
              <w:r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>m</w:t>
              </w:r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c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k</w:t>
              </w:r>
              <w:proofErr w:type="spellEnd"/>
              <w:r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.</w:t>
              </w:r>
            </w:hyperlink>
            <w:hyperlink r:id="rId17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 xml:space="preserve"> KCLA,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66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4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pacing w:val="-5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spacing w:val="8"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2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50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9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(Ar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k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Ct.</w:t>
              </w:r>
            </w:hyperlink>
          </w:p>
          <w:p w14:paraId="19471587" w14:textId="77777777" w:rsidR="00195C84" w:rsidRDefault="00DA4667">
            <w:pPr>
              <w:spacing w:before="1"/>
              <w:ind w:left="131" w:right="198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8"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A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pp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1</w:t>
              </w:r>
              <w:r w:rsidR="008B274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9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84)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).</w:t>
              </w:r>
            </w:hyperlink>
          </w:p>
        </w:tc>
      </w:tr>
      <w:tr w:rsidR="00195C84" w14:paraId="33FD2C97" w14:textId="77777777">
        <w:trPr>
          <w:trHeight w:hRule="exact" w:val="166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BFDB4" w14:textId="77777777" w:rsidR="00195C84" w:rsidRDefault="008B274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AZ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0D841" w14:textId="77777777" w:rsidR="00195C84" w:rsidRDefault="000830FC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Statutory definition of wages does not include vacation pay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04BE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3994F" w14:textId="77777777" w:rsidR="00195C84" w:rsidRDefault="000830FC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commentRangeStart w:id="1"/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195C84" w14:paraId="06C2FF4B" w14:textId="77777777">
        <w:trPr>
          <w:trHeight w:hRule="exact" w:val="208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5BE0" w14:textId="77777777" w:rsidR="00195C84" w:rsidRDefault="008B274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54AA2" w14:textId="77777777" w:rsidR="00195C84" w:rsidRDefault="008B2745">
            <w:pPr>
              <w:ind w:left="131"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hyperlink r:id="rId21">
              <w:r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>(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C</w:t>
              </w:r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l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.</w:t>
              </w:r>
            </w:hyperlink>
            <w:hyperlink r:id="rId22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Lab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C</w:t>
              </w:r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§</w:t>
              </w:r>
              <w:r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227</w:t>
              </w:r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i/>
                  <w:spacing w:val="2"/>
                  <w:sz w:val="18"/>
                  <w:szCs w:val="18"/>
                </w:rPr>
                <w:t>3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;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uas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 Up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 (Ca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sz w:val="18"/>
                <w:szCs w:val="18"/>
              </w:rPr>
              <w:t>).)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13C6" w14:textId="77777777" w:rsidR="00195C84" w:rsidRDefault="008B2745">
            <w:pPr>
              <w:ind w:left="133" w:righ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p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hyperlink r:id="rId23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(Ca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li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ni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L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pacing w:val="-3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:</w:t>
              </w:r>
              <w:r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c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i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n</w:t>
              </w:r>
            </w:hyperlink>
            <w:hyperlink r:id="rId24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FAQ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).</w:t>
              </w:r>
            </w:hyperlink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C747D" w14:textId="77777777" w:rsidR="00195C84" w:rsidRDefault="008B2745">
            <w:pPr>
              <w:spacing w:before="4" w:line="200" w:lineRule="exact"/>
              <w:ind w:left="131" w:righ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14:paraId="1EADA5EC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227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</w:tbl>
    <w:p w14:paraId="01C88856" w14:textId="49B6C8D9" w:rsidR="00195C84" w:rsidRDefault="004843F6">
      <w:pPr>
        <w:sectPr w:rsidR="00195C84">
          <w:headerReference w:type="default" r:id="rId25"/>
          <w:pgSz w:w="12240" w:h="15840"/>
          <w:pgMar w:top="1840" w:right="1340" w:bottom="280" w:left="1340" w:header="72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626A70" wp14:editId="2B9FA88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3058A" w14:textId="0FF31E0B" w:rsidR="00195C84" w:rsidRDefault="00195C84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6BB0008B" w14:textId="77777777" w:rsidTr="004843F6">
        <w:trPr>
          <w:trHeight w:hRule="exact" w:val="620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83EC0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1E64" w14:textId="77777777" w:rsidR="00195C84" w:rsidRDefault="008B2745">
            <w:pPr>
              <w:spacing w:before="2" w:line="200" w:lineRule="exact"/>
              <w:ind w:left="131" w:righ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h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081693F9" w14:textId="77777777" w:rsidR="00195C84" w:rsidRDefault="008B2745">
            <w:pPr>
              <w:spacing w:before="3" w:line="200" w:lineRule="exact"/>
              <w:ind w:left="131" w:right="19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53764AD" w14:textId="77777777" w:rsidR="00195C84" w:rsidRDefault="008B2745">
            <w:pPr>
              <w:spacing w:before="3" w:line="200" w:lineRule="exact"/>
              <w:ind w:left="131" w:right="13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. (Co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191E1F4C" w14:textId="77777777" w:rsidR="00195C84" w:rsidRDefault="008B2745">
            <w:pPr>
              <w:spacing w:line="200" w:lineRule="exact"/>
              <w:ind w:left="131" w:righ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14:paraId="33A36BB2" w14:textId="77777777" w:rsidR="00195C84" w:rsidRDefault="00195C84">
            <w:pPr>
              <w:spacing w:before="5" w:line="200" w:lineRule="exact"/>
            </w:pPr>
          </w:p>
          <w:p w14:paraId="1F675146" w14:textId="77777777" w:rsidR="00195C84" w:rsidRDefault="008B2745">
            <w:pPr>
              <w:ind w:left="131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59A5BA74" w14:textId="77777777" w:rsidR="00195C84" w:rsidRDefault="008B2745">
            <w:pPr>
              <w:spacing w:before="2"/>
              <w:ind w:left="131" w:right="15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t.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45EECDAE" w14:textId="77777777" w:rsidR="00195C84" w:rsidRDefault="008B2745">
            <w:pPr>
              <w:spacing w:before="2" w:line="200" w:lineRule="exact"/>
              <w:ind w:left="131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101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)(I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hyperlink r:id="rId27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Co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lo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i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i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io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n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L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abo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r</w:t>
              </w:r>
            </w:hyperlink>
            <w:hyperlink r:id="rId28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A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iso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ry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B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ul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l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i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ns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:</w:t>
              </w:r>
            </w:hyperlink>
          </w:p>
          <w:p w14:paraId="7555685F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EE62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17318C4" w14:textId="77777777" w:rsidR="00195C84" w:rsidRDefault="00195C84">
            <w:pPr>
              <w:spacing w:before="12" w:line="200" w:lineRule="exact"/>
            </w:pPr>
          </w:p>
          <w:p w14:paraId="7789F802" w14:textId="77777777" w:rsidR="00195C84" w:rsidRDefault="008B2745">
            <w:pPr>
              <w:spacing w:line="200" w:lineRule="exact"/>
              <w:ind w:left="133" w:righ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(C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f:</w:t>
            </w:r>
          </w:p>
          <w:p w14:paraId="02FC58A5" w14:textId="77777777" w:rsidR="00195C84" w:rsidRDefault="00195C84">
            <w:pPr>
              <w:spacing w:before="9" w:line="200" w:lineRule="exact"/>
            </w:pPr>
          </w:p>
          <w:p w14:paraId="25E1656B" w14:textId="77777777" w:rsidR="00195C84" w:rsidRDefault="008B2745">
            <w:pPr>
              <w:tabs>
                <w:tab w:val="left" w:pos="600"/>
              </w:tabs>
              <w:spacing w:line="200" w:lineRule="exact"/>
              <w:ind w:left="613" w:right="15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2FC8B8B" w14:textId="77777777" w:rsidR="00195C84" w:rsidRDefault="008B2745">
            <w:pPr>
              <w:tabs>
                <w:tab w:val="left" w:pos="600"/>
              </w:tabs>
              <w:spacing w:line="200" w:lineRule="exact"/>
              <w:ind w:left="613" w:right="44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3D8243E4" w14:textId="77777777" w:rsidR="00195C84" w:rsidRDefault="008B2745">
            <w:pPr>
              <w:spacing w:before="3" w:line="200" w:lineRule="exact"/>
              <w:ind w:left="613" w:right="1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97346FD" w14:textId="77777777" w:rsidR="00195C84" w:rsidRDefault="008B2745">
            <w:pPr>
              <w:spacing w:line="200" w:lineRule="exact"/>
              <w:ind w:left="220" w:right="27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677247C" w14:textId="77777777" w:rsidR="00195C84" w:rsidRDefault="008B2745">
            <w:pPr>
              <w:spacing w:before="6" w:line="200" w:lineRule="exact"/>
              <w:ind w:left="613" w:right="17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3BF9B51" w14:textId="77777777" w:rsidR="00195C84" w:rsidRDefault="008B2745">
            <w:pPr>
              <w:spacing w:line="200" w:lineRule="exact"/>
              <w:ind w:left="220"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68B625F9" w14:textId="77777777" w:rsidR="00195C84" w:rsidRDefault="008B2745">
            <w:pPr>
              <w:spacing w:before="2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EDBC076" w14:textId="77777777" w:rsidR="00195C84" w:rsidRDefault="008B2745">
            <w:pPr>
              <w:spacing w:line="200" w:lineRule="exact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.”</w:t>
            </w:r>
          </w:p>
          <w:p w14:paraId="3F734423" w14:textId="77777777" w:rsidR="00195C84" w:rsidRDefault="00195C84">
            <w:pPr>
              <w:spacing w:before="9" w:line="180" w:lineRule="exact"/>
              <w:rPr>
                <w:sz w:val="19"/>
                <w:szCs w:val="19"/>
              </w:rPr>
            </w:pPr>
          </w:p>
          <w:p w14:paraId="4409C151" w14:textId="77777777" w:rsidR="00195C84" w:rsidRDefault="00DA4667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hyperlink r:id="rId29"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(Co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lo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r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 w:rsidR="008B274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d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o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i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v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i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s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io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n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f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L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abo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r</w:t>
              </w:r>
            </w:hyperlink>
          </w:p>
          <w:p w14:paraId="454A08A8" w14:textId="77777777" w:rsidR="00195C84" w:rsidRDefault="00DA4667">
            <w:pPr>
              <w:spacing w:before="2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hyperlink r:id="rId30"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A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d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v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iso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ry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B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ul</w:t>
              </w:r>
              <w:r w:rsidR="008B274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l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i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ns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:</w:t>
              </w:r>
              <w:r w:rsidR="008B2745"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v</w:t>
              </w:r>
            </w:hyperlink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F2C4" w14:textId="77777777" w:rsidR="00195C84" w:rsidRDefault="008B2745">
            <w:pPr>
              <w:spacing w:before="2" w:line="200" w:lineRule="exact"/>
              <w:ind w:left="131" w:right="5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ble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24802BF6" w14:textId="77777777" w:rsidR="00195C84" w:rsidRDefault="008B2745">
            <w:pPr>
              <w:spacing w:before="3" w:line="200" w:lineRule="exact"/>
              <w:ind w:left="131" w:right="37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64233F47" w14:textId="77777777" w:rsidR="00195C84" w:rsidRDefault="008B2745">
            <w:pPr>
              <w:spacing w:before="3" w:line="200" w:lineRule="exact"/>
              <w:ind w:left="131" w:righ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z w:val="18"/>
                <w:szCs w:val="18"/>
              </w:rPr>
              <w:t>,”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73F6880" w14:textId="77777777" w:rsidR="00195C84" w:rsidRDefault="00195C84">
            <w:pPr>
              <w:spacing w:before="3" w:line="200" w:lineRule="exact"/>
            </w:pPr>
          </w:p>
          <w:p w14:paraId="1698CAF2" w14:textId="77777777" w:rsidR="00195C84" w:rsidRDefault="008B2745">
            <w:pPr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7EAE7496" w14:textId="77777777" w:rsidR="00195C84" w:rsidRDefault="008B2745">
            <w:pPr>
              <w:spacing w:before="2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5BB940F" w14:textId="77777777" w:rsidR="00195C84" w:rsidRDefault="008B2745">
            <w:pPr>
              <w:tabs>
                <w:tab w:val="left" w:pos="600"/>
              </w:tabs>
              <w:spacing w:before="3" w:line="200" w:lineRule="exact"/>
              <w:ind w:left="611" w:right="94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82BB6C7" w14:textId="77777777" w:rsidR="00195C84" w:rsidRDefault="008B2745">
            <w:pPr>
              <w:spacing w:line="200" w:lineRule="exact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100FB408" w14:textId="77777777" w:rsidR="00195C84" w:rsidRDefault="008B2745">
            <w:pPr>
              <w:spacing w:before="6" w:line="200" w:lineRule="exact"/>
              <w:ind w:left="611" w:right="9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57A522D" w14:textId="77777777" w:rsidR="00195C84" w:rsidRDefault="008B2745">
            <w:pPr>
              <w:spacing w:line="200" w:lineRule="exact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0AF55D4" w14:textId="77777777" w:rsidR="00195C84" w:rsidRDefault="00195C84">
            <w:pPr>
              <w:spacing w:before="6" w:line="180" w:lineRule="exact"/>
              <w:rPr>
                <w:sz w:val="19"/>
                <w:szCs w:val="19"/>
              </w:rPr>
            </w:pPr>
          </w:p>
          <w:p w14:paraId="617C5272" w14:textId="77777777" w:rsidR="00195C84" w:rsidRDefault="008B2745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7973D49A" w14:textId="77777777" w:rsidR="00195C84" w:rsidRDefault="008B2745">
            <w:pPr>
              <w:spacing w:before="2"/>
              <w:ind w:left="131" w:right="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101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14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)(I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I)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o 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z w:val="18"/>
                <w:szCs w:val="18"/>
              </w:rPr>
              <w:t>ry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195C84" w14:paraId="03FC1A3B" w14:textId="77777777">
        <w:trPr>
          <w:trHeight w:hRule="exact" w:val="311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1C437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CT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4539" w14:textId="77777777" w:rsidR="00195C84" w:rsidRDefault="008B2745">
            <w:pPr>
              <w:spacing w:before="2" w:line="200" w:lineRule="exact"/>
              <w:ind w:left="131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3E99458" w14:textId="77777777" w:rsidR="00195C84" w:rsidRDefault="008B2745">
            <w:pPr>
              <w:spacing w:before="2" w:line="200" w:lineRule="exact"/>
              <w:ind w:left="131" w:right="26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52ECB887" w14:textId="77777777" w:rsidR="00195C84" w:rsidRDefault="008B2745">
            <w:pPr>
              <w:ind w:left="131" w:right="23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rwi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 Ca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tho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</w:p>
          <w:p w14:paraId="5E6FF499" w14:textId="77777777" w:rsidR="00195C84" w:rsidRPr="000830FC" w:rsidRDefault="008B2745">
            <w:pPr>
              <w:spacing w:before="2"/>
              <w:ind w:left="131" w:right="395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60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9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.</w:t>
            </w:r>
            <w:r w:rsidRPr="000830F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2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d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1</w:t>
            </w:r>
            <w:r w:rsidRPr="000830F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0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34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0830F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103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7 (Co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nn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0830F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p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Ct.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1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992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)</w:t>
            </w:r>
            <w:r w:rsidRPr="000830F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)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77E75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AFF0F" w14:textId="77777777" w:rsidR="00195C84" w:rsidRDefault="008B2745">
            <w:pPr>
              <w:spacing w:before="2" w:line="200" w:lineRule="exact"/>
              <w:ind w:left="131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4967B0E6" w14:textId="77777777" w:rsidR="000830FC" w:rsidRDefault="008B2745">
            <w:pPr>
              <w:ind w:left="131" w:right="239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0830FC">
              <w:rPr>
                <w:rFonts w:ascii="Arial" w:eastAsia="Arial" w:hAnsi="Arial" w:cs="Arial"/>
                <w:spacing w:val="1"/>
                <w:sz w:val="18"/>
                <w:szCs w:val="18"/>
              </w:rPr>
              <w:t>if</w:t>
            </w:r>
          </w:p>
          <w:p w14:paraId="29FA4837" w14:textId="77777777" w:rsidR="00195C84" w:rsidRDefault="008B2745" w:rsidP="000830FC">
            <w:pPr>
              <w:ind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01B12599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31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6k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95C84" w14:paraId="300E0D1F" w14:textId="77777777">
        <w:trPr>
          <w:trHeight w:hRule="exact" w:val="270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ED06" w14:textId="77777777" w:rsidR="00195C84" w:rsidRDefault="008B274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FFABA" w14:textId="77777777" w:rsidR="00195C84" w:rsidRDefault="008B2745">
            <w:pPr>
              <w:spacing w:before="1"/>
              <w:ind w:left="131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1109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2905A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C449" w14:textId="77777777" w:rsidR="00195C84" w:rsidRDefault="008B2745">
            <w:pPr>
              <w:ind w:left="131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7CBED418" w14:textId="77777777" w:rsidR="00195C84" w:rsidRDefault="008B2745">
            <w:pPr>
              <w:spacing w:before="2" w:line="200" w:lineRule="exact"/>
              <w:ind w:left="131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3FDBAA09" w14:textId="77777777" w:rsidR="00195C84" w:rsidRDefault="008B2745">
            <w:pPr>
              <w:spacing w:before="1" w:line="200" w:lineRule="exact"/>
              <w:ind w:left="131" w:right="21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</w:p>
          <w:p w14:paraId="6916F050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§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hyperlink r:id="rId31" w:anchor="co_pp_8b3b0000958a4"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1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109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(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a)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).</w:t>
              </w:r>
            </w:hyperlink>
          </w:p>
        </w:tc>
      </w:tr>
    </w:tbl>
    <w:p w14:paraId="261A32DC" w14:textId="23ECFBA0" w:rsidR="00195C84" w:rsidRDefault="004843F6">
      <w:pPr>
        <w:sectPr w:rsidR="00195C84">
          <w:headerReference w:type="default" r:id="rId32"/>
          <w:pgSz w:w="12240" w:h="15840"/>
          <w:pgMar w:top="1840" w:right="1340" w:bottom="280" w:left="1340" w:header="720" w:footer="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57DEA03" wp14:editId="4F7A1E7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DD82B" w14:textId="737E78F3" w:rsidR="00195C84" w:rsidRDefault="00195C84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2EC48918" w14:textId="77777777" w:rsidTr="004843F6">
        <w:trPr>
          <w:trHeight w:hRule="exact" w:val="278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84EC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DC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26EF" w14:textId="77777777" w:rsidR="00195C84" w:rsidRDefault="000830FC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definition of wages is broad and includes fringe benefits and other compensation.  D.C. Code § 32-1301(3)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4017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AA513" w14:textId="77777777" w:rsidR="00195C84" w:rsidRDefault="008B2745">
            <w:pPr>
              <w:spacing w:line="200" w:lineRule="exact"/>
              <w:ind w:left="131" w:right="5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f:</w:t>
            </w:r>
          </w:p>
          <w:p w14:paraId="496B8C5D" w14:textId="77777777" w:rsidR="00195C84" w:rsidRDefault="00195C84">
            <w:pPr>
              <w:spacing w:before="2" w:line="200" w:lineRule="exact"/>
            </w:pPr>
          </w:p>
          <w:p w14:paraId="3DF4AA0C" w14:textId="77777777" w:rsidR="00195C84" w:rsidRDefault="008B2745">
            <w:pPr>
              <w:tabs>
                <w:tab w:val="left" w:pos="600"/>
              </w:tabs>
              <w:ind w:left="611" w:right="49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E2C552A" w14:textId="77777777" w:rsidR="00195C84" w:rsidRDefault="008B2745">
            <w:pPr>
              <w:tabs>
                <w:tab w:val="left" w:pos="600"/>
              </w:tabs>
              <w:spacing w:before="3" w:line="200" w:lineRule="exact"/>
              <w:ind w:left="611" w:right="18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5CC1F0D" w14:textId="77777777" w:rsidR="00195C84" w:rsidRDefault="00195C84">
            <w:pPr>
              <w:spacing w:before="3" w:line="180" w:lineRule="exact"/>
              <w:rPr>
                <w:sz w:val="19"/>
                <w:szCs w:val="19"/>
              </w:rPr>
            </w:pPr>
          </w:p>
          <w:p w14:paraId="72CFF3B0" w14:textId="77777777" w:rsidR="00195C84" w:rsidRDefault="008B2745">
            <w:pPr>
              <w:ind w:left="131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hyperlink r:id="rId33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N</w:t>
              </w:r>
              <w:r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 xml:space="preserve">A 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pacing w:val="-3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il</w:t>
              </w:r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,</w:t>
              </w:r>
              <w:r>
                <w:rPr>
                  <w:rFonts w:ascii="Arial" w:eastAsia="Arial" w:hAnsi="Arial" w:cs="Arial"/>
                  <w:i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4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2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8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2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8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1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6</w:t>
              </w:r>
            </w:hyperlink>
            <w:hyperlink r:id="rId34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(D.C. A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pp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1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981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)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an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 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8 A.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 (D.C.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970</w:t>
            </w:r>
            <w:r>
              <w:rPr>
                <w:rFonts w:ascii="Arial" w:eastAsia="Arial" w:hAnsi="Arial" w:cs="Arial"/>
                <w:sz w:val="18"/>
                <w:szCs w:val="18"/>
              </w:rPr>
              <w:t>).)</w:t>
            </w:r>
          </w:p>
        </w:tc>
      </w:tr>
      <w:tr w:rsidR="00195C84" w14:paraId="1841A1A8" w14:textId="77777777" w:rsidTr="00E521E8">
        <w:trPr>
          <w:trHeight w:hRule="exact" w:val="1457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C35C2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73DB9" w14:textId="77777777" w:rsidR="00195C84" w:rsidRDefault="000830FC" w:rsidP="000830FC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definition of wages includes “the cash value of all remuneration paid in any medium other than cash”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Fla. Stat. §§ 443.036(45) and 443.1217.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7D1C7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78486" w14:textId="77777777" w:rsidR="00195C84" w:rsidRDefault="008B2745" w:rsidP="00E521E8">
            <w:pPr>
              <w:spacing w:line="200" w:lineRule="exact"/>
              <w:ind w:left="131" w:righ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E521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7B40296" w14:textId="77777777" w:rsidR="000830FC" w:rsidRDefault="000830FC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D422A3" w14:textId="77777777" w:rsidR="000830FC" w:rsidRDefault="000830FC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5C84" w14:paraId="0A0323DA" w14:textId="77777777" w:rsidTr="00E521E8">
        <w:trPr>
          <w:trHeight w:hRule="exact" w:val="161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366BA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A5FE" w14:textId="77777777" w:rsidR="000830FC" w:rsidRDefault="008B2745" w:rsidP="000830FC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0830F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statute on point, but courts will enforce an employer’s written policy. 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4D280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2815" w14:textId="77777777" w:rsidR="000830FC" w:rsidRDefault="008B2745" w:rsidP="000830FC">
            <w:pPr>
              <w:spacing w:before="2" w:line="200" w:lineRule="exact"/>
              <w:ind w:left="131" w:righ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0830F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D1A6E37" w14:textId="77777777" w:rsidR="00195C84" w:rsidRDefault="000830FC" w:rsidP="000830FC">
            <w:pPr>
              <w:spacing w:before="2" w:line="200" w:lineRule="exact"/>
              <w:ind w:left="131" w:righ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Courts will require payment for accrued but unused vacation time pursuant to an employer’s written policy.</w:t>
            </w:r>
          </w:p>
        </w:tc>
      </w:tr>
      <w:tr w:rsidR="00195C84" w14:paraId="671C2632" w14:textId="77777777" w:rsidTr="004843F6">
        <w:trPr>
          <w:trHeight w:hRule="exact" w:val="156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1CF1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A0C9E" w14:textId="77777777" w:rsidR="00195C84" w:rsidRDefault="00E521E8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statute on point, but courts will enforce an employer’s written policy.  </w:t>
            </w:r>
            <w:r w:rsidRPr="00E521E8">
              <w:rPr>
                <w:rFonts w:ascii="Arial" w:eastAsia="Arial" w:hAnsi="Arial" w:cs="Arial"/>
                <w:spacing w:val="1"/>
                <w:sz w:val="18"/>
                <w:szCs w:val="18"/>
              </w:rPr>
              <w:t>(Hawaii Wage Standards Division: Vacation and Sick Leave).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2AC50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6BA1" w14:textId="77777777" w:rsidR="00195C84" w:rsidRDefault="008B2745">
            <w:pPr>
              <w:spacing w:before="2" w:line="200" w:lineRule="exact"/>
              <w:ind w:left="131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3C82E5EA" w14:textId="77777777" w:rsidR="00195C84" w:rsidRDefault="008B2745">
            <w:pPr>
              <w:spacing w:before="2" w:line="200" w:lineRule="exact"/>
              <w:ind w:left="131" w:righ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14:paraId="04BB278A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AE89155" w14:textId="77777777" w:rsidR="00195C84" w:rsidRDefault="008B2745">
            <w:pPr>
              <w:spacing w:before="4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</w:tr>
      <w:tr w:rsidR="00195C84" w14:paraId="344A1DF1" w14:textId="77777777" w:rsidTr="004843F6">
        <w:trPr>
          <w:trHeight w:hRule="exact" w:val="213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2E78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976D" w14:textId="77777777" w:rsidR="00195C84" w:rsidRDefault="00E521E8">
            <w:pPr>
              <w:spacing w:line="200" w:lineRule="exact"/>
              <w:ind w:left="131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statute on point, but i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4BD6DE4E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0D1B2889" w14:textId="77777777" w:rsidR="00195C84" w:rsidRDefault="008B2745">
            <w:pPr>
              <w:spacing w:before="3" w:line="200" w:lineRule="exact"/>
              <w:ind w:left="131" w:righ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5EECD35" w14:textId="77777777" w:rsidR="00195C84" w:rsidRDefault="008B2745">
            <w:pPr>
              <w:spacing w:before="2" w:line="200" w:lineRule="exact"/>
              <w:ind w:left="131" w:right="55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r: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685C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75FCC" w14:textId="77777777" w:rsidR="00195C84" w:rsidRDefault="008B2745">
            <w:pPr>
              <w:spacing w:line="200" w:lineRule="exact"/>
              <w:ind w:left="131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73F2EECC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49BFF235" w14:textId="77777777" w:rsidR="00195C84" w:rsidRDefault="008B2745">
            <w:pPr>
              <w:ind w:left="131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98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inido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</w:p>
          <w:p w14:paraId="63BBBCE2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977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95C84" w14:paraId="101F3147" w14:textId="77777777">
        <w:trPr>
          <w:trHeight w:hRule="exact" w:val="249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7959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IL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1A29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”F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  <w:p w14:paraId="32C74DAB" w14:textId="77777777" w:rsidR="00195C84" w:rsidRDefault="008B2745">
            <w:pPr>
              <w:spacing w:before="3"/>
              <w:ind w:left="131" w:right="30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” 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St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6A7F" w14:textId="77777777" w:rsidR="00195C84" w:rsidRDefault="008B2745">
            <w:pPr>
              <w:spacing w:line="200" w:lineRule="exact"/>
              <w:ind w:left="133" w:right="8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223147A8" w14:textId="77777777" w:rsidR="00195C84" w:rsidRDefault="008B2745">
            <w:pPr>
              <w:spacing w:line="200" w:lineRule="exact"/>
              <w:ind w:left="133" w:right="13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14:paraId="5796B060" w14:textId="77777777" w:rsidR="00195C84" w:rsidRDefault="008B2745">
            <w:pPr>
              <w:spacing w:before="2" w:line="200" w:lineRule="exact"/>
              <w:ind w:left="133" w:right="20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r.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56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</w:p>
          <w:p w14:paraId="4AF9437E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F12D6" w14:textId="77777777" w:rsidR="00195C84" w:rsidRDefault="008B2745">
            <w:pPr>
              <w:spacing w:line="200" w:lineRule="exact"/>
              <w:ind w:left="131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0CA28253" w14:textId="77777777" w:rsidR="00195C84" w:rsidRDefault="008B2745">
            <w:pPr>
              <w:spacing w:line="200" w:lineRule="exact"/>
              <w:ind w:left="131" w:righ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516E50D1" w14:textId="77777777" w:rsidR="00195C84" w:rsidRDefault="008B2745">
            <w:pPr>
              <w:ind w:left="131" w:right="25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St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/2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hyperlink r:id="rId35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 xml:space="preserve">d 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115</w:t>
              </w:r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/</w:t>
              </w:r>
              <w:r>
                <w:rPr>
                  <w:rFonts w:ascii="Arial" w:eastAsia="Arial" w:hAnsi="Arial" w:cs="Arial"/>
                  <w:i/>
                  <w:spacing w:val="2"/>
                  <w:sz w:val="18"/>
                  <w:szCs w:val="18"/>
                </w:rPr>
                <w:t>5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).</w:t>
              </w:r>
            </w:hyperlink>
          </w:p>
        </w:tc>
      </w:tr>
    </w:tbl>
    <w:p w14:paraId="17B231FC" w14:textId="55F2E482" w:rsidR="00195C84" w:rsidRDefault="004843F6">
      <w:pPr>
        <w:sectPr w:rsidR="00195C84">
          <w:headerReference w:type="default" r:id="rId36"/>
          <w:pgSz w:w="12240" w:h="15840"/>
          <w:pgMar w:top="1840" w:right="1340" w:bottom="280" w:left="1340" w:header="72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3BF7B6" wp14:editId="0A73EC6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44513" w14:textId="77777777" w:rsidR="00195C84" w:rsidRDefault="00195C84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35834C9C" w14:textId="77777777">
        <w:trPr>
          <w:trHeight w:hRule="exact" w:val="249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E2C6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BB13B" w14:textId="77777777" w:rsidR="00195C84" w:rsidRDefault="00DC31A5">
            <w:pPr>
              <w:spacing w:line="200" w:lineRule="exact"/>
              <w:ind w:left="131" w:righ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statute on point, but i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54BADC1B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1F9AD014" w14:textId="77777777" w:rsidR="00195C84" w:rsidRDefault="008B2745">
            <w:pPr>
              <w:spacing w:before="3" w:line="200" w:lineRule="exact"/>
              <w:ind w:left="131" w:righ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lie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112D41B2" w14:textId="77777777" w:rsidR="00195C84" w:rsidRDefault="008B2745">
            <w:pPr>
              <w:ind w:left="131" w:righ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ugl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 Ci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N.E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103E0682" w14:textId="77777777" w:rsidR="00195C84" w:rsidRDefault="008B2745">
            <w:pPr>
              <w:spacing w:before="4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1058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C6F96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Lab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</w:p>
          <w:p w14:paraId="44A19679" w14:textId="77777777" w:rsidR="00195C84" w:rsidRDefault="008B2745">
            <w:pPr>
              <w:spacing w:before="2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</w:p>
          <w:p w14:paraId="061676A7" w14:textId="77777777" w:rsidR="00195C84" w:rsidRDefault="008B2745">
            <w:pPr>
              <w:spacing w:before="2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N.E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013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9E37" w14:textId="77777777" w:rsidR="00195C84" w:rsidRDefault="008B2745">
            <w:pPr>
              <w:spacing w:line="200" w:lineRule="exact"/>
              <w:ind w:left="131" w:righ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790C6AA2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6C63D411" w14:textId="77777777" w:rsidR="00195C84" w:rsidRDefault="008B2745">
            <w:pPr>
              <w:spacing w:before="3" w:line="200" w:lineRule="exact"/>
              <w:ind w:left="131" w:right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 P.C.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N.E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4CCB7CE5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</w:tr>
      <w:tr w:rsidR="00195C84" w14:paraId="70DA1482" w14:textId="77777777">
        <w:trPr>
          <w:trHeight w:hRule="exact" w:val="208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DA56" w14:textId="77777777" w:rsidR="00195C84" w:rsidRDefault="008B274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ACAAA" w14:textId="77777777" w:rsidR="00195C84" w:rsidRDefault="008B2745">
            <w:pPr>
              <w:spacing w:before="1"/>
              <w:ind w:left="131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t.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ages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 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DC927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ABE80" w14:textId="77777777" w:rsidR="00195C84" w:rsidRDefault="008B2745">
            <w:pPr>
              <w:ind w:left="131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26BB0C78" w14:textId="77777777" w:rsidR="00195C84" w:rsidRDefault="008B2745">
            <w:pPr>
              <w:spacing w:before="3" w:line="200" w:lineRule="exact"/>
              <w:ind w:left="131" w:right="17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r: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95C84" w14:paraId="1CCF2B8A" w14:textId="77777777">
        <w:trPr>
          <w:trHeight w:hRule="exact" w:val="476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1B2EA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A63B" w14:textId="77777777" w:rsidR="00195C84" w:rsidRDefault="00DC31A5">
            <w:pPr>
              <w:spacing w:before="9" w:line="200" w:lineRule="exact"/>
            </w:pPr>
            <w:r>
              <w:t>Vacation is included in the definition of wages.  (</w:t>
            </w:r>
            <w:r w:rsidRPr="00DC31A5">
              <w:t xml:space="preserve">K.S.A. 44-313(c); Kan. Admin. </w:t>
            </w:r>
            <w:proofErr w:type="spellStart"/>
            <w:r w:rsidRPr="00DC31A5">
              <w:t>Regs</w:t>
            </w:r>
            <w:proofErr w:type="spellEnd"/>
            <w:r w:rsidRPr="00DC31A5">
              <w:t>. § 49–20–1(d</w:t>
            </w:r>
            <w:r>
              <w:t>))</w:t>
            </w:r>
          </w:p>
          <w:p w14:paraId="7A7AFC92" w14:textId="77777777" w:rsidR="00195C84" w:rsidRDefault="008B2745">
            <w:pPr>
              <w:ind w:left="131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5B3876C2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320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C4EC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09FF606A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r: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25226B58" w14:textId="77777777" w:rsidR="00195C84" w:rsidRDefault="008B2745">
            <w:pPr>
              <w:spacing w:before="2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347CE896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7F43" w14:textId="77777777" w:rsidR="00195C84" w:rsidRDefault="008B2745">
            <w:pPr>
              <w:spacing w:before="2" w:line="200" w:lineRule="exact"/>
              <w:ind w:left="131" w:righ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3665ECBB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  <w:p w14:paraId="7F378F08" w14:textId="77777777" w:rsidR="00195C84" w:rsidRDefault="00195C84">
            <w:pPr>
              <w:spacing w:before="6" w:line="200" w:lineRule="exact"/>
            </w:pPr>
          </w:p>
          <w:p w14:paraId="11772297" w14:textId="77777777" w:rsidR="00195C84" w:rsidRDefault="008B2745">
            <w:pPr>
              <w:tabs>
                <w:tab w:val="left" w:pos="600"/>
              </w:tabs>
              <w:ind w:left="611" w:right="428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276B7ED" w14:textId="77777777" w:rsidR="00195C84" w:rsidRDefault="008B2745">
            <w:pPr>
              <w:tabs>
                <w:tab w:val="left" w:pos="600"/>
              </w:tabs>
              <w:spacing w:before="3" w:line="200" w:lineRule="exact"/>
              <w:ind w:left="611" w:right="20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-r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  <w:p w14:paraId="3F7AB3FF" w14:textId="77777777" w:rsidR="00195C84" w:rsidRDefault="008B2745">
            <w:pPr>
              <w:spacing w:line="200" w:lineRule="exact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158209E" w14:textId="77777777" w:rsidR="00195C84" w:rsidRDefault="00195C84">
            <w:pPr>
              <w:spacing w:before="9" w:line="180" w:lineRule="exact"/>
              <w:rPr>
                <w:sz w:val="19"/>
                <w:szCs w:val="19"/>
              </w:rPr>
            </w:pPr>
          </w:p>
          <w:p w14:paraId="0CE82538" w14:textId="77777777" w:rsidR="00195C84" w:rsidRDefault="008B2745">
            <w:pPr>
              <w:ind w:left="131" w:righ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r: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14:paraId="40E88453" w14:textId="77777777" w:rsidR="00195C84" w:rsidRDefault="00195C84">
            <w:pPr>
              <w:spacing w:before="9" w:line="200" w:lineRule="exact"/>
            </w:pPr>
          </w:p>
          <w:p w14:paraId="332939B9" w14:textId="77777777" w:rsidR="00195C84" w:rsidRDefault="008B2745">
            <w:pPr>
              <w:spacing w:line="200" w:lineRule="exact"/>
              <w:ind w:left="131" w:right="2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  <w:p w14:paraId="4F983251" w14:textId="79A64E54" w:rsidR="00132712" w:rsidRDefault="008B2745" w:rsidP="00132712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95C84" w14:paraId="5F1F3504" w14:textId="77777777">
        <w:trPr>
          <w:trHeight w:hRule="exact" w:val="270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60601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KY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12909" w14:textId="77777777" w:rsidR="00195C84" w:rsidRDefault="008B2745">
            <w:pPr>
              <w:spacing w:before="2" w:line="200" w:lineRule="exact"/>
              <w:ind w:left="131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05EFFB7D" w14:textId="77777777" w:rsidR="00195C84" w:rsidRDefault="008B2745">
            <w:pPr>
              <w:spacing w:before="1" w:line="200" w:lineRule="exact"/>
              <w:ind w:left="131" w:right="50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hyperlink r:id="rId37" w:anchor="co_pp_sp_4644_281"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(</w:t>
              </w:r>
              <w:proofErr w:type="spellStart"/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B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ie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r</w:t>
              </w:r>
              <w:proofErr w:type="spellEnd"/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v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.</w:t>
              </w:r>
            </w:hyperlink>
            <w:hyperlink r:id="rId38" w:anchor="co_pp_sp_4644_281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B</w:t>
              </w:r>
              <w:r>
                <w:rPr>
                  <w:rFonts w:ascii="Arial" w:eastAsia="Arial" w:hAnsi="Arial" w:cs="Arial"/>
                  <w:i/>
                  <w:spacing w:val="3"/>
                  <w:sz w:val="18"/>
                  <w:szCs w:val="18"/>
                </w:rPr>
                <w:t>i</w:t>
              </w:r>
              <w:r>
                <w:rPr>
                  <w:rFonts w:ascii="Arial" w:eastAsia="Arial" w:hAnsi="Arial" w:cs="Arial"/>
                  <w:i/>
                  <w:spacing w:val="-6"/>
                  <w:sz w:val="18"/>
                  <w:szCs w:val="18"/>
                </w:rPr>
                <w:t>z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r</w:t>
              </w:r>
              <w:proofErr w:type="spellEnd"/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,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5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7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spacing w:val="8"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3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271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,</w:t>
              </w:r>
            </w:hyperlink>
          </w:p>
          <w:p w14:paraId="628FAD3F" w14:textId="77777777" w:rsidR="00195C84" w:rsidRDefault="00DA4667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hyperlink r:id="rId39" w:anchor="co_pp_sp_4644_281"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281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-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8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2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(K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y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20</w:t>
              </w:r>
              <w:r w:rsidR="008B274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0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1)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.)</w:t>
              </w:r>
            </w:hyperlink>
          </w:p>
          <w:p w14:paraId="3CF624A0" w14:textId="77777777" w:rsidR="00195C84" w:rsidRDefault="00195C84">
            <w:pPr>
              <w:spacing w:before="8" w:line="200" w:lineRule="exact"/>
            </w:pPr>
          </w:p>
          <w:p w14:paraId="49E7E6B1" w14:textId="77777777" w:rsidR="00195C84" w:rsidRDefault="008B2745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”V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6089E299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24C700AB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67FB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EC313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297EA744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,”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7AE3A85A" w14:textId="77777777" w:rsidR="00195C84" w:rsidRDefault="008B2745">
            <w:pPr>
              <w:ind w:left="131" w:right="23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</w:p>
          <w:p w14:paraId="0ABE7DEF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337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14:paraId="48F1E967" w14:textId="77777777" w:rsidR="00195C84" w:rsidRDefault="00195C84">
            <w:pPr>
              <w:spacing w:before="8" w:line="200" w:lineRule="exact"/>
            </w:pPr>
          </w:p>
          <w:p w14:paraId="0393FB60" w14:textId="77777777" w:rsidR="00195C84" w:rsidRDefault="008B2745">
            <w:pPr>
              <w:ind w:left="131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lastRenderedPageBreak/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</w:tbl>
    <w:p w14:paraId="4B41BB8F" w14:textId="7189D582" w:rsidR="00195C84" w:rsidRDefault="004843F6">
      <w:pPr>
        <w:sectPr w:rsidR="00195C84">
          <w:pgSz w:w="12240" w:h="15840"/>
          <w:pgMar w:top="1840" w:right="1340" w:bottom="280" w:left="1340" w:header="720" w:footer="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FD0CF17" wp14:editId="50136FE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54660" w14:textId="77777777" w:rsidR="00195C84" w:rsidRDefault="00195C84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18D7CB68" w14:textId="77777777">
        <w:trPr>
          <w:trHeight w:hRule="exact" w:val="145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9A28" w14:textId="77777777" w:rsidR="00195C84" w:rsidRDefault="00195C84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BBCBD" w14:textId="77777777" w:rsidR="00195C84" w:rsidRDefault="00195C84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47B9" w14:textId="77777777" w:rsidR="00195C84" w:rsidRDefault="00195C84"/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4C5D" w14:textId="77777777" w:rsidR="00195C84" w:rsidRDefault="008B2745">
            <w:pPr>
              <w:spacing w:before="2" w:line="200" w:lineRule="exact"/>
              <w:ind w:left="131" w:right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798E6E03" w14:textId="77777777" w:rsidR="00195C84" w:rsidRDefault="008B2745">
            <w:pPr>
              <w:spacing w:before="4" w:line="200" w:lineRule="exact"/>
              <w:ind w:left="131" w:right="19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</w:p>
          <w:p w14:paraId="681F6E4F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.3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195C84" w14:paraId="2DA10A2E" w14:textId="77777777" w:rsidTr="002F1E8B">
        <w:trPr>
          <w:trHeight w:hRule="exact" w:val="422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0E2E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B36E" w14:textId="77777777" w:rsidR="002F1E8B" w:rsidRDefault="002F1E8B">
            <w:pPr>
              <w:spacing w:before="2" w:line="200" w:lineRule="exact"/>
              <w:ind w:left="131" w:right="156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Accrued vacation time can’t be forfeited upon separation of employment.  (</w:t>
            </w:r>
            <w:r w:rsidRPr="002F1E8B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La. R.S. 23:634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</w:p>
          <w:p w14:paraId="5EE7700E" w14:textId="77777777" w:rsidR="002F1E8B" w:rsidRDefault="002F1E8B">
            <w:pPr>
              <w:spacing w:before="2" w:line="200" w:lineRule="exact"/>
              <w:ind w:left="131" w:right="156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</w:p>
          <w:p w14:paraId="6FC2B4E8" w14:textId="77777777" w:rsidR="00195C84" w:rsidRDefault="008B2745">
            <w:pPr>
              <w:spacing w:before="2" w:line="200" w:lineRule="exact"/>
              <w:ind w:left="131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1BA310BC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59C5B7DD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12B82A3" w14:textId="77777777" w:rsidR="00195C84" w:rsidRDefault="00195C84">
            <w:pPr>
              <w:spacing w:before="6" w:line="200" w:lineRule="exact"/>
            </w:pPr>
          </w:p>
          <w:p w14:paraId="4D3F6987" w14:textId="77777777" w:rsidR="00195C84" w:rsidRDefault="008B2745">
            <w:pPr>
              <w:tabs>
                <w:tab w:val="left" w:pos="600"/>
              </w:tabs>
              <w:spacing w:line="242" w:lineRule="auto"/>
              <w:ind w:left="611" w:right="66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4C0305E" w14:textId="77777777" w:rsidR="00195C84" w:rsidRDefault="008B2745">
            <w:pPr>
              <w:tabs>
                <w:tab w:val="left" w:pos="600"/>
              </w:tabs>
              <w:spacing w:before="1" w:line="200" w:lineRule="exact"/>
              <w:ind w:left="611" w:right="355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2C0C5533" w14:textId="77777777" w:rsidR="00195C84" w:rsidRPr="000830FC" w:rsidRDefault="008B2745">
            <w:pPr>
              <w:spacing w:line="200" w:lineRule="exact"/>
              <w:ind w:left="577" w:right="841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proofErr w:type="spellStart"/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esi</w:t>
            </w:r>
            <w:r w:rsidRPr="000830F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g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na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0830FC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on</w:t>
            </w:r>
            <w:proofErr w:type="spellEnd"/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</w:p>
          <w:p w14:paraId="702D5134" w14:textId="77777777" w:rsidR="00195C84" w:rsidRPr="000830FC" w:rsidRDefault="00195C84">
            <w:pPr>
              <w:spacing w:before="6" w:line="180" w:lineRule="exact"/>
              <w:rPr>
                <w:sz w:val="19"/>
                <w:szCs w:val="19"/>
                <w:lang w:val="fr-FR"/>
              </w:rPr>
            </w:pPr>
          </w:p>
          <w:p w14:paraId="15912344" w14:textId="77777777" w:rsidR="00195C84" w:rsidRPr="000830FC" w:rsidRDefault="008B2745">
            <w:pPr>
              <w:ind w:left="13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(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La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.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R</w:t>
            </w:r>
            <w:r w:rsidRPr="000830F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fr-FR"/>
              </w:rPr>
              <w:t>e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v</w:t>
            </w:r>
            <w:proofErr w:type="spellEnd"/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.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St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a</w:t>
            </w:r>
            <w:r w:rsidRPr="000830F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fr-FR"/>
              </w:rPr>
              <w:t>t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.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§</w:t>
            </w:r>
          </w:p>
          <w:p w14:paraId="7C02A66A" w14:textId="77777777" w:rsidR="00195C84" w:rsidRPr="000830FC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23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: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6</w:t>
            </w:r>
            <w:r w:rsidRPr="000830F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fr-FR"/>
              </w:rPr>
              <w:t>3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1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(D)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.)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31FD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6B056597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ell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491731EA" w14:textId="77777777" w:rsidR="00195C84" w:rsidRDefault="008B2745">
            <w:pPr>
              <w:spacing w:before="2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2002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B2C1" w14:textId="77777777" w:rsidR="00195C84" w:rsidRDefault="008B2745">
            <w:pPr>
              <w:spacing w:before="2" w:line="200" w:lineRule="exact"/>
              <w:ind w:left="131" w:right="1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28F05A4D" w14:textId="77777777" w:rsidR="00195C84" w:rsidRDefault="008B2745">
            <w:pPr>
              <w:ind w:left="131" w:right="25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 P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7C4FAB0" w14:textId="77777777" w:rsidR="00195C84" w:rsidRDefault="008B2745">
            <w:pPr>
              <w:spacing w:before="5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1998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  <w:p w14:paraId="4AD20D0D" w14:textId="77777777" w:rsidR="00195C84" w:rsidRDefault="00195C84">
            <w:pPr>
              <w:spacing w:before="6" w:line="200" w:lineRule="exact"/>
            </w:pPr>
          </w:p>
          <w:p w14:paraId="774B80C3" w14:textId="77777777" w:rsidR="00195C84" w:rsidRDefault="008B2745">
            <w:pPr>
              <w:ind w:left="131" w:right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2697BF43" w14:textId="77777777" w:rsidR="00195C84" w:rsidRPr="000830FC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S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ano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f</w:t>
            </w:r>
            <w:r w:rsidRPr="000830F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fr-FR"/>
              </w:rPr>
              <w:t>i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-</w:t>
            </w:r>
            <w:r w:rsidRPr="000830FC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fr-FR"/>
              </w:rPr>
              <w:t>A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ve</w:t>
            </w:r>
            <w:r w:rsidRPr="000830F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fr-FR"/>
              </w:rPr>
              <w:t>n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t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i</w:t>
            </w:r>
            <w:r w:rsidRPr="000830F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>s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,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9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0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S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3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d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1</w:t>
            </w:r>
            <w:r w:rsidRPr="000830F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13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2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(</w:t>
            </w:r>
            <w:r w:rsidRPr="000830FC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La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</w:p>
          <w:p w14:paraId="26914216" w14:textId="77777777" w:rsidR="00195C84" w:rsidRDefault="008B2745">
            <w:pPr>
              <w:spacing w:before="4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012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95C84" w14:paraId="017470C4" w14:textId="77777777">
        <w:trPr>
          <w:trHeight w:hRule="exact" w:val="208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0456E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41B7" w14:textId="77777777" w:rsidR="00195C84" w:rsidRDefault="008B2745">
            <w:pPr>
              <w:spacing w:line="200" w:lineRule="exact"/>
              <w:ind w:left="131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 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1A99B82A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</w:p>
          <w:p w14:paraId="163ADCF5" w14:textId="77777777" w:rsidR="00195C84" w:rsidRDefault="008B2745">
            <w:pPr>
              <w:spacing w:before="3" w:line="200" w:lineRule="exact"/>
              <w:ind w:left="131" w:right="16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2F1E8B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</w:p>
          <w:p w14:paraId="6B3B513B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5DA84768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2009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84E1B" w14:textId="77777777" w:rsidR="00195C84" w:rsidRDefault="008B2745">
            <w:pPr>
              <w:spacing w:line="200" w:lineRule="exact"/>
              <w:ind w:left="133" w:righ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6E6915CE" w14:textId="77777777" w:rsidR="00195C84" w:rsidRDefault="008B2745">
            <w:pPr>
              <w:spacing w:before="1" w:line="200" w:lineRule="exact"/>
              <w:ind w:left="133" w:right="22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</w:p>
          <w:p w14:paraId="50768249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6D710D7F" w14:textId="77777777" w:rsidR="00195C84" w:rsidRDefault="008B2745">
            <w:pPr>
              <w:spacing w:before="4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3139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*6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(D.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251FBF51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2002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5BC5" w14:textId="77777777" w:rsidR="00195C84" w:rsidRDefault="008B2745">
            <w:pPr>
              <w:spacing w:line="200" w:lineRule="exact"/>
              <w:ind w:left="131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3EFC6A23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748084D2" w14:textId="77777777" w:rsidR="00195C84" w:rsidRDefault="008B2745">
            <w:pPr>
              <w:spacing w:before="3" w:line="200" w:lineRule="exact"/>
              <w:ind w:left="131" w:right="6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r: FAQ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95C84" w14:paraId="2B27C2AE" w14:textId="77777777" w:rsidTr="004843F6">
        <w:trPr>
          <w:trHeight w:hRule="exact" w:val="440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C812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MD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5592" w14:textId="77777777" w:rsidR="00195C84" w:rsidRDefault="008B2745">
            <w:pPr>
              <w:spacing w:before="2" w:line="200" w:lineRule="exact"/>
              <w:ind w:left="131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620DB128" w14:textId="77777777" w:rsidR="00195C84" w:rsidRDefault="008B2745">
            <w:pPr>
              <w:spacing w:before="2" w:line="200" w:lineRule="exact"/>
              <w:ind w:left="131" w:right="41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 w:rsidR="002F1E8B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2F1E8B" w:rsidRPr="002F1E8B">
              <w:rPr>
                <w:rFonts w:ascii="Arial" w:eastAsia="Arial" w:hAnsi="Arial" w:cs="Arial"/>
                <w:sz w:val="18"/>
                <w:szCs w:val="18"/>
              </w:rPr>
              <w:t xml:space="preserve">(Md. Code Ann., Lab. &amp; </w:t>
            </w:r>
            <w:proofErr w:type="spellStart"/>
            <w:r w:rsidR="002F1E8B" w:rsidRPr="002F1E8B">
              <w:rPr>
                <w:rFonts w:ascii="Arial" w:eastAsia="Arial" w:hAnsi="Arial" w:cs="Arial"/>
                <w:sz w:val="18"/>
                <w:szCs w:val="18"/>
              </w:rPr>
              <w:t>Empl</w:t>
            </w:r>
            <w:proofErr w:type="spellEnd"/>
            <w:r w:rsidR="002F1E8B" w:rsidRPr="002F1E8B">
              <w:rPr>
                <w:rFonts w:ascii="Arial" w:eastAsia="Arial" w:hAnsi="Arial" w:cs="Arial"/>
                <w:sz w:val="18"/>
                <w:szCs w:val="18"/>
              </w:rPr>
              <w:t>. § 3-501(c); Maryland Department of Labor, Licensing and Regulation: What Is a "Wage"</w:t>
            </w:r>
            <w:proofErr w:type="gramStart"/>
            <w:r w:rsidR="002F1E8B" w:rsidRPr="002F1E8B">
              <w:rPr>
                <w:rFonts w:ascii="Arial" w:eastAsia="Arial" w:hAnsi="Arial" w:cs="Arial"/>
                <w:sz w:val="18"/>
                <w:szCs w:val="18"/>
              </w:rPr>
              <w:t>?.</w:t>
            </w:r>
            <w:proofErr w:type="gramEnd"/>
            <w:r w:rsidR="002F1E8B" w:rsidRPr="002F1E8B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33AF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867B" w14:textId="77777777" w:rsidR="00195C84" w:rsidRDefault="008B2745">
            <w:pPr>
              <w:spacing w:before="2" w:line="200" w:lineRule="exact"/>
              <w:ind w:left="131" w:right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11550895" w14:textId="77777777" w:rsidR="00195C84" w:rsidRDefault="008B2745">
            <w:pPr>
              <w:spacing w:before="2" w:line="200" w:lineRule="exact"/>
              <w:ind w:left="131" w:righ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06370530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7CEB9BD" w14:textId="77777777" w:rsidR="00195C84" w:rsidRDefault="00195C84">
            <w:pPr>
              <w:spacing w:before="10" w:line="200" w:lineRule="exact"/>
            </w:pPr>
          </w:p>
          <w:p w14:paraId="20B83D16" w14:textId="77777777" w:rsidR="00195C84" w:rsidRDefault="008B2745">
            <w:pPr>
              <w:spacing w:line="200" w:lineRule="exact"/>
              <w:ind w:left="131" w:righ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70C3C06" w14:textId="77777777" w:rsidR="00195C84" w:rsidRDefault="00195C84">
            <w:pPr>
              <w:spacing w:before="5" w:line="200" w:lineRule="exact"/>
            </w:pPr>
          </w:p>
          <w:p w14:paraId="0B679384" w14:textId="77777777" w:rsidR="00195C84" w:rsidRDefault="008B2745">
            <w:pPr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F92E08F" w14:textId="77777777" w:rsidR="00195C84" w:rsidRDefault="008B2745">
            <w:pPr>
              <w:tabs>
                <w:tab w:val="left" w:pos="600"/>
              </w:tabs>
              <w:ind w:left="611" w:right="20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0BD8ADD" w14:textId="77777777" w:rsidR="00195C84" w:rsidRDefault="00195C84">
            <w:pPr>
              <w:spacing w:before="8" w:line="180" w:lineRule="exact"/>
              <w:rPr>
                <w:sz w:val="19"/>
                <w:szCs w:val="19"/>
              </w:rPr>
            </w:pPr>
          </w:p>
          <w:p w14:paraId="628533F9" w14:textId="77777777" w:rsidR="00195C84" w:rsidRDefault="008B2745">
            <w:pPr>
              <w:ind w:left="131" w:righ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</w:tbl>
    <w:p w14:paraId="5A0B3C80" w14:textId="0DE3BC8C" w:rsidR="00195C84" w:rsidRDefault="004843F6">
      <w:pPr>
        <w:sectPr w:rsidR="00195C84">
          <w:pgSz w:w="12240" w:h="15840"/>
          <w:pgMar w:top="1840" w:right="1340" w:bottom="280" w:left="1340" w:header="720" w:footer="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4C4F949" wp14:editId="38D0130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CE2CC" w14:textId="77777777" w:rsidR="00195C84" w:rsidRDefault="00195C84">
      <w:pPr>
        <w:spacing w:before="15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460555C2" w14:textId="77777777" w:rsidTr="004843F6">
        <w:trPr>
          <w:trHeight w:hRule="exact" w:val="3315"/>
        </w:trPr>
        <w:tc>
          <w:tcPr>
            <w:tcW w:w="806" w:type="dxa"/>
          </w:tcPr>
          <w:p w14:paraId="7B35A650" w14:textId="1E9AFB17" w:rsidR="00195C84" w:rsidRDefault="004843F6"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</w:t>
            </w:r>
          </w:p>
        </w:tc>
        <w:tc>
          <w:tcPr>
            <w:tcW w:w="2429" w:type="dxa"/>
          </w:tcPr>
          <w:p w14:paraId="543A5528" w14:textId="2DF6337E" w:rsidR="00195C84" w:rsidRDefault="004843F6">
            <w:pPr>
              <w:spacing w:before="2" w:line="200" w:lineRule="exact"/>
              <w:ind w:left="131" w:righ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5CE1B061" w14:textId="77777777" w:rsidR="00195C84" w:rsidRDefault="008B2745">
            <w:pPr>
              <w:spacing w:before="4" w:line="200" w:lineRule="exact"/>
              <w:ind w:left="131" w:right="15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z w:val="18"/>
                <w:szCs w:val="18"/>
              </w:rPr>
              <w:t>. (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ass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</w:p>
          <w:p w14:paraId="593852B4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148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972" w:type="dxa"/>
          </w:tcPr>
          <w:p w14:paraId="60C99895" w14:textId="3537B30C" w:rsidR="00195C84" w:rsidRDefault="004843F6">
            <w:pPr>
              <w:spacing w:before="5" w:line="200" w:lineRule="exact"/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0EF7A20" w14:textId="77777777" w:rsidR="00195C84" w:rsidRDefault="008B2745">
            <w:pPr>
              <w:tabs>
                <w:tab w:val="left" w:pos="600"/>
              </w:tabs>
              <w:ind w:left="613" w:right="51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E2CE9F9" w14:textId="77777777" w:rsidR="00195C84" w:rsidRDefault="008B2745">
            <w:pPr>
              <w:tabs>
                <w:tab w:val="left" w:pos="600"/>
              </w:tabs>
              <w:spacing w:before="1" w:line="200" w:lineRule="exact"/>
              <w:ind w:left="613" w:right="18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noug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C18F92E" w14:textId="77777777" w:rsidR="00195C84" w:rsidRDefault="008B2745">
            <w:pPr>
              <w:spacing w:line="200" w:lineRule="exact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51C4023" w14:textId="77777777" w:rsidR="00195C84" w:rsidRDefault="00195C84">
            <w:pPr>
              <w:spacing w:before="3" w:line="200" w:lineRule="exact"/>
            </w:pPr>
          </w:p>
          <w:p w14:paraId="57D5642B" w14:textId="77777777" w:rsidR="00195C84" w:rsidRDefault="008B2745">
            <w:pPr>
              <w:spacing w:line="200" w:lineRule="exact"/>
              <w:ind w:left="133" w:righ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0709D5D" w14:textId="77777777" w:rsidR="00195C84" w:rsidRDefault="00195C84">
            <w:pPr>
              <w:spacing w:before="3" w:line="200" w:lineRule="exact"/>
            </w:pPr>
          </w:p>
          <w:p w14:paraId="6B51C728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proofErr w:type="spellEnd"/>
          </w:p>
          <w:p w14:paraId="3B524996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N.E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EDDC34D" w14:textId="77777777" w:rsidR="00195C84" w:rsidRDefault="008B2745">
            <w:pPr>
              <w:spacing w:before="2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2009</w:t>
            </w:r>
            <w:r>
              <w:rPr>
                <w:rFonts w:ascii="Arial" w:eastAsia="Arial" w:hAnsi="Arial" w:cs="Arial"/>
                <w:sz w:val="18"/>
                <w:szCs w:val="18"/>
              </w:rPr>
              <w:t>).)</w:t>
            </w:r>
          </w:p>
        </w:tc>
        <w:tc>
          <w:tcPr>
            <w:tcW w:w="3145" w:type="dxa"/>
          </w:tcPr>
          <w:p w14:paraId="7C9A4992" w14:textId="2D5B0006" w:rsidR="00195C84" w:rsidRDefault="004843F6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95C84" w14:paraId="3F6B4E1A" w14:textId="77777777" w:rsidTr="004843F6">
        <w:trPr>
          <w:trHeight w:hRule="exact" w:val="2287"/>
        </w:trPr>
        <w:tc>
          <w:tcPr>
            <w:tcW w:w="806" w:type="dxa"/>
          </w:tcPr>
          <w:p w14:paraId="55B7C6B9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MI</w:t>
            </w:r>
          </w:p>
        </w:tc>
        <w:tc>
          <w:tcPr>
            <w:tcW w:w="2429" w:type="dxa"/>
          </w:tcPr>
          <w:p w14:paraId="064F797B" w14:textId="77777777" w:rsidR="00195C84" w:rsidRDefault="008B2745">
            <w:pPr>
              <w:spacing w:before="2" w:line="200" w:lineRule="exact"/>
              <w:ind w:left="131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a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31F42818" w14:textId="77777777" w:rsidR="00195C84" w:rsidRDefault="008B2745">
            <w:pPr>
              <w:ind w:left="131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Co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</w:p>
          <w:p w14:paraId="7EB2F456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408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</w:tcPr>
          <w:p w14:paraId="32547C5B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</w:tcPr>
          <w:p w14:paraId="6E33854C" w14:textId="77777777" w:rsidR="00195C84" w:rsidRDefault="008B2745">
            <w:pPr>
              <w:spacing w:before="2" w:line="200" w:lineRule="exact"/>
              <w:ind w:left="131" w:righ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498DB76F" w14:textId="77777777" w:rsidR="00195C84" w:rsidRDefault="008B2745">
            <w:pPr>
              <w:spacing w:before="2" w:line="200" w:lineRule="exact"/>
              <w:ind w:left="131" w:righ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Co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5CC2FCDB" w14:textId="77777777" w:rsidR="00195C84" w:rsidRDefault="00DA4667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hyperlink r:id="rId40">
              <w:r w:rsidR="008B2745"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408</w:t>
              </w:r>
              <w:r w:rsidR="008B2745">
                <w:rPr>
                  <w:rFonts w:ascii="Arial" w:eastAsia="Arial" w:hAnsi="Arial" w:cs="Arial"/>
                  <w:i/>
                  <w:sz w:val="18"/>
                  <w:szCs w:val="18"/>
                </w:rPr>
                <w:t>.</w:t>
              </w:r>
              <w:r w:rsidR="008B2745"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>4</w:t>
              </w:r>
              <w:r w:rsidR="008B2745"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74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).</w:t>
              </w:r>
            </w:hyperlink>
          </w:p>
        </w:tc>
      </w:tr>
      <w:tr w:rsidR="00195C84" w14:paraId="16EBFF3C" w14:textId="77777777" w:rsidTr="004843F6">
        <w:trPr>
          <w:trHeight w:hRule="exact" w:val="4488"/>
        </w:trPr>
        <w:tc>
          <w:tcPr>
            <w:tcW w:w="806" w:type="dxa"/>
          </w:tcPr>
          <w:p w14:paraId="12A00E8B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MN</w:t>
            </w:r>
          </w:p>
        </w:tc>
        <w:tc>
          <w:tcPr>
            <w:tcW w:w="2429" w:type="dxa"/>
          </w:tcPr>
          <w:p w14:paraId="215AAED5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2EF1EE08" w14:textId="77777777" w:rsidR="00195C84" w:rsidRDefault="008B2745">
            <w:pPr>
              <w:spacing w:before="2" w:line="200" w:lineRule="exact"/>
              <w:ind w:left="131" w:righ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12457BC8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0EAA5717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37DBC002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181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0461DE7A" w14:textId="77777777" w:rsidR="00195C84" w:rsidRDefault="00195C84">
            <w:pPr>
              <w:spacing w:before="15" w:line="200" w:lineRule="exact"/>
            </w:pPr>
          </w:p>
          <w:p w14:paraId="39A0A851" w14:textId="77777777" w:rsidR="00195C84" w:rsidRDefault="008B2745">
            <w:pPr>
              <w:spacing w:line="200" w:lineRule="exact"/>
              <w:ind w:left="131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6365F587" w14:textId="77777777" w:rsidR="00195C84" w:rsidRDefault="008B2745">
            <w:pPr>
              <w:ind w:left="131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Fr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</w:p>
          <w:p w14:paraId="59892E88" w14:textId="77777777" w:rsidR="00195C84" w:rsidRDefault="008B2745">
            <w:pPr>
              <w:spacing w:before="8" w:line="200" w:lineRule="exact"/>
              <w:ind w:left="131" w:righ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 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2007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  <w:tc>
          <w:tcPr>
            <w:tcW w:w="2972" w:type="dxa"/>
          </w:tcPr>
          <w:p w14:paraId="7ECB0639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</w:tcPr>
          <w:p w14:paraId="4DBAAB59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0D4C4BE1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hyperlink r:id="rId41"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(</w:t>
              </w:r>
              <w:r>
                <w:rPr>
                  <w:rFonts w:ascii="Arial" w:eastAsia="Arial" w:hAnsi="Arial" w:cs="Arial"/>
                  <w:i/>
                  <w:spacing w:val="-4"/>
                  <w:sz w:val="18"/>
                  <w:szCs w:val="18"/>
                </w:rPr>
                <w:t>M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inn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.</w:t>
              </w:r>
            </w:hyperlink>
          </w:p>
          <w:p w14:paraId="4307A259" w14:textId="77777777" w:rsidR="00195C84" w:rsidRDefault="00DA4667">
            <w:pPr>
              <w:spacing w:before="2"/>
              <w:ind w:left="131" w:right="412"/>
              <w:rPr>
                <w:rFonts w:ascii="Arial" w:eastAsia="Arial" w:hAnsi="Arial" w:cs="Arial"/>
                <w:sz w:val="18"/>
                <w:szCs w:val="18"/>
              </w:rPr>
            </w:pPr>
            <w:hyperlink r:id="rId42">
              <w:r w:rsidR="008B2745">
                <w:rPr>
                  <w:rFonts w:ascii="Arial" w:eastAsia="Arial" w:hAnsi="Arial" w:cs="Arial"/>
                  <w:i/>
                  <w:sz w:val="18"/>
                  <w:szCs w:val="18"/>
                </w:rPr>
                <w:t>St</w:t>
              </w:r>
              <w:r w:rsidR="008B2745"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a</w:t>
              </w:r>
              <w:r w:rsidR="008B2745">
                <w:rPr>
                  <w:rFonts w:ascii="Arial" w:eastAsia="Arial" w:hAnsi="Arial" w:cs="Arial"/>
                  <w:i/>
                  <w:sz w:val="18"/>
                  <w:szCs w:val="18"/>
                </w:rPr>
                <w:t>t.</w:t>
              </w:r>
              <w:r w:rsidR="008B2745"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i/>
                  <w:sz w:val="18"/>
                  <w:szCs w:val="18"/>
                </w:rPr>
                <w:t>A</w:t>
              </w:r>
              <w:r w:rsidR="008B2745"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n</w:t>
              </w:r>
              <w:r w:rsidR="008B2745"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n</w:t>
              </w:r>
              <w:r w:rsidR="008B2745">
                <w:rPr>
                  <w:rFonts w:ascii="Arial" w:eastAsia="Arial" w:hAnsi="Arial" w:cs="Arial"/>
                  <w:i/>
                  <w:sz w:val="18"/>
                  <w:szCs w:val="18"/>
                </w:rPr>
                <w:t>.</w:t>
              </w:r>
              <w:r w:rsidR="008B2745"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i/>
                  <w:sz w:val="18"/>
                  <w:szCs w:val="18"/>
                </w:rPr>
                <w:t>§</w:t>
              </w:r>
              <w:r w:rsidR="008B2745"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>1</w:t>
              </w:r>
              <w:r w:rsidR="008B2745"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81</w:t>
              </w:r>
              <w:r w:rsidR="008B2745">
                <w:rPr>
                  <w:rFonts w:ascii="Arial" w:eastAsia="Arial" w:hAnsi="Arial" w:cs="Arial"/>
                  <w:i/>
                  <w:spacing w:val="-1"/>
                  <w:sz w:val="18"/>
                  <w:szCs w:val="18"/>
                </w:rPr>
                <w:t>.</w:t>
              </w:r>
              <w:r w:rsidR="008B2745"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74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;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t>M</w:t>
              </w:r>
            </w:hyperlink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inne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a De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 &amp;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Labo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 S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95C84" w14:paraId="453BF6D1" w14:textId="77777777" w:rsidTr="004843F6">
        <w:trPr>
          <w:trHeight w:hRule="exact" w:val="2508"/>
        </w:trPr>
        <w:tc>
          <w:tcPr>
            <w:tcW w:w="806" w:type="dxa"/>
          </w:tcPr>
          <w:p w14:paraId="76AB5E89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lastRenderedPageBreak/>
              <w:t>MS</w:t>
            </w:r>
          </w:p>
        </w:tc>
        <w:tc>
          <w:tcPr>
            <w:tcW w:w="2429" w:type="dxa"/>
          </w:tcPr>
          <w:p w14:paraId="2756A163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72" w:type="dxa"/>
          </w:tcPr>
          <w:p w14:paraId="417A10EE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</w:tcPr>
          <w:p w14:paraId="02E85C9F" w14:textId="77777777" w:rsidR="00195C84" w:rsidRDefault="008B2745">
            <w:pPr>
              <w:spacing w:before="2" w:line="200" w:lineRule="exact"/>
              <w:ind w:left="131" w:right="5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2735F14B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5B768032" w14:textId="77777777" w:rsidR="00195C84" w:rsidRDefault="008B2745">
            <w:pPr>
              <w:spacing w:before="6" w:line="200" w:lineRule="exact"/>
              <w:ind w:left="131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eli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tt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&amp;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P.A.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oelle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C20E69D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87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</w:tr>
    </w:tbl>
    <w:p w14:paraId="66243FC8" w14:textId="10591A9E" w:rsidR="00195C84" w:rsidRDefault="004843F6">
      <w:pPr>
        <w:spacing w:before="15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5EE3A8" wp14:editId="14940F7E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965960" cy="647065"/>
            <wp:effectExtent l="0" t="0" r="0" b="63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70049355" w14:textId="77777777">
        <w:trPr>
          <w:trHeight w:hRule="exact" w:val="2078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FD2DF" w14:textId="77E435E5" w:rsidR="00195C84" w:rsidRDefault="004843F6"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9681D" w14:textId="46719EF5" w:rsidR="00195C84" w:rsidRDefault="004843F6"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F5BA" w14:textId="7E3FB4B1" w:rsidR="00195C84" w:rsidRDefault="004843F6"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CE91" w14:textId="2F59E7AA" w:rsidR="00195C84" w:rsidRDefault="004843F6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26775D08" w14:textId="77777777" w:rsidR="00195C84" w:rsidRDefault="008B2745">
            <w:pPr>
              <w:spacing w:before="3" w:line="200" w:lineRule="exact"/>
              <w:ind w:left="131" w:righ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proofErr w:type="spellEnd"/>
          </w:p>
          <w:p w14:paraId="4C38B2E7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Gl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ubl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proofErr w:type="spellEnd"/>
          </w:p>
          <w:p w14:paraId="36342E32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ADD0BAF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1963</w:t>
            </w:r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</w:p>
          <w:p w14:paraId="5D15F20B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2DF3760D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984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</w:tr>
      <w:tr w:rsidR="00195C84" w14:paraId="780C28B5" w14:textId="77777777">
        <w:trPr>
          <w:trHeight w:hRule="exact" w:val="270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51012" w14:textId="77777777" w:rsidR="00195C84" w:rsidRDefault="008B274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MT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68DD5" w14:textId="77777777" w:rsidR="00195C84" w:rsidRDefault="008B2745">
            <w:pPr>
              <w:spacing w:before="1"/>
              <w:ind w:left="131" w:righ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Cr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</w:p>
          <w:p w14:paraId="01CBF1A2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80191BF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0137" w14:textId="77777777" w:rsidR="00195C84" w:rsidRDefault="008B2745">
            <w:pPr>
              <w:ind w:left="133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 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&amp;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867A0" w14:textId="77777777" w:rsidR="00195C84" w:rsidRDefault="008B2745">
            <w:pPr>
              <w:ind w:left="131" w:righ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hyperlink r:id="rId43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(</w:t>
              </w:r>
              <w: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on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an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D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epa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r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men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L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ab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r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&amp;</w:t>
            </w:r>
            <w:hyperlink r:id="rId44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I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nd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u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tr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i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: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3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mp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l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y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men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La</w:t>
              </w:r>
              <w:r>
                <w:rPr>
                  <w:rFonts w:ascii="Arial" w:eastAsia="Arial" w:hAnsi="Arial" w:cs="Arial"/>
                  <w:spacing w:val="-3"/>
                  <w:sz w:val="18"/>
                  <w:szCs w:val="18"/>
                </w:rPr>
                <w:t>w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,</w:t>
              </w:r>
            </w:hyperlink>
            <w:hyperlink r:id="rId45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Q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ues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i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n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1</w:t>
              </w:r>
              <w:r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>4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).</w:t>
              </w:r>
            </w:hyperlink>
          </w:p>
        </w:tc>
      </w:tr>
      <w:tr w:rsidR="00195C84" w14:paraId="20543A1B" w14:textId="77777777">
        <w:trPr>
          <w:trHeight w:hRule="exact" w:val="187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2A1D1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7E5A" w14:textId="77777777" w:rsidR="00195C84" w:rsidRDefault="008B2745">
            <w:pPr>
              <w:spacing w:before="2" w:line="200" w:lineRule="exact"/>
              <w:ind w:left="131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efi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65AA4212" w14:textId="77777777" w:rsidR="00195C84" w:rsidRDefault="008B2745">
            <w:pPr>
              <w:ind w:left="131" w:righ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§4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4FB5A4A6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1229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A54AB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1E0EC7DD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816356A" w14:textId="77777777" w:rsidR="00195C84" w:rsidRDefault="008B2745">
            <w:pPr>
              <w:spacing w:before="2" w:line="200" w:lineRule="exact"/>
              <w:ind w:left="133" w:right="5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USA,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470BEBF7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2F02" w14:textId="77777777" w:rsidR="00195C84" w:rsidRDefault="008B2745">
            <w:pPr>
              <w:spacing w:before="2" w:line="200" w:lineRule="exact"/>
              <w:ind w:left="131" w:righ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4AE0361E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§4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6)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1689074D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.,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hyperlink r:id="rId46" w:anchor="co_pp_sp_606_819">
              <w:r>
                <w:rPr>
                  <w:rFonts w:ascii="Arial" w:eastAsia="Arial" w:hAnsi="Arial" w:cs="Arial"/>
                  <w:i/>
                  <w:spacing w:val="-2"/>
                  <w:sz w:val="18"/>
                  <w:szCs w:val="18"/>
                </w:rPr>
                <w:t>Fi</w:t>
              </w:r>
              <w:r>
                <w:rPr>
                  <w:rFonts w:ascii="Arial" w:eastAsia="Arial" w:hAnsi="Arial" w:cs="Arial"/>
                  <w:i/>
                  <w:spacing w:val="1"/>
                  <w:sz w:val="18"/>
                  <w:szCs w:val="18"/>
                </w:rPr>
                <w:t>she</w:t>
              </w:r>
              <w:r>
                <w:rPr>
                  <w:rFonts w:ascii="Arial" w:eastAsia="Arial" w:hAnsi="Arial" w:cs="Arial"/>
                  <w:i/>
                  <w:sz w:val="18"/>
                  <w:szCs w:val="18"/>
                </w:rPr>
                <w:t>r,</w:t>
              </w:r>
            </w:hyperlink>
          </w:p>
          <w:p w14:paraId="21E9C5C1" w14:textId="77777777" w:rsidR="00195C84" w:rsidRDefault="00DA4667">
            <w:pPr>
              <w:spacing w:before="6" w:line="200" w:lineRule="exact"/>
              <w:ind w:left="131" w:right="401"/>
              <w:rPr>
                <w:rFonts w:ascii="Arial" w:eastAsia="Arial" w:hAnsi="Arial" w:cs="Arial"/>
                <w:sz w:val="18"/>
                <w:szCs w:val="18"/>
              </w:rPr>
            </w:pPr>
            <w:hyperlink r:id="rId47" w:anchor="co_pp_sp_606_819"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28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5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N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</w:t>
              </w:r>
              <w:r w:rsidR="008B274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b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.</w:t>
              </w:r>
              <w:r w:rsidR="008B2745">
                <w:rPr>
                  <w:rFonts w:ascii="Arial" w:eastAsia="Arial" w:hAnsi="Arial" w:cs="Arial"/>
                  <w:spacing w:val="2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a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 w:rsidR="008B2745"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819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;</w:t>
              </w:r>
              <w:r w:rsidR="008B2745"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 xml:space="preserve"> </w:t>
              </w:r>
              <w:r w:rsidR="008B2745">
                <w:rPr>
                  <w:rFonts w:ascii="Arial" w:eastAsia="Arial" w:hAnsi="Arial" w:cs="Arial"/>
                  <w:sz w:val="18"/>
                  <w:szCs w:val="18"/>
                </w:rPr>
                <w:t>N</w:t>
              </w:r>
            </w:hyperlink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eb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a De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 S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: FAQ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95C84" w14:paraId="2EC8C9FF" w14:textId="77777777">
        <w:trPr>
          <w:trHeight w:hRule="exact" w:val="2287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F21A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NV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B68C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8F04E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792D7" w14:textId="77777777" w:rsidR="00195C84" w:rsidRDefault="008B2745">
            <w:pPr>
              <w:spacing w:line="200" w:lineRule="exact"/>
              <w:ind w:left="131" w:righ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75905EA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5D44D61C" w14:textId="77777777" w:rsidR="00195C84" w:rsidRDefault="008B2745">
            <w:pPr>
              <w:spacing w:before="3" w:line="200" w:lineRule="exact"/>
              <w:ind w:left="131" w:right="21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34D6C824" w14:textId="77777777" w:rsidR="00195C84" w:rsidRDefault="008B2745">
            <w:pPr>
              <w:spacing w:before="2" w:line="200" w:lineRule="exact"/>
              <w:ind w:left="131" w:right="17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r: FAQ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195C84" w14:paraId="32F5B517" w14:textId="77777777" w:rsidTr="00132712">
        <w:trPr>
          <w:trHeight w:hRule="exact" w:val="340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08F6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NH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B096" w14:textId="77777777" w:rsidR="00195C84" w:rsidRDefault="008B2745">
            <w:pPr>
              <w:spacing w:before="2" w:line="200" w:lineRule="exact"/>
              <w:ind w:left="131" w:righ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132167ED" w14:textId="77777777" w:rsidR="00195C84" w:rsidRDefault="008B2745">
            <w:pPr>
              <w:spacing w:before="2" w:line="200" w:lineRule="exact"/>
              <w:ind w:left="131" w:right="3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039CA546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N.H.</w:t>
            </w:r>
          </w:p>
          <w:p w14:paraId="2B7D2E6C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275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43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(V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7C6A9D5A" w14:textId="77777777" w:rsidR="00195C84" w:rsidRDefault="00195C84">
            <w:pPr>
              <w:spacing w:before="8" w:line="200" w:lineRule="exact"/>
            </w:pPr>
          </w:p>
          <w:p w14:paraId="212387C6" w14:textId="77777777" w:rsidR="00195C84" w:rsidRDefault="008B2745">
            <w:pPr>
              <w:ind w:left="131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 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r:</w:t>
            </w:r>
          </w:p>
          <w:p w14:paraId="6B1C76FE" w14:textId="77777777" w:rsidR="00195C84" w:rsidRDefault="00195C84">
            <w:pPr>
              <w:spacing w:before="8" w:line="200" w:lineRule="exact"/>
            </w:pPr>
          </w:p>
          <w:p w14:paraId="3E0DD3BA" w14:textId="77777777" w:rsidR="00195C84" w:rsidRDefault="008B2745">
            <w:pPr>
              <w:spacing w:line="200" w:lineRule="exact"/>
              <w:ind w:left="217" w:right="3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E50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F170" w14:textId="797FF654" w:rsidR="00195C84" w:rsidRDefault="00BA108C">
            <w:pPr>
              <w:spacing w:before="2" w:line="200" w:lineRule="exact"/>
              <w:ind w:left="131" w:righ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 policy will govern. 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fy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 w:rsidR="008B2745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8B274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78712F60" w14:textId="77777777" w:rsidR="00195C84" w:rsidRDefault="008B2745">
            <w:pPr>
              <w:spacing w:before="2" w:line="200" w:lineRule="exact"/>
              <w:ind w:left="131" w:righ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29335FFA" w14:textId="77777777" w:rsidR="00195C84" w:rsidRDefault="008B2745">
            <w:pPr>
              <w:spacing w:before="1" w:line="200" w:lineRule="exact"/>
              <w:ind w:left="131" w:right="69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N.H. 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R.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</w:tbl>
    <w:p w14:paraId="173100D6" w14:textId="10AEA431" w:rsidR="00195C84" w:rsidRDefault="004843F6">
      <w:pPr>
        <w:sectPr w:rsidR="00195C84">
          <w:pgSz w:w="12240" w:h="15840"/>
          <w:pgMar w:top="1840" w:right="1340" w:bottom="280" w:left="1340" w:header="72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6DDB921" wp14:editId="7497C13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9BE2D" w14:textId="77777777" w:rsidR="00195C84" w:rsidRDefault="00195C84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6439444B" w14:textId="77777777">
        <w:trPr>
          <w:trHeight w:hRule="exact" w:val="186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932D" w14:textId="77777777" w:rsidR="00195C84" w:rsidRDefault="00195C84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DC1F" w14:textId="77777777" w:rsidR="00195C84" w:rsidRDefault="008B2745">
            <w:pPr>
              <w:spacing w:line="200" w:lineRule="exact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54462A2" w14:textId="77777777" w:rsidR="00195C84" w:rsidRDefault="008B2745">
            <w:pPr>
              <w:tabs>
                <w:tab w:val="left" w:pos="600"/>
              </w:tabs>
              <w:spacing w:before="2" w:line="200" w:lineRule="exact"/>
              <w:ind w:left="611" w:right="705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5B88D03B" w14:textId="77777777" w:rsidR="00195C84" w:rsidRDefault="008B2745">
            <w:pPr>
              <w:spacing w:line="200" w:lineRule="exact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AA954E8" w14:textId="77777777" w:rsidR="00195C84" w:rsidRDefault="00195C84">
            <w:pPr>
              <w:spacing w:before="6" w:line="180" w:lineRule="exact"/>
              <w:rPr>
                <w:sz w:val="19"/>
                <w:szCs w:val="19"/>
              </w:rPr>
            </w:pPr>
          </w:p>
          <w:p w14:paraId="3D2B0A38" w14:textId="77777777" w:rsidR="00195C84" w:rsidRDefault="008B2745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N.H.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</w:p>
          <w:p w14:paraId="3733DA30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275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64717" w14:textId="77777777" w:rsidR="00195C84" w:rsidRDefault="00195C84"/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22D86" w14:textId="77777777" w:rsidR="00195C84" w:rsidRDefault="00195C84"/>
        </w:tc>
      </w:tr>
      <w:tr w:rsidR="00195C84" w14:paraId="4AA893D4" w14:textId="77777777">
        <w:trPr>
          <w:trHeight w:hRule="exact" w:val="394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DF08E" w14:textId="77777777" w:rsidR="00195C84" w:rsidRDefault="008B274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21C00" w14:textId="77777777" w:rsidR="00195C84" w:rsidRDefault="008B2745">
            <w:pPr>
              <w:ind w:left="131" w:right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9107B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A086B" w14:textId="77777777" w:rsidR="00195C84" w:rsidRDefault="008B2745">
            <w:pPr>
              <w:ind w:left="131" w:righ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Chr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yna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6F219A27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2575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7723CD97" w14:textId="77777777" w:rsidR="00195C84" w:rsidRDefault="008B2745">
            <w:pPr>
              <w:spacing w:before="6" w:line="200" w:lineRule="exact"/>
              <w:ind w:left="131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2003</w:t>
            </w:r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&amp;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33930AC6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2B111D94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95C84" w14:paraId="1322E5A1" w14:textId="77777777">
        <w:trPr>
          <w:trHeight w:hRule="exact" w:val="838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BF66B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NM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94EDF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39F58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4E71B" w14:textId="0F33C44E" w:rsidR="00195C84" w:rsidRDefault="008B2745" w:rsidP="00BA108C">
            <w:pPr>
              <w:spacing w:line="200" w:lineRule="exact"/>
              <w:ind w:left="131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BA108C">
              <w:rPr>
                <w:rFonts w:ascii="Arial" w:eastAsia="Arial" w:hAnsi="Arial" w:cs="Arial"/>
                <w:sz w:val="18"/>
                <w:szCs w:val="18"/>
              </w:rPr>
              <w:t xml:space="preserve">.  Employer policy will govern. </w:t>
            </w:r>
          </w:p>
        </w:tc>
      </w:tr>
      <w:tr w:rsidR="00195C84" w14:paraId="79FB64DE" w14:textId="77777777">
        <w:trPr>
          <w:trHeight w:hRule="exact" w:val="270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01DD7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NY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9E78" w14:textId="77777777" w:rsidR="00195C84" w:rsidRDefault="008B2745">
            <w:pPr>
              <w:spacing w:line="200" w:lineRule="exact"/>
              <w:ind w:left="131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336D2182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7CAB4FBD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531F0BDB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N.Y.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Lab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 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6B6AF" w14:textId="77777777" w:rsidR="00195C84" w:rsidRDefault="008B2745">
            <w:pPr>
              <w:spacing w:line="200" w:lineRule="exact"/>
              <w:ind w:left="133" w:righ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276B4785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59A37B07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dus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14:paraId="6FB3A0D8" w14:textId="77777777" w:rsidR="00195C84" w:rsidRDefault="008B2745">
            <w:pPr>
              <w:spacing w:before="2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N.E.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92E6E7C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1980</w:t>
            </w:r>
            <w:r>
              <w:rPr>
                <w:rFonts w:ascii="Arial" w:eastAsia="Arial" w:hAnsi="Arial" w:cs="Arial"/>
                <w:sz w:val="18"/>
                <w:szCs w:val="18"/>
              </w:rPr>
              <w:t>);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 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7A2A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01C8856A" w14:textId="77777777" w:rsidR="00195C84" w:rsidRDefault="008B2745">
            <w:pPr>
              <w:spacing w:before="6" w:line="200" w:lineRule="exact"/>
              <w:ind w:left="131" w:right="12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hyperlink r:id="rId48" w:anchor="11">
              <w:r>
                <w:rPr>
                  <w:rFonts w:ascii="Arial" w:eastAsia="Arial" w:hAnsi="Arial" w:cs="Arial"/>
                  <w:spacing w:val="3"/>
                  <w:sz w:val="18"/>
                  <w:szCs w:val="18"/>
                </w:rPr>
                <w:t>(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New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 xml:space="preserve"> Y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rk</w:t>
              </w:r>
            </w:hyperlink>
            <w:hyperlink r:id="rId49" w:anchor="11">
              <w:r>
                <w:rPr>
                  <w:rFonts w:ascii="Arial" w:eastAsia="Arial" w:hAnsi="Arial" w:cs="Arial"/>
                  <w:sz w:val="18"/>
                  <w:szCs w:val="18"/>
                </w:rPr>
                <w:t xml:space="preserve"> De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pa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rt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en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f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 xml:space="preserve"> L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bo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r: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FAQ</w:t>
              </w:r>
              <w:r>
                <w:rPr>
                  <w:rFonts w:ascii="Arial" w:eastAsia="Arial" w:hAnsi="Arial" w:cs="Arial"/>
                  <w:spacing w:val="3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).</w:t>
              </w:r>
            </w:hyperlink>
          </w:p>
          <w:p w14:paraId="04B2D30E" w14:textId="77777777" w:rsidR="00195C84" w:rsidRDefault="00195C84">
            <w:pPr>
              <w:spacing w:before="9" w:line="200" w:lineRule="exact"/>
            </w:pPr>
          </w:p>
          <w:p w14:paraId="5B57859F" w14:textId="77777777" w:rsidR="00195C84" w:rsidRDefault="008B2745">
            <w:pPr>
              <w:spacing w:line="200" w:lineRule="exact"/>
              <w:ind w:left="131" w:righ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</w:p>
          <w:p w14:paraId="47AE04CF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N.E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95C84" w14:paraId="27D4011B" w14:textId="77777777">
        <w:trPr>
          <w:trHeight w:hRule="exact" w:val="2907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99987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393B4" w14:textId="77777777" w:rsidR="00195C84" w:rsidRDefault="008B2745">
            <w:pPr>
              <w:spacing w:before="2" w:line="200" w:lineRule="exact"/>
              <w:ind w:left="131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0B263B0F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N.C.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54B459AF" w14:textId="77777777" w:rsidR="00195C84" w:rsidRDefault="008B2745">
            <w:pPr>
              <w:spacing w:before="2"/>
              <w:ind w:left="131" w:righ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). 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5E160FF" w14:textId="77777777" w:rsidR="00195C84" w:rsidRDefault="00195C84">
            <w:pPr>
              <w:spacing w:before="9" w:line="200" w:lineRule="exact"/>
            </w:pPr>
          </w:p>
          <w:p w14:paraId="5252E8FB" w14:textId="77777777" w:rsidR="00195C84" w:rsidRDefault="008B2745">
            <w:pPr>
              <w:tabs>
                <w:tab w:val="left" w:pos="600"/>
              </w:tabs>
              <w:spacing w:line="200" w:lineRule="exact"/>
              <w:ind w:left="611" w:right="51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1C0D6ED" w14:textId="77777777" w:rsidR="00195C84" w:rsidRDefault="008B2745">
            <w:pPr>
              <w:tabs>
                <w:tab w:val="left" w:pos="600"/>
              </w:tabs>
              <w:spacing w:before="3" w:line="200" w:lineRule="exact"/>
              <w:ind w:left="611" w:right="19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21198" w14:textId="77777777" w:rsidR="00195C84" w:rsidRDefault="008B2745">
            <w:pPr>
              <w:spacing w:before="2" w:line="200" w:lineRule="exact"/>
              <w:ind w:left="133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6069E9B4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A379766" w14:textId="77777777" w:rsidR="00195C84" w:rsidRDefault="008B2745">
            <w:pPr>
              <w:spacing w:before="3"/>
              <w:ind w:left="133" w:righ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N.C. G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21B80B4F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694B7" w14:textId="77777777" w:rsidR="00195C84" w:rsidRDefault="008B2745">
            <w:pPr>
              <w:spacing w:before="2" w:line="200" w:lineRule="exact"/>
              <w:ind w:left="131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0B3B2D5F" w14:textId="4D009C6F" w:rsidR="00195C84" w:rsidRDefault="004843F6">
      <w:pPr>
        <w:sectPr w:rsidR="00195C84">
          <w:pgSz w:w="12240" w:h="15840"/>
          <w:pgMar w:top="1840" w:right="1340" w:bottom="280" w:left="1340" w:header="720" w:footer="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B7E3547" wp14:editId="7627EB3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850B4" w14:textId="77777777" w:rsidR="00195C84" w:rsidRDefault="00195C84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19B7BB1B" w14:textId="77777777">
        <w:trPr>
          <w:trHeight w:hRule="exact" w:val="310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CF644" w14:textId="77777777" w:rsidR="00195C84" w:rsidRDefault="00195C84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03F54" w14:textId="77777777" w:rsidR="00195C84" w:rsidRDefault="008B2745">
            <w:pPr>
              <w:spacing w:before="2" w:line="200" w:lineRule="exact"/>
              <w:ind w:left="611" w:righ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00DA754D" w14:textId="77777777" w:rsidR="00195C84" w:rsidRDefault="008B2745">
            <w:pPr>
              <w:spacing w:line="200" w:lineRule="exact"/>
              <w:ind w:left="611" w:right="14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7D2C125" w14:textId="77777777" w:rsidR="00195C84" w:rsidRDefault="008B2745">
            <w:pPr>
              <w:tabs>
                <w:tab w:val="left" w:pos="600"/>
              </w:tabs>
              <w:spacing w:before="3" w:line="200" w:lineRule="exact"/>
              <w:ind w:left="611" w:right="192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B488ECB" w14:textId="77777777" w:rsidR="00195C84" w:rsidRDefault="008B2745">
            <w:pPr>
              <w:spacing w:line="200" w:lineRule="exact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399AEBB2" w14:textId="77777777" w:rsidR="00195C84" w:rsidRDefault="008B2745">
            <w:pPr>
              <w:spacing w:before="6" w:line="200" w:lineRule="exact"/>
              <w:ind w:left="611" w:right="23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750DF5D" w14:textId="77777777" w:rsidR="00195C84" w:rsidRDefault="00195C84">
            <w:pPr>
              <w:spacing w:before="3" w:line="180" w:lineRule="exact"/>
              <w:rPr>
                <w:sz w:val="19"/>
                <w:szCs w:val="19"/>
              </w:rPr>
            </w:pPr>
          </w:p>
          <w:p w14:paraId="4495A224" w14:textId="77777777" w:rsidR="00195C84" w:rsidRDefault="008B2745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N.C.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14:paraId="3B7A1120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06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CE7E" w14:textId="77777777" w:rsidR="00195C84" w:rsidRDefault="00195C84"/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197C3" w14:textId="77777777" w:rsidR="00195C84" w:rsidRDefault="00195C84"/>
        </w:tc>
      </w:tr>
      <w:tr w:rsidR="00195C84" w14:paraId="5BF4CF58" w14:textId="77777777">
        <w:trPr>
          <w:trHeight w:hRule="exact" w:val="642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B52E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06C4B" w14:textId="77777777" w:rsidR="00195C84" w:rsidRDefault="008B2745">
            <w:pPr>
              <w:spacing w:before="2" w:line="200" w:lineRule="exact"/>
              <w:ind w:left="131" w:righ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64A75721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02C67DAF" w14:textId="77777777" w:rsidR="00195C84" w:rsidRDefault="00195C84">
            <w:pPr>
              <w:spacing w:before="6" w:line="200" w:lineRule="exact"/>
            </w:pPr>
          </w:p>
          <w:p w14:paraId="13D05D3F" w14:textId="77777777" w:rsidR="00195C84" w:rsidRDefault="008B2745">
            <w:pPr>
              <w:ind w:left="218" w:right="6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nnua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B95F5FB" w14:textId="77777777" w:rsidR="00195C84" w:rsidRDefault="008B2745">
            <w:pPr>
              <w:spacing w:line="200" w:lineRule="exact"/>
              <w:ind w:left="218" w:right="5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30A8297" w14:textId="77777777" w:rsidR="00195C84" w:rsidRDefault="008B2745">
            <w:pPr>
              <w:spacing w:before="2"/>
              <w:ind w:left="218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5409D9E" w14:textId="77777777" w:rsidR="00195C84" w:rsidRDefault="008B2745">
            <w:pPr>
              <w:tabs>
                <w:tab w:val="left" w:pos="600"/>
              </w:tabs>
              <w:spacing w:before="3" w:line="200" w:lineRule="exact"/>
              <w:ind w:left="611" w:right="144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5AEB8A2B" w14:textId="77777777" w:rsidR="00195C84" w:rsidRDefault="008B2745">
            <w:pPr>
              <w:spacing w:line="200" w:lineRule="exact"/>
              <w:ind w:left="577" w:right="10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9208750" w14:textId="77777777" w:rsidR="00195C84" w:rsidRDefault="00195C84">
            <w:pPr>
              <w:spacing w:before="6" w:line="180" w:lineRule="exact"/>
              <w:rPr>
                <w:sz w:val="19"/>
                <w:szCs w:val="19"/>
              </w:rPr>
            </w:pPr>
          </w:p>
          <w:p w14:paraId="0FF3CCED" w14:textId="77777777" w:rsidR="00195C84" w:rsidRDefault="008B2745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N.D.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170950CE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2)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A4DC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85A6457" w14:textId="77777777" w:rsidR="00195C84" w:rsidRDefault="00195C84">
            <w:pPr>
              <w:spacing w:before="6" w:line="200" w:lineRule="exact"/>
            </w:pPr>
          </w:p>
          <w:p w14:paraId="5EC81DF8" w14:textId="77777777" w:rsidR="00195C84" w:rsidRDefault="008B2745">
            <w:pPr>
              <w:tabs>
                <w:tab w:val="left" w:pos="600"/>
              </w:tabs>
              <w:ind w:left="613" w:right="465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E328E0F" w14:textId="77777777" w:rsidR="00195C84" w:rsidRDefault="008B2745">
            <w:pPr>
              <w:tabs>
                <w:tab w:val="left" w:pos="600"/>
              </w:tabs>
              <w:spacing w:before="3" w:line="200" w:lineRule="exact"/>
              <w:ind w:left="613" w:right="86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4809C8F" w14:textId="77777777" w:rsidR="00195C84" w:rsidRDefault="00195C84">
            <w:pPr>
              <w:spacing w:before="6" w:line="180" w:lineRule="exact"/>
              <w:rPr>
                <w:sz w:val="19"/>
                <w:szCs w:val="19"/>
              </w:rPr>
            </w:pPr>
          </w:p>
          <w:p w14:paraId="4502DBE3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N.D.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19BA6750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12)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255B" w14:textId="77777777" w:rsidR="00195C84" w:rsidRDefault="008B2745">
            <w:pPr>
              <w:spacing w:before="2" w:line="200" w:lineRule="exact"/>
              <w:ind w:left="131" w:right="3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  <w:p w14:paraId="4917DDDD" w14:textId="77777777" w:rsidR="00195C84" w:rsidRDefault="008B2745">
            <w:pPr>
              <w:spacing w:before="2" w:line="200" w:lineRule="exact"/>
              <w:ind w:left="131" w:right="14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33A73DE7" w14:textId="77777777" w:rsidR="00195C84" w:rsidRDefault="008B2745">
            <w:pPr>
              <w:spacing w:line="200" w:lineRule="exact"/>
              <w:ind w:left="131" w:right="20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z w:val="18"/>
                <w:szCs w:val="18"/>
              </w:rPr>
              <w:t>e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N.D.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31FE9FDC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07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14:paraId="104785B4" w14:textId="77777777" w:rsidR="00195C84" w:rsidRDefault="00195C84">
            <w:pPr>
              <w:spacing w:before="8" w:line="200" w:lineRule="exact"/>
            </w:pPr>
          </w:p>
          <w:p w14:paraId="22E10882" w14:textId="77777777" w:rsidR="00195C84" w:rsidRDefault="008B2745">
            <w:pPr>
              <w:ind w:left="131" w:righ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hhol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</w:p>
          <w:p w14:paraId="2E102CF5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f:</w:t>
            </w:r>
          </w:p>
          <w:p w14:paraId="3D9982A7" w14:textId="77777777" w:rsidR="00195C84" w:rsidRDefault="00195C84">
            <w:pPr>
              <w:spacing w:before="9" w:line="200" w:lineRule="exact"/>
            </w:pPr>
          </w:p>
          <w:p w14:paraId="45361DBB" w14:textId="77777777" w:rsidR="00195C84" w:rsidRDefault="008B2745">
            <w:pPr>
              <w:tabs>
                <w:tab w:val="left" w:pos="600"/>
              </w:tabs>
              <w:ind w:left="611" w:right="40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81F5956" w14:textId="77777777" w:rsidR="00195C84" w:rsidRDefault="008B2745">
            <w:pPr>
              <w:tabs>
                <w:tab w:val="left" w:pos="600"/>
              </w:tabs>
              <w:spacing w:before="3" w:line="200" w:lineRule="exact"/>
              <w:ind w:left="611" w:right="32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75B3203D" w14:textId="77777777" w:rsidR="00195C84" w:rsidRDefault="008B2745">
            <w:pPr>
              <w:spacing w:line="200" w:lineRule="exact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3E8C8DB" w14:textId="77777777" w:rsidR="00195C84" w:rsidRDefault="008B2745">
            <w:pPr>
              <w:tabs>
                <w:tab w:val="left" w:pos="600"/>
              </w:tabs>
              <w:spacing w:before="3" w:line="200" w:lineRule="exact"/>
              <w:ind w:left="611" w:right="14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ga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46E6DC6" w14:textId="77777777" w:rsidR="00195C84" w:rsidRDefault="00195C84">
            <w:pPr>
              <w:spacing w:before="6" w:line="180" w:lineRule="exact"/>
              <w:rPr>
                <w:sz w:val="19"/>
                <w:szCs w:val="19"/>
              </w:rPr>
            </w:pPr>
          </w:p>
          <w:p w14:paraId="5B761447" w14:textId="77777777" w:rsidR="00195C84" w:rsidRDefault="008B2745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N.D. 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195C84" w14:paraId="20138050" w14:textId="77777777">
        <w:trPr>
          <w:trHeight w:hRule="exact" w:val="166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3DDB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OH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8E110" w14:textId="0CB92EFB" w:rsidR="00195C84" w:rsidRPr="00BA108C" w:rsidRDefault="00BA108C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Vacation pay may be considered a fringe benefit and therefore wages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Ohio R.C. 4113.15)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EE8DE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867C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3C5C03DC" w14:textId="77777777" w:rsidR="00195C84" w:rsidRDefault="008B2745">
            <w:pPr>
              <w:ind w:left="131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99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310CED55" w14:textId="77777777" w:rsidR="00195C84" w:rsidRDefault="008B2745">
            <w:pPr>
              <w:spacing w:before="4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3422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(Oh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57F9AA9F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</w:tr>
      <w:tr w:rsidR="00195C84" w14:paraId="2BE41132" w14:textId="77777777">
        <w:trPr>
          <w:trHeight w:hRule="exact" w:val="104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3BC8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lastRenderedPageBreak/>
              <w:t>OK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81C68" w14:textId="77777777" w:rsidR="00195C84" w:rsidRDefault="008B2745">
            <w:pPr>
              <w:spacing w:before="2" w:line="200" w:lineRule="exact"/>
              <w:ind w:left="131" w:righ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392696D3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klah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kla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</w:p>
          <w:p w14:paraId="1874FCB7" w14:textId="77777777" w:rsidR="00195C84" w:rsidRDefault="008B2745">
            <w:pPr>
              <w:spacing w:before="6" w:line="200" w:lineRule="exact"/>
              <w:ind w:left="131" w:right="24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proofErr w:type="gramEnd"/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165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4)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A6B6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027B70BC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380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07CE4" w14:textId="77777777" w:rsidR="00195C84" w:rsidRDefault="008B2745">
            <w:pPr>
              <w:spacing w:before="2" w:line="200" w:lineRule="exact"/>
              <w:ind w:left="131" w:righ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kla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</w:tbl>
    <w:p w14:paraId="677477E3" w14:textId="74783D74" w:rsidR="00195C84" w:rsidRDefault="004843F6">
      <w:pPr>
        <w:sectPr w:rsidR="00195C84">
          <w:pgSz w:w="12240" w:h="15840"/>
          <w:pgMar w:top="1840" w:right="1340" w:bottom="280" w:left="1340" w:header="72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3DA7145" wp14:editId="0FBE00D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83FAA" w14:textId="77777777" w:rsidR="00195C84" w:rsidRDefault="00195C84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1AD0889E" w14:textId="77777777">
        <w:trPr>
          <w:trHeight w:hRule="exact" w:val="2078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54CA" w14:textId="77777777" w:rsidR="00195C84" w:rsidRDefault="00195C84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4C949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28AAD1C2" w14:textId="77777777" w:rsidR="00195C84" w:rsidRDefault="00195C84">
            <w:pPr>
              <w:spacing w:before="15" w:line="200" w:lineRule="exact"/>
            </w:pPr>
          </w:p>
          <w:p w14:paraId="3C3DC9F5" w14:textId="77777777" w:rsidR="00195C84" w:rsidRDefault="008B2745">
            <w:pPr>
              <w:spacing w:line="200" w:lineRule="exact"/>
              <w:ind w:left="131" w:righ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kla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380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849C" w14:textId="77777777" w:rsidR="00195C84" w:rsidRDefault="00195C84"/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12EE3" w14:textId="77777777" w:rsidR="00195C84" w:rsidRDefault="00195C84"/>
        </w:tc>
      </w:tr>
      <w:tr w:rsidR="00195C84" w14:paraId="7691CBC4" w14:textId="77777777">
        <w:trPr>
          <w:trHeight w:hRule="exact" w:val="166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DA2F" w14:textId="77777777" w:rsidR="00195C84" w:rsidRDefault="008B274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0D2C" w14:textId="77777777" w:rsidR="00195C84" w:rsidRDefault="008B2745">
            <w:pPr>
              <w:spacing w:before="1"/>
              <w:ind w:left="131" w:righ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r. St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432</w:t>
            </w:r>
          </w:p>
          <w:p w14:paraId="31E6317E" w14:textId="77777777" w:rsidR="00195C84" w:rsidRDefault="008B2745">
            <w:pPr>
              <w:spacing w:before="5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(Or.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586D0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1C3CF" w14:textId="77777777" w:rsidR="00195C84" w:rsidRDefault="008B2745">
            <w:pPr>
              <w:ind w:left="131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echn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95C84" w14:paraId="495B9900" w14:textId="77777777">
        <w:trPr>
          <w:trHeight w:hRule="exact" w:val="187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309CD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BD104" w14:textId="77777777" w:rsidR="00195C84" w:rsidRDefault="008B2745">
            <w:pPr>
              <w:spacing w:before="2" w:line="200" w:lineRule="exact"/>
              <w:ind w:left="131" w:right="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3BEE7499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</w:p>
          <w:p w14:paraId="45FBEC05" w14:textId="77777777" w:rsidR="00195C84" w:rsidRDefault="008B2745">
            <w:pPr>
              <w:spacing w:before="2" w:line="200" w:lineRule="exact"/>
              <w:ind w:left="131" w:righ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260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Har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Du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882</w:t>
            </w:r>
          </w:p>
          <w:p w14:paraId="6C9A5EDF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D.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9366FCB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1995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BB668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190C5" w14:textId="77777777" w:rsidR="00195C84" w:rsidRDefault="008B2745">
            <w:pPr>
              <w:spacing w:before="2" w:line="200" w:lineRule="exact"/>
              <w:ind w:left="131" w:righ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95C84" w14:paraId="57BA38E0" w14:textId="77777777">
        <w:trPr>
          <w:trHeight w:hRule="exact" w:val="3315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811F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6039" w14:textId="77777777" w:rsidR="00195C84" w:rsidRDefault="008B2745">
            <w:pPr>
              <w:spacing w:before="2" w:line="200" w:lineRule="exact"/>
              <w:ind w:left="131" w:right="3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7E973C00" w14:textId="77777777" w:rsidR="00195C84" w:rsidRDefault="008B2745">
            <w:pPr>
              <w:spacing w:before="4" w:line="200" w:lineRule="exact"/>
              <w:ind w:left="131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R.I.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</w:p>
          <w:p w14:paraId="0AE5CF47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9343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3B39" w14:textId="77777777" w:rsidR="00195C84" w:rsidRDefault="008B2745">
            <w:pPr>
              <w:spacing w:before="2" w:line="200" w:lineRule="exact"/>
              <w:ind w:left="131" w:righ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5A47B0EE" w14:textId="77777777" w:rsidR="00195C84" w:rsidRDefault="008B2745">
            <w:pPr>
              <w:spacing w:before="2" w:line="200" w:lineRule="exact"/>
              <w:ind w:left="131" w:right="2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r:</w:t>
            </w:r>
          </w:p>
          <w:p w14:paraId="0B5B6F49" w14:textId="77777777" w:rsidR="00195C84" w:rsidRDefault="00195C84">
            <w:pPr>
              <w:spacing w:before="3" w:line="200" w:lineRule="exact"/>
            </w:pPr>
          </w:p>
          <w:p w14:paraId="4DC8E84F" w14:textId="77777777" w:rsidR="00195C84" w:rsidRDefault="008B2745">
            <w:pPr>
              <w:tabs>
                <w:tab w:val="left" w:pos="600"/>
              </w:tabs>
              <w:ind w:left="611" w:right="69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F84FFA8" w14:textId="77777777" w:rsidR="00195C84" w:rsidRDefault="008B2745">
            <w:pPr>
              <w:tabs>
                <w:tab w:val="left" w:pos="600"/>
              </w:tabs>
              <w:spacing w:before="1" w:line="200" w:lineRule="exact"/>
              <w:ind w:left="611" w:right="38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C50AB85" w14:textId="77777777" w:rsidR="00195C84" w:rsidRDefault="008B2745">
            <w:pPr>
              <w:spacing w:line="200" w:lineRule="exact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  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14:paraId="5DD0DED6" w14:textId="77777777" w:rsidR="00195C84" w:rsidRDefault="008B2745">
            <w:pPr>
              <w:spacing w:before="6" w:line="200" w:lineRule="exact"/>
              <w:ind w:left="611" w:right="52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101A98F" w14:textId="77777777" w:rsidR="00195C84" w:rsidRDefault="00195C84">
            <w:pPr>
              <w:spacing w:before="3" w:line="180" w:lineRule="exact"/>
              <w:rPr>
                <w:sz w:val="19"/>
                <w:szCs w:val="19"/>
              </w:rPr>
            </w:pPr>
          </w:p>
          <w:p w14:paraId="27D2A96B" w14:textId="77777777" w:rsidR="00195C84" w:rsidRDefault="008B2745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R.I.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195C84" w14:paraId="5FB8B2EA" w14:textId="77777777">
        <w:trPr>
          <w:trHeight w:hRule="exact" w:val="249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4BC66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C526D" w14:textId="77777777" w:rsidR="00195C84" w:rsidRDefault="008B2745">
            <w:pPr>
              <w:spacing w:before="4" w:line="200" w:lineRule="exact"/>
              <w:ind w:left="131" w:righ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S.C.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2AD2CA02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739C8139" w14:textId="77777777" w:rsidR="00195C84" w:rsidRDefault="00195C84">
            <w:pPr>
              <w:spacing w:before="9" w:line="200" w:lineRule="exact"/>
            </w:pPr>
          </w:p>
          <w:p w14:paraId="56165806" w14:textId="77777777" w:rsidR="00195C84" w:rsidRDefault="008B2745">
            <w:pPr>
              <w:ind w:left="131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S.C.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C2CF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D56DE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49EA4A0E" w14:textId="77777777" w:rsidR="00195C84" w:rsidRDefault="008B2745">
            <w:pPr>
              <w:spacing w:before="2" w:line="200" w:lineRule="exact"/>
              <w:ind w:left="131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3C27D8E6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r: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95C84" w14:paraId="5F242BA6" w14:textId="77777777">
        <w:trPr>
          <w:trHeight w:hRule="exact" w:val="63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4A029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26F9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115BE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FA75" w14:textId="6F185441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BA108C">
              <w:rPr>
                <w:rFonts w:ascii="Arial" w:eastAsia="Arial" w:hAnsi="Arial" w:cs="Arial"/>
                <w:sz w:val="18"/>
                <w:szCs w:val="18"/>
              </w:rPr>
              <w:t xml:space="preserve">  Employer’s policy will govern.</w:t>
            </w:r>
          </w:p>
        </w:tc>
      </w:tr>
    </w:tbl>
    <w:p w14:paraId="09AB74A5" w14:textId="07337B13" w:rsidR="00195C84" w:rsidRDefault="004843F6">
      <w:pPr>
        <w:sectPr w:rsidR="00195C84">
          <w:pgSz w:w="12240" w:h="15840"/>
          <w:pgMar w:top="1840" w:right="1340" w:bottom="280" w:left="1340" w:header="720" w:footer="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D052D24" wp14:editId="335BD7E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6A2A7" w14:textId="77777777" w:rsidR="00195C84" w:rsidRDefault="00195C84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7927F637" w14:textId="77777777">
        <w:trPr>
          <w:trHeight w:hRule="exact" w:val="187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A9CC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TN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0DBBD" w14:textId="77777777" w:rsidR="00195C84" w:rsidRDefault="008B2745">
            <w:pPr>
              <w:spacing w:before="2" w:line="200" w:lineRule="exact"/>
              <w:ind w:left="131" w:right="4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14:paraId="25CAB954" w14:textId="77777777" w:rsidR="00195C84" w:rsidRDefault="008B2745">
            <w:pPr>
              <w:ind w:left="131" w:righ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50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6D3492EB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103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5458C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CF39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7C0F7C7E" w14:textId="77777777" w:rsidR="00195C84" w:rsidRDefault="008B2745">
            <w:pPr>
              <w:ind w:left="131" w:right="23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3)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 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0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95C84" w14:paraId="4ABA27A1" w14:textId="77777777">
        <w:trPr>
          <w:trHeight w:hRule="exact" w:val="208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D9358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TX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5815" w14:textId="77777777" w:rsidR="00195C84" w:rsidRDefault="008B2745">
            <w:pPr>
              <w:spacing w:line="200" w:lineRule="exact"/>
              <w:ind w:left="131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  <w:p w14:paraId="1C01F18D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</w:p>
          <w:p w14:paraId="119C727C" w14:textId="77777777" w:rsidR="00195C84" w:rsidRDefault="008B2745">
            <w:pPr>
              <w:spacing w:before="5" w:line="200" w:lineRule="exact"/>
              <w:ind w:left="131" w:right="39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xa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  <w:p w14:paraId="39E0C4BB" w14:textId="77777777" w:rsidR="00195C84" w:rsidRPr="000830FC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Co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d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e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§</w:t>
            </w:r>
            <w:r w:rsidRPr="000830F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61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.</w:t>
            </w:r>
            <w:r w:rsidRPr="000830F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>0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01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(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7</w:t>
            </w:r>
            <w:proofErr w:type="gramStart"/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)(</w:t>
            </w:r>
            <w:proofErr w:type="gramEnd"/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B</w:t>
            </w:r>
            <w:r w:rsidRPr="000830FC">
              <w:rPr>
                <w:rFonts w:ascii="Arial" w:eastAsia="Arial" w:hAnsi="Arial" w:cs="Arial"/>
                <w:i/>
                <w:spacing w:val="2"/>
                <w:sz w:val="18"/>
                <w:szCs w:val="18"/>
                <w:lang w:val="fr-FR"/>
              </w:rPr>
              <w:t>)</w:t>
            </w:r>
            <w:r w:rsidRPr="000830FC">
              <w:rPr>
                <w:rFonts w:ascii="Arial" w:eastAsia="Arial" w:hAnsi="Arial" w:cs="Arial"/>
                <w:sz w:val="18"/>
                <w:szCs w:val="18"/>
                <w:lang w:val="fr-FR"/>
              </w:rPr>
              <w:t>;</w:t>
            </w:r>
            <w:r w:rsidRPr="000830FC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40</w:t>
            </w:r>
          </w:p>
          <w:p w14:paraId="7EE810EC" w14:textId="77777777" w:rsidR="00195C84" w:rsidRPr="000830FC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T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ex</w:t>
            </w:r>
            <w:r w:rsidRPr="000830F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fr-FR"/>
              </w:rPr>
              <w:t>a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s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A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d</w:t>
            </w:r>
            <w:r w:rsidRPr="000830F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>m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in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.</w:t>
            </w:r>
            <w:r w:rsidRPr="000830FC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C</w:t>
            </w:r>
            <w:r w:rsidRPr="000830FC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fr-FR"/>
              </w:rPr>
              <w:t>od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e</w:t>
            </w:r>
            <w:r w:rsidRPr="000830FC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0830FC">
              <w:rPr>
                <w:rFonts w:ascii="Arial" w:eastAsia="Arial" w:hAnsi="Arial" w:cs="Arial"/>
                <w:i/>
                <w:sz w:val="18"/>
                <w:szCs w:val="18"/>
                <w:lang w:val="fr-FR"/>
              </w:rPr>
              <w:t>§</w:t>
            </w:r>
          </w:p>
          <w:p w14:paraId="27DE2985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821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897E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666C3" w14:textId="77777777" w:rsidR="00195C84" w:rsidRDefault="008B2745">
            <w:pPr>
              <w:spacing w:line="200" w:lineRule="exact"/>
              <w:ind w:left="131"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</w:p>
          <w:p w14:paraId="0BA12554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4021BCDD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695750B6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55C03B92" w14:textId="77777777" w:rsidR="00195C84" w:rsidRDefault="008B2745">
            <w:pPr>
              <w:spacing w:before="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95C84" w14:paraId="73CB04FE" w14:textId="77777777">
        <w:trPr>
          <w:trHeight w:hRule="exact" w:val="2287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F324A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922D1" w14:textId="77777777" w:rsidR="00195C84" w:rsidRDefault="008B2745">
            <w:pPr>
              <w:spacing w:before="2" w:line="200" w:lineRule="exact"/>
              <w:ind w:left="131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</w:p>
          <w:p w14:paraId="6A096EE9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6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-3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</w:p>
          <w:p w14:paraId="06F0C953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(B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>)(</w:t>
            </w:r>
            <w:proofErr w:type="gramEnd"/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81F1C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BC82C" w14:textId="7485950F" w:rsidR="00195C84" w:rsidRDefault="000D23A1" w:rsidP="000D23A1">
            <w:pPr>
              <w:spacing w:before="2" w:line="200" w:lineRule="exact"/>
              <w:ind w:left="131" w:righ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Employer policy or agreement will govern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8B274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 w:rsidR="008B2745"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U</w:t>
            </w:r>
            <w:r w:rsidR="008B2745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="008B274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="008B2745">
              <w:rPr>
                <w:rFonts w:ascii="Arial" w:eastAsia="Arial" w:hAnsi="Arial" w:cs="Arial"/>
                <w:i/>
                <w:sz w:val="18"/>
                <w:szCs w:val="18"/>
              </w:rPr>
              <w:t>h A</w:t>
            </w:r>
            <w:r w:rsidR="008B274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 w:rsidR="008B274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 w:rsidR="008B274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 w:rsidR="008B2745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 w:rsidR="008B274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8B2745">
              <w:rPr>
                <w:rFonts w:ascii="Arial" w:eastAsia="Arial" w:hAnsi="Arial" w:cs="Arial"/>
                <w:i/>
                <w:sz w:val="18"/>
                <w:szCs w:val="18"/>
              </w:rPr>
              <w:t>Co</w:t>
            </w:r>
            <w:r w:rsidR="008B274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 w:rsidR="008B2745">
              <w:rPr>
                <w:rFonts w:ascii="Arial" w:eastAsia="Arial" w:hAnsi="Arial" w:cs="Arial"/>
                <w:i/>
                <w:sz w:val="18"/>
                <w:szCs w:val="18"/>
              </w:rPr>
              <w:t>e r.</w:t>
            </w:r>
            <w:r w:rsidR="008B274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6</w:t>
            </w:r>
            <w:r w:rsidR="008B274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1</w:t>
            </w:r>
            <w:r w:rsidR="008B2745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0</w:t>
            </w:r>
            <w:r w:rsidR="008B2745"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="008B274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-4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(B)(1)</w:t>
            </w:r>
            <w:r w:rsidR="008B2745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195C84" w14:paraId="54402C8A" w14:textId="77777777">
        <w:trPr>
          <w:trHeight w:hRule="exact" w:val="311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B6947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VT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9CF0" w14:textId="77777777" w:rsidR="00195C84" w:rsidRDefault="008B2745">
            <w:pPr>
              <w:spacing w:before="2" w:line="200" w:lineRule="exact"/>
              <w:ind w:left="131" w:righ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5D5B7C5A" w14:textId="77777777" w:rsidR="00195C84" w:rsidRDefault="008B2745">
            <w:pPr>
              <w:spacing w:before="3" w:line="200" w:lineRule="exact"/>
              <w:ind w:left="131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19BE6862" w14:textId="77777777" w:rsidR="00195C84" w:rsidRDefault="008B2745">
            <w:pPr>
              <w:spacing w:before="2" w:line="200" w:lineRule="exact"/>
              <w:ind w:left="131" w:righ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r: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8B7295B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65BA52E9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BA018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97E54" w14:textId="5AF72C21" w:rsidR="00195C84" w:rsidRDefault="008B2745">
            <w:pPr>
              <w:spacing w:before="2" w:line="200" w:lineRule="exact"/>
              <w:ind w:left="131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="00531186" w:rsidRPr="00531186">
              <w:rPr>
                <w:rFonts w:ascii="Arial" w:eastAsia="Arial" w:hAnsi="Arial" w:cs="Arial"/>
                <w:spacing w:val="1"/>
                <w:sz w:val="18"/>
                <w:szCs w:val="18"/>
              </w:rPr>
              <w:t> (</w:t>
            </w:r>
            <w:r w:rsidR="00531186" w:rsidRPr="00531186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Vermont Department of Labor: Wage and Hour</w:t>
            </w:r>
            <w:r w:rsidR="00531186">
              <w:rPr>
                <w:rFonts w:ascii="Arial" w:eastAsia="Arial" w:hAnsi="Arial" w:cs="Arial"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95C84" w14:paraId="053EDE83" w14:textId="77777777">
        <w:trPr>
          <w:trHeight w:hRule="exact" w:val="166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983AC" w14:textId="547C83C4" w:rsidR="00195C84" w:rsidRDefault="00C1027B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39A5" w14:textId="77777777" w:rsidR="00195C84" w:rsidRDefault="008B2745">
            <w:pPr>
              <w:ind w:left="131" w:right="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r &amp;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58D2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116A7" w14:textId="77777777" w:rsidR="00195C84" w:rsidRDefault="008B2745">
            <w:pPr>
              <w:spacing w:before="4" w:line="200" w:lineRule="exact"/>
              <w:ind w:left="131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95C84" w14:paraId="41C84BD0" w14:textId="77777777">
        <w:trPr>
          <w:trHeight w:hRule="exact" w:val="104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F2E6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WA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3AF1" w14:textId="77777777" w:rsidR="00195C84" w:rsidRDefault="008B2745">
            <w:pPr>
              <w:spacing w:before="2" w:line="200" w:lineRule="exact"/>
              <w:ind w:left="131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w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0B632425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44D4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6B5C" w14:textId="77777777" w:rsidR="00195C84" w:rsidRDefault="008B2745">
            <w:pPr>
              <w:spacing w:before="2" w:line="200" w:lineRule="exact"/>
              <w:ind w:left="131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r &amp;</w:t>
            </w:r>
          </w:p>
          <w:p w14:paraId="754A6316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</w:tbl>
    <w:p w14:paraId="3C11381D" w14:textId="65778380" w:rsidR="00195C84" w:rsidRDefault="004843F6">
      <w:pPr>
        <w:sectPr w:rsidR="00195C84">
          <w:pgSz w:w="12240" w:h="15840"/>
          <w:pgMar w:top="1840" w:right="1340" w:bottom="280" w:left="1340" w:header="720" w:footer="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4FCAEA0" wp14:editId="41458AA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28A4C" w14:textId="77777777" w:rsidR="00195C84" w:rsidRDefault="00195C84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29"/>
        <w:gridCol w:w="2972"/>
        <w:gridCol w:w="3145"/>
      </w:tblGrid>
      <w:tr w:rsidR="00195C84" w14:paraId="721CA527" w14:textId="77777777">
        <w:trPr>
          <w:trHeight w:hRule="exact" w:val="2287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076AE" w14:textId="77777777" w:rsidR="00195C84" w:rsidRDefault="00195C84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A870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14:paraId="464B7F25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14:paraId="59597998" w14:textId="77777777" w:rsidR="00195C84" w:rsidRDefault="008B2745">
            <w:pPr>
              <w:spacing w:before="6" w:line="200" w:lineRule="exact"/>
              <w:ind w:left="131" w:right="16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Ctr.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</w:p>
          <w:p w14:paraId="589A9D2D" w14:textId="77777777" w:rsidR="00195C84" w:rsidRDefault="008B2745">
            <w:pPr>
              <w:spacing w:before="3" w:line="200" w:lineRule="exact"/>
              <w:ind w:left="131" w:righ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. Ct.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973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A2D6" w14:textId="77777777" w:rsidR="00195C84" w:rsidRDefault="00195C84"/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BD44" w14:textId="77777777" w:rsidR="00195C84" w:rsidRDefault="00195C84"/>
        </w:tc>
      </w:tr>
      <w:tr w:rsidR="00195C84" w14:paraId="5A651E1E" w14:textId="77777777">
        <w:trPr>
          <w:trHeight w:hRule="exact" w:val="207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8C5FF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WV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B928" w14:textId="77777777" w:rsidR="00195C84" w:rsidRDefault="008B2745">
            <w:pPr>
              <w:spacing w:before="2" w:line="200" w:lineRule="exact"/>
              <w:ind w:left="131" w:right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te “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</w:p>
          <w:p w14:paraId="035BEE21" w14:textId="77777777" w:rsidR="00195C84" w:rsidRDefault="008B2745">
            <w:pPr>
              <w:ind w:left="131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sz w:val="18"/>
                <w:szCs w:val="18"/>
              </w:rPr>
              <w:t>,”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Za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 Cor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78CB1D1C" w14:textId="77777777" w:rsidR="00195C84" w:rsidRDefault="008B2745">
            <w:pPr>
              <w:spacing w:before="4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981</w:t>
            </w:r>
            <w:r>
              <w:rPr>
                <w:rFonts w:ascii="Arial" w:eastAsia="Arial" w:hAnsi="Arial" w:cs="Arial"/>
                <w:sz w:val="18"/>
                <w:szCs w:val="18"/>
              </w:rPr>
              <w:t>)).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8B30F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A11E6" w14:textId="77777777" w:rsidR="00195C84" w:rsidRDefault="008B2745">
            <w:pPr>
              <w:spacing w:before="2" w:line="200" w:lineRule="exact"/>
              <w:ind w:left="131" w:righ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ages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5F3DA162" w14:textId="77777777" w:rsidR="00195C84" w:rsidRDefault="008B2745">
            <w:pPr>
              <w:spacing w:before="3" w:line="200" w:lineRule="exact"/>
              <w:ind w:left="131" w:right="19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95C84" w14:paraId="70B0DEBE" w14:textId="77777777">
        <w:trPr>
          <w:trHeight w:hRule="exact" w:val="166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45DA" w14:textId="77777777" w:rsidR="00195C84" w:rsidRDefault="008B2745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WI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BE0D" w14:textId="77777777" w:rsidR="00195C84" w:rsidRDefault="008B2745">
            <w:pPr>
              <w:spacing w:line="200" w:lineRule="exact"/>
              <w:ind w:left="131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3484A3F5" w14:textId="77777777" w:rsidR="00195C84" w:rsidRDefault="008B274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14:paraId="5F92C06C" w14:textId="77777777" w:rsidR="00195C84" w:rsidRDefault="008B2745">
            <w:pPr>
              <w:spacing w:before="2"/>
              <w:ind w:left="131" w:right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E7F2" w14:textId="77777777" w:rsidR="00195C84" w:rsidRDefault="008B2745">
            <w:pPr>
              <w:spacing w:line="200" w:lineRule="exact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FA4A" w14:textId="1AB9BD8C" w:rsidR="00195C84" w:rsidRDefault="00F83465" w:rsidP="00F83465">
            <w:pPr>
              <w:spacing w:line="200" w:lineRule="exact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 policy governs.  If no policy or policy is silent, then the accrued but unused time must be paid. </w:t>
            </w:r>
            <w:r w:rsidRPr="00F83465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Wisconsin Department of Workforce Development: Wage Payment and Collection</w:t>
            </w:r>
            <w:r w:rsidRPr="00F83465"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195C84" w14:paraId="1823D549" w14:textId="77777777">
        <w:trPr>
          <w:trHeight w:hRule="exact" w:val="1668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E1483" w14:textId="77777777" w:rsidR="00195C84" w:rsidRDefault="008B274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WY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B83C" w14:textId="77777777" w:rsidR="00195C84" w:rsidRDefault="008B2745">
            <w:pPr>
              <w:spacing w:before="1"/>
              <w:ind w:left="131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 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§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507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).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BD0D" w14:textId="77777777" w:rsidR="00195C84" w:rsidRDefault="008B2745">
            <w:pPr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65ABC" w14:textId="77777777" w:rsidR="00195C84" w:rsidRDefault="008B2745">
            <w:pPr>
              <w:ind w:left="131" w:righ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(</w:t>
            </w:r>
            <w:r w:rsidRPr="00F83465">
              <w:rPr>
                <w:rFonts w:ascii="Arial" w:eastAsia="Arial" w:hAnsi="Arial" w:cs="Arial"/>
                <w:i/>
                <w:spacing w:val="8"/>
                <w:sz w:val="18"/>
                <w:szCs w:val="18"/>
              </w:rPr>
              <w:t>W</w:t>
            </w:r>
            <w:r w:rsidRPr="00F8346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 w:rsidRPr="00F8346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 w:rsidRPr="00F83465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m</w:t>
            </w:r>
            <w:r w:rsidRPr="00F8346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F8346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rt</w:t>
            </w:r>
            <w:r w:rsidRPr="00F8346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F8346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 xml:space="preserve">f </w:t>
            </w:r>
            <w:r w:rsidRPr="00F83465"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>W</w:t>
            </w:r>
            <w:r w:rsidRPr="00F8346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or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 w:rsidRPr="00F8346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F8346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S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F8346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 w:rsidRPr="00F8346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F8346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abo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F8346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F83465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F83465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 w:rsidRPr="00F83465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Q</w:t>
            </w:r>
            <w:r w:rsidRPr="00F83465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</w:tbl>
    <w:p w14:paraId="21A36FC0" w14:textId="6CAF4E2F" w:rsidR="008B2745" w:rsidRDefault="004843F6">
      <w:r>
        <w:rPr>
          <w:noProof/>
        </w:rPr>
        <w:drawing>
          <wp:anchor distT="0" distB="0" distL="114300" distR="114300" simplePos="0" relativeHeight="251681792" behindDoc="0" locked="0" layoutInCell="1" allowOverlap="1" wp14:anchorId="1C5749C0" wp14:editId="4E1B5FE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965960" cy="647065"/>
            <wp:effectExtent l="0" t="0" r="0" b="63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he right answer faster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745">
      <w:pgSz w:w="12240" w:h="15840"/>
      <w:pgMar w:top="1840" w:right="1340" w:bottom="280" w:left="1340" w:header="72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drew WR. Nielsen" w:date="2018-05-21T12:30:00Z" w:initials="AWN">
    <w:p w14:paraId="59FB1386" w14:textId="77777777" w:rsidR="004843F6" w:rsidRDefault="004843F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FB13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53D1" w14:textId="77777777" w:rsidR="00C4420C" w:rsidRDefault="00C4420C">
      <w:r>
        <w:separator/>
      </w:r>
    </w:p>
  </w:endnote>
  <w:endnote w:type="continuationSeparator" w:id="0">
    <w:p w14:paraId="6495DE1C" w14:textId="77777777" w:rsidR="00C4420C" w:rsidRDefault="00C4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B8C5" w14:textId="77777777" w:rsidR="00C4420C" w:rsidRDefault="00C4420C">
      <w:r>
        <w:separator/>
      </w:r>
    </w:p>
  </w:footnote>
  <w:footnote w:type="continuationSeparator" w:id="0">
    <w:p w14:paraId="596D1F08" w14:textId="77777777" w:rsidR="00C4420C" w:rsidRDefault="00C4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74F2" w14:textId="4953F17A" w:rsidR="004843F6" w:rsidRDefault="004843F6">
    <w:pPr>
      <w:spacing w:line="200" w:lineRule="exac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ECC19B7" wp14:editId="4A0F826A">
          <wp:simplePos x="0" y="0"/>
          <wp:positionH relativeFrom="margin">
            <wp:align>center</wp:align>
          </wp:positionH>
          <wp:positionV relativeFrom="page">
            <wp:posOffset>228600</wp:posOffset>
          </wp:positionV>
          <wp:extent cx="3143250" cy="774065"/>
          <wp:effectExtent l="0" t="0" r="0" b="698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E693" w14:textId="17D43DEB" w:rsidR="004843F6" w:rsidRDefault="004843F6">
    <w:pPr>
      <w:spacing w:line="200" w:lineRule="exac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F74BA1" wp14:editId="5CF4C445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3139440" cy="774065"/>
          <wp:effectExtent l="0" t="0" r="381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ADB0254" wp14:editId="44580FCD">
          <wp:extent cx="3139440" cy="774065"/>
          <wp:effectExtent l="0" t="0" r="381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FB58D" w14:textId="1244DEC5" w:rsidR="004843F6" w:rsidRDefault="004843F6">
    <w:pPr>
      <w:spacing w:line="200" w:lineRule="exac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6A2B006" wp14:editId="6D3DC9D0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3139440" cy="774065"/>
          <wp:effectExtent l="0" t="0" r="3810" b="698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34F7"/>
    <w:multiLevelType w:val="multilevel"/>
    <w:tmpl w:val="4F3C27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WR. Nielsen">
    <w15:presenceInfo w15:providerId="AD" w15:userId="S-1-5-21-2080204182-1358833453-1210191635-5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84"/>
    <w:rsid w:val="000830FC"/>
    <w:rsid w:val="000D23A1"/>
    <w:rsid w:val="00132712"/>
    <w:rsid w:val="00195C84"/>
    <w:rsid w:val="002C491C"/>
    <w:rsid w:val="002E308D"/>
    <w:rsid w:val="002F1E8B"/>
    <w:rsid w:val="003B07C8"/>
    <w:rsid w:val="004843F6"/>
    <w:rsid w:val="00524049"/>
    <w:rsid w:val="00531186"/>
    <w:rsid w:val="00620F0E"/>
    <w:rsid w:val="006868F4"/>
    <w:rsid w:val="008B2745"/>
    <w:rsid w:val="00A61917"/>
    <w:rsid w:val="00BA108C"/>
    <w:rsid w:val="00C1027B"/>
    <w:rsid w:val="00C4420C"/>
    <w:rsid w:val="00CF64E7"/>
    <w:rsid w:val="00D718C0"/>
    <w:rsid w:val="00DA4667"/>
    <w:rsid w:val="00DC31A5"/>
    <w:rsid w:val="00E521E8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BF354"/>
  <w15:docId w15:val="{CD144142-012C-4A91-8B49-422B451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3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0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0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0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1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049"/>
  </w:style>
  <w:style w:type="paragraph" w:styleId="Footer">
    <w:name w:val="footer"/>
    <w:basedOn w:val="Normal"/>
    <w:link w:val="FooterChar"/>
    <w:uiPriority w:val="99"/>
    <w:unhideWhenUsed/>
    <w:rsid w:val="00524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49"/>
  </w:style>
  <w:style w:type="table" w:styleId="PlainTable3">
    <w:name w:val="Plain Table 3"/>
    <w:basedOn w:val="TableNormal"/>
    <w:uiPriority w:val="43"/>
    <w:rsid w:val="006868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868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484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or.state.ak.us/lss/forms/employee_faq.pdf" TargetMode="External"/><Relationship Id="rId18" Type="http://schemas.openxmlformats.org/officeDocument/2006/relationships/hyperlink" Target="http://www.westlaw.com/Link/Document/FullText?findType=Y&amp;serNum=1984109596&amp;pubNum=0000713&amp;originatingDoc=Ie0db82868fcc11e498db8b09b4f043e0&amp;refType=RP&amp;originationContext=document&amp;vr=3.0&amp;rs=cblt1.0&amp;transitionType=PLDocumentLink&amp;billingHash=D0D730A6ED3D2B27B98292AB241FFA7B17E41E0CE11604E737B2168A26E42EF5&amp;contextData=(sc.Search)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www.westlaw.com/Link/Document/FullText?findType=Y&amp;serNum=2001829360&amp;pubNum=0004644&amp;originatingDoc=Ie0db82868fcc11e498db8b09b4f043e0&amp;refType=RP&amp;fi=co_pp_sp_4644_281&amp;originationContext=document&amp;vr=3.0&amp;rs=cblt1.0&amp;transitionType=PLDocumentLink&amp;billingHash=1182D741A1C5ACFABE43D6C67629DCAF34E6CB0DC918FE12267CF038592298D8&amp;contextData=(sc.Search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stlaw.com/Link/Document/FullText?findType=L&amp;pubNum=1000215&amp;cite=CALBS227.3&amp;originatingDoc=Ie0db82868fcc11e498db8b09b4f043e0&amp;refType=LQ&amp;originationContext=document&amp;vr=3.0&amp;rs=cblt1.0&amp;transitionType=PLDocumentLink&amp;billingHash=ACE3F91AB8968BBCD592CD8E44C6D956FDD7F64B29DC4B4244EABEF2A286FAD2&amp;contextData=(sc.Search)" TargetMode="External"/><Relationship Id="rId34" Type="http://schemas.openxmlformats.org/officeDocument/2006/relationships/hyperlink" Target="http://www.westlaw.com/Link/Document/FullText?findType=Y&amp;serNum=1981118726&amp;pubNum=0000162&amp;originatingDoc=Ie0db82868fcc11e498db8b09b4f043e0&amp;refType=RP&amp;originationContext=document&amp;vr=3.0&amp;rs=cblt1.0&amp;transitionType=PLDocumentLink&amp;billingHash=F0E6807F1D58F3E09B62F3FE0C4104D8D25D158319590E15CF06583D31B026ED&amp;contextData=(sc.Search)" TargetMode="External"/><Relationship Id="rId42" Type="http://schemas.openxmlformats.org/officeDocument/2006/relationships/hyperlink" Target="http://www.westlaw.com/Link/Document/FullText?findType=L&amp;pubNum=1000044&amp;cite=MNSTS181.74&amp;originatingDoc=Ie0db82868fcc11e498db8b09b4f043e0&amp;refType=LQ&amp;originationContext=document&amp;vr=3.0&amp;rs=cblt1.0&amp;transitionType=PLDocumentLink&amp;billingHash=BA27D506BCA9FCC6A5AB9647B9482BBCC797349B85A6E5A2347F6D540C708D94&amp;contextData=(sc.Search)" TargetMode="External"/><Relationship Id="rId47" Type="http://schemas.openxmlformats.org/officeDocument/2006/relationships/hyperlink" Target="http://www.westlaw.com/Link/Document/FullText?findType=Y&amp;serNum=2030468948&amp;pubNum=0000606&amp;originatingDoc=Ie0db82868fcc11e498db8b09b4f043e0&amp;refType=RP&amp;fi=co_pp_sp_606_819&amp;originationContext=document&amp;vr=3.0&amp;rs=cblt1.0&amp;transitionType=PLDocumentLink&amp;billingHash=9C3D447C8930C06B31B663164FF70CE8EF77321C147DCE64C4009DAC0B22FE5D&amp;contextData=(sc.Search)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westlaw.com/Link/Document/FullText?findType=Y&amp;serNum=1995175209&amp;pubNum=0000735&amp;originatingDoc=Ie0db82868fcc11e498db8b09b4f043e0&amp;refType=RP&amp;fi=co_pp_sp_735_835&amp;originationContext=document&amp;vr=3.0&amp;rs=cblt1.0&amp;transitionType=PLDocumentLink&amp;billingHash=4C0D844BBEF2659C2B7B23EBB6A0599297B88F223C5ABA0D99E8A42FFCEE7F4F&amp;contextData=(sc.Search)" TargetMode="External"/><Relationship Id="rId12" Type="http://schemas.openxmlformats.org/officeDocument/2006/relationships/hyperlink" Target="http://www.westlaw.com/Link/Document/FullText?findType=Y&amp;serNum=1995175209&amp;pubNum=0000735&amp;originatingDoc=Ie0db82868fcc11e498db8b09b4f043e0&amp;refType=RP&amp;fi=co_pp_sp_735_835&amp;originationContext=document&amp;vr=3.0&amp;rs=cblt1.0&amp;transitionType=PLDocumentLink&amp;billingHash=4C0D844BBEF2659C2B7B23EBB6A0599297B88F223C5ABA0D99E8A42FFCEE7F4F&amp;contextData=(sc.Search)" TargetMode="External"/><Relationship Id="rId17" Type="http://schemas.openxmlformats.org/officeDocument/2006/relationships/hyperlink" Target="http://www.westlaw.com/Link/Document/FullText?findType=Y&amp;serNum=1984109596&amp;pubNum=0000713&amp;originatingDoc=Ie0db82868fcc11e498db8b09b4f043e0&amp;refType=RP&amp;originationContext=document&amp;vr=3.0&amp;rs=cblt1.0&amp;transitionType=PLDocumentLink&amp;billingHash=D0D730A6ED3D2B27B98292AB241FFA7B17E41E0CE11604E737B2168A26E42EF5&amp;contextData=(sc.Search)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westlaw.com/Link/Document/FullText?findType=Y&amp;serNum=1981118726&amp;pubNum=0000162&amp;originatingDoc=Ie0db82868fcc11e498db8b09b4f043e0&amp;refType=RP&amp;originationContext=document&amp;vr=3.0&amp;rs=cblt1.0&amp;transitionType=PLDocumentLink&amp;billingHash=F0E6807F1D58F3E09B62F3FE0C4104D8D25D158319590E15CF06583D31B026ED&amp;contextData=(sc.Search)" TargetMode="External"/><Relationship Id="rId38" Type="http://schemas.openxmlformats.org/officeDocument/2006/relationships/hyperlink" Target="http://www.westlaw.com/Link/Document/FullText?findType=Y&amp;serNum=2001829360&amp;pubNum=0004644&amp;originatingDoc=Ie0db82868fcc11e498db8b09b4f043e0&amp;refType=RP&amp;fi=co_pp_sp_4644_281&amp;originationContext=document&amp;vr=3.0&amp;rs=cblt1.0&amp;transitionType=PLDocumentLink&amp;billingHash=1182D741A1C5ACFABE43D6C67629DCAF34E6CB0DC918FE12267CF038592298D8&amp;contextData=(sc.Search)" TargetMode="External"/><Relationship Id="rId46" Type="http://schemas.openxmlformats.org/officeDocument/2006/relationships/hyperlink" Target="http://www.westlaw.com/Link/Document/FullText?findType=Y&amp;serNum=2030468948&amp;pubNum=0000606&amp;originatingDoc=Ie0db82868fcc11e498db8b09b4f043e0&amp;refType=RP&amp;fi=co_pp_sp_606_819&amp;originationContext=document&amp;vr=3.0&amp;rs=cblt1.0&amp;transitionType=PLDocumentLink&amp;billingHash=9C3D447C8930C06B31B663164FF70CE8EF77321C147DCE64C4009DAC0B22FE5D&amp;contextData=(sc.Search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law.com/Link/Document/FullText?findType=Y&amp;serNum=1984109596&amp;pubNum=0000713&amp;originatingDoc=Ie0db82868fcc11e498db8b09b4f043e0&amp;refType=RP&amp;originationContext=document&amp;vr=3.0&amp;rs=cblt1.0&amp;transitionType=PLDocumentLink&amp;billingHash=D0D730A6ED3D2B27B98292AB241FFA7B17E41E0CE11604E737B2168A26E42EF5&amp;contextData=(sc.Search)" TargetMode="External"/><Relationship Id="rId20" Type="http://schemas.microsoft.com/office/2011/relationships/commentsExtended" Target="commentsExtended.xml"/><Relationship Id="rId29" Type="http://schemas.openxmlformats.org/officeDocument/2006/relationships/hyperlink" Target="https://www.colorado.gov/pacific/cdle/node/20161" TargetMode="External"/><Relationship Id="rId41" Type="http://schemas.openxmlformats.org/officeDocument/2006/relationships/hyperlink" Target="http://www.westlaw.com/Link/Document/FullText?findType=L&amp;pubNum=1000044&amp;cite=MNSTS181.74&amp;originatingDoc=Ie0db82868fcc11e498db8b09b4f043e0&amp;refType=LQ&amp;originationContext=document&amp;vr=3.0&amp;rs=cblt1.0&amp;transitionType=PLDocumentLink&amp;billingHash=BA27D506BCA9FCC6A5AB9647B9482BBCC797349B85A6E5A2347F6D540C708D94&amp;contextData=(sc.Search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law.com/Link/Document/FullText?findType=Y&amp;serNum=1995175209&amp;pubNum=0000735&amp;originatingDoc=Ie0db82868fcc11e498db8b09b4f043e0&amp;refType=RP&amp;fi=co_pp_sp_735_835&amp;originationContext=document&amp;vr=3.0&amp;rs=cblt1.0&amp;transitionType=PLDocumentLink&amp;billingHash=4C0D844BBEF2659C2B7B23EBB6A0599297B88F223C5ABA0D99E8A42FFCEE7F4F&amp;contextData=(sc.Search)" TargetMode="External"/><Relationship Id="rId24" Type="http://schemas.openxmlformats.org/officeDocument/2006/relationships/hyperlink" Target="http://www.dir.ca.gov/dlse/faq_vacation.htm" TargetMode="External"/><Relationship Id="rId32" Type="http://schemas.openxmlformats.org/officeDocument/2006/relationships/header" Target="header2.xml"/><Relationship Id="rId37" Type="http://schemas.openxmlformats.org/officeDocument/2006/relationships/hyperlink" Target="http://www.westlaw.com/Link/Document/FullText?findType=Y&amp;serNum=2001829360&amp;pubNum=0004644&amp;originatingDoc=Ie0db82868fcc11e498db8b09b4f043e0&amp;refType=RP&amp;fi=co_pp_sp_4644_281&amp;originationContext=document&amp;vr=3.0&amp;rs=cblt1.0&amp;transitionType=PLDocumentLink&amp;billingHash=1182D741A1C5ACFABE43D6C67629DCAF34E6CB0DC918FE12267CF038592298D8&amp;contextData=(sc.Search)" TargetMode="External"/><Relationship Id="rId40" Type="http://schemas.openxmlformats.org/officeDocument/2006/relationships/hyperlink" Target="http://www.westlaw.com/Link/Document/FullText?findType=L&amp;pubNum=1000043&amp;cite=MIST408.474&amp;originatingDoc=Ie0db82868fcc11e498db8b09b4f043e0&amp;refType=LQ&amp;originationContext=document&amp;vr=3.0&amp;rs=cblt1.0&amp;transitionType=PLDocumentLink&amp;billingHash=68FF784E139B0F265751F8E9CA51530BE28EE7835E919D200C247ABD1DBAB756&amp;contextData=(sc.Search)" TargetMode="External"/><Relationship Id="rId45" Type="http://schemas.openxmlformats.org/officeDocument/2006/relationships/hyperlink" Target="http://wsd.dli.mt.gov/service/documents/laws_faq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or.state.ak.us/lss/forms/employee_faq.pdf" TargetMode="External"/><Relationship Id="rId23" Type="http://schemas.openxmlformats.org/officeDocument/2006/relationships/hyperlink" Target="http://www.dir.ca.gov/dlse/faq_vacation.htm" TargetMode="External"/><Relationship Id="rId28" Type="http://schemas.openxmlformats.org/officeDocument/2006/relationships/hyperlink" Target="https://www.colorado.gov/pacific/cdle/node/20161" TargetMode="External"/><Relationship Id="rId36" Type="http://schemas.openxmlformats.org/officeDocument/2006/relationships/header" Target="header3.xml"/><Relationship Id="rId49" Type="http://schemas.openxmlformats.org/officeDocument/2006/relationships/hyperlink" Target="http://labor.ny.gov/workerprotection/laborstandards/faq.shtm" TargetMode="External"/><Relationship Id="rId10" Type="http://schemas.openxmlformats.org/officeDocument/2006/relationships/hyperlink" Target="http://www.westlaw.com/Link/Document/FullText?findType=Y&amp;serNum=1995175209&amp;pubNum=0000735&amp;originatingDoc=Ie0db82868fcc11e498db8b09b4f043e0&amp;refType=RP&amp;fi=co_pp_sp_735_835&amp;originationContext=document&amp;vr=3.0&amp;rs=cblt1.0&amp;transitionType=PLDocumentLink&amp;billingHash=4C0D844BBEF2659C2B7B23EBB6A0599297B88F223C5ABA0D99E8A42FFCEE7F4F&amp;contextData=(sc.Search)" TargetMode="External"/><Relationship Id="rId19" Type="http://schemas.openxmlformats.org/officeDocument/2006/relationships/comments" Target="comments.xml"/><Relationship Id="rId31" Type="http://schemas.openxmlformats.org/officeDocument/2006/relationships/hyperlink" Target="http://www.westlaw.com/Link/Document/FullText?findType=L&amp;pubNum=1000005&amp;cite=DESTT19S1109&amp;originatingDoc=Ie0db82868fcc11e498db8b09b4f043e0&amp;refType=SP&amp;originationContext=document&amp;vr=3.0&amp;rs=cblt1.0&amp;transitionType=PLDocumentLink&amp;billingHash=D103F5DD7E4256760F3491A37A62D1AECB4946D7A57ECC12FE8AF7B7B520FED0&amp;contextData=(sc.Search)" TargetMode="External"/><Relationship Id="rId44" Type="http://schemas.openxmlformats.org/officeDocument/2006/relationships/hyperlink" Target="http://wsd.dli.mt.gov/service/documents/laws_faq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stlaw.com/Link/Document/FullText?findType=Y&amp;serNum=1995175209&amp;pubNum=0000735&amp;originatingDoc=Ie0db82868fcc11e498db8b09b4f043e0&amp;refType=RP&amp;fi=co_pp_sp_735_835&amp;originationContext=document&amp;vr=3.0&amp;rs=cblt1.0&amp;transitionType=PLDocumentLink&amp;billingHash=4C0D844BBEF2659C2B7B23EBB6A0599297B88F223C5ABA0D99E8A42FFCEE7F4F&amp;contextData=(sc.Search)" TargetMode="External"/><Relationship Id="rId14" Type="http://schemas.openxmlformats.org/officeDocument/2006/relationships/hyperlink" Target="http://www.labor.state.ak.us/lss/forms/employee_faq.pdf" TargetMode="External"/><Relationship Id="rId22" Type="http://schemas.openxmlformats.org/officeDocument/2006/relationships/hyperlink" Target="http://www.westlaw.com/Link/Document/FullText?findType=L&amp;pubNum=1000215&amp;cite=CALBS227.3&amp;originatingDoc=Ie0db82868fcc11e498db8b09b4f043e0&amp;refType=LQ&amp;originationContext=document&amp;vr=3.0&amp;rs=cblt1.0&amp;transitionType=PLDocumentLink&amp;billingHash=ACE3F91AB8968BBCD592CD8E44C6D956FDD7F64B29DC4B4244EABEF2A286FAD2&amp;contextData=(sc.Search)" TargetMode="External"/><Relationship Id="rId27" Type="http://schemas.openxmlformats.org/officeDocument/2006/relationships/hyperlink" Target="https://www.colorado.gov/pacific/cdle/node/20161" TargetMode="External"/><Relationship Id="rId30" Type="http://schemas.openxmlformats.org/officeDocument/2006/relationships/hyperlink" Target="https://www.colorado.gov/pacific/cdle/node/20161" TargetMode="External"/><Relationship Id="rId35" Type="http://schemas.openxmlformats.org/officeDocument/2006/relationships/hyperlink" Target="http://www.westlaw.com/Link/Document/FullText?findType=L&amp;pubNum=1000008&amp;cite=ILSTC820S115%2f5&amp;originatingDoc=Ie0db82868fcc11e498db8b09b4f043e0&amp;refType=LQ&amp;originationContext=document&amp;vr=3.0&amp;rs=cblt1.0&amp;transitionType=PLDocumentLink&amp;billingHash=2723D847F64717EAA6730EC1318D6607CFE705B4F645B70750952D6429F18F5A&amp;contextData=(sc.Search)" TargetMode="External"/><Relationship Id="rId43" Type="http://schemas.openxmlformats.org/officeDocument/2006/relationships/hyperlink" Target="http://wsd.dli.mt.gov/service/documents/laws_faq.pdf" TargetMode="External"/><Relationship Id="rId48" Type="http://schemas.openxmlformats.org/officeDocument/2006/relationships/hyperlink" Target="http://labor.ny.gov/workerprotection/laborstandards/faq.shtm" TargetMode="External"/><Relationship Id="rId8" Type="http://schemas.openxmlformats.org/officeDocument/2006/relationships/hyperlink" Target="http://www.westlaw.com/Link/Document/FullText?findType=Y&amp;serNum=1995175209&amp;pubNum=0000735&amp;originatingDoc=Ie0db82868fcc11e498db8b09b4f043e0&amp;refType=RP&amp;fi=co_pp_sp_735_835&amp;originationContext=document&amp;vr=3.0&amp;rs=cblt1.0&amp;transitionType=PLDocumentLink&amp;billingHash=4C0D844BBEF2659C2B7B23EBB6A0599297B88F223C5ABA0D99E8A42FFCEE7F4F&amp;contextData=(sc.Search)" TargetMode="External"/><Relationship Id="rId51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5222</Words>
  <Characters>29770</Characters>
  <Application>Microsoft Office Word</Application>
  <DocSecurity>4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WR. Nielsen</dc:creator>
  <cp:lastModifiedBy>Daniel Johnson</cp:lastModifiedBy>
  <cp:revision>2</cp:revision>
  <dcterms:created xsi:type="dcterms:W3CDTF">2018-05-24T14:48:00Z</dcterms:created>
  <dcterms:modified xsi:type="dcterms:W3CDTF">2018-05-24T14:48:00Z</dcterms:modified>
</cp:coreProperties>
</file>