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82C9" w14:textId="77777777" w:rsidR="0010319D" w:rsidRPr="00CF3792" w:rsidRDefault="0010319D" w:rsidP="00906F7A">
      <w:pPr>
        <w:tabs>
          <w:tab w:val="left" w:pos="4404"/>
          <w:tab w:val="center" w:pos="4680"/>
        </w:tabs>
        <w:rPr>
          <w:rFonts w:ascii="Arial" w:eastAsia="HGGothicE" w:hAnsi="Arial" w:cs="Arial"/>
          <w:i/>
          <w:color w:val="050213"/>
        </w:rPr>
      </w:pPr>
    </w:p>
    <w:p w14:paraId="57FF3593" w14:textId="54C7657D" w:rsidR="00F27E94" w:rsidRPr="00CF3792" w:rsidRDefault="006D7BC4" w:rsidP="00906F7A">
      <w:pPr>
        <w:tabs>
          <w:tab w:val="left" w:pos="4404"/>
          <w:tab w:val="center" w:pos="4680"/>
        </w:tabs>
        <w:rPr>
          <w:rFonts w:ascii="Arial" w:eastAsia="HGGothicE" w:hAnsi="Arial" w:cs="Arial"/>
          <w:i/>
          <w:color w:val="050213"/>
        </w:rPr>
      </w:pPr>
      <w:r w:rsidRPr="00CF3792">
        <w:rPr>
          <w:rFonts w:ascii="Arial" w:eastAsia="HGGothicE" w:hAnsi="Arial" w:cs="Arial"/>
          <w:i/>
          <w:color w:val="050213"/>
        </w:rPr>
        <w:t>Take a few minutes to answer each question. Don't over think it</w:t>
      </w:r>
      <w:r w:rsidR="0010319D" w:rsidRPr="00CF3792">
        <w:rPr>
          <w:rFonts w:ascii="Arial" w:eastAsia="HGGothicE" w:hAnsi="Arial" w:cs="Arial"/>
          <w:i/>
          <w:color w:val="050213"/>
        </w:rPr>
        <w:t>. Just write what comes to mind and</w:t>
      </w:r>
      <w:r w:rsidRPr="00CF3792">
        <w:rPr>
          <w:rFonts w:ascii="Arial" w:eastAsia="HGGothicE" w:hAnsi="Arial" w:cs="Arial"/>
          <w:i/>
          <w:color w:val="050213"/>
        </w:rPr>
        <w:t xml:space="preserve"> be honest. The more real</w:t>
      </w:r>
      <w:r w:rsidR="0010319D" w:rsidRPr="00CF3792">
        <w:rPr>
          <w:rFonts w:ascii="Arial" w:eastAsia="HGGothicE" w:hAnsi="Arial" w:cs="Arial"/>
          <w:i/>
          <w:color w:val="050213"/>
        </w:rPr>
        <w:t xml:space="preserve"> and open you are</w:t>
      </w:r>
      <w:r w:rsidRPr="00CF3792">
        <w:rPr>
          <w:rFonts w:ascii="Arial" w:eastAsia="HGGothicE" w:hAnsi="Arial" w:cs="Arial"/>
          <w:i/>
          <w:color w:val="050213"/>
        </w:rPr>
        <w:t>, the more success you will have with this program.</w:t>
      </w:r>
      <w:r w:rsidR="00906F7A" w:rsidRPr="00CF3792">
        <w:rPr>
          <w:rFonts w:ascii="Arial" w:eastAsia="HGGothicE" w:hAnsi="Arial" w:cs="Arial"/>
          <w:i/>
          <w:color w:val="050213"/>
        </w:rPr>
        <w:t xml:space="preserve"> Please email </w:t>
      </w:r>
      <w:r w:rsidR="0010319D" w:rsidRPr="00CF3792">
        <w:rPr>
          <w:rFonts w:ascii="Arial" w:eastAsia="HGGothicE" w:hAnsi="Arial" w:cs="Arial"/>
          <w:i/>
          <w:color w:val="050213"/>
        </w:rPr>
        <w:t>your answer</w:t>
      </w:r>
      <w:r w:rsidR="00906F7A" w:rsidRPr="00CF3792">
        <w:rPr>
          <w:rFonts w:ascii="Arial" w:eastAsia="HGGothicE" w:hAnsi="Arial" w:cs="Arial"/>
          <w:i/>
          <w:color w:val="050213"/>
        </w:rPr>
        <w:t xml:space="preserve"> back to </w:t>
      </w:r>
      <w:hyperlink r:id="rId8" w:history="1">
        <w:r w:rsidR="00906F7A" w:rsidRPr="00CF3792">
          <w:rPr>
            <w:rStyle w:val="Hyperlink"/>
            <w:rFonts w:ascii="Arial" w:eastAsia="HGGothicE" w:hAnsi="Arial" w:cs="Arial"/>
            <w:i/>
          </w:rPr>
          <w:t>lindsay@lindsaybuchancoaching.com</w:t>
        </w:r>
      </w:hyperlink>
      <w:r w:rsidR="00906F7A" w:rsidRPr="00CF3792">
        <w:rPr>
          <w:rFonts w:ascii="Arial" w:eastAsia="HGGothicE" w:hAnsi="Arial" w:cs="Arial"/>
          <w:i/>
          <w:color w:val="050213"/>
        </w:rPr>
        <w:t xml:space="preserve"> before our first session. </w:t>
      </w:r>
    </w:p>
    <w:p w14:paraId="343B4083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118E40E6" w14:textId="77777777" w:rsidR="0010319D" w:rsidRPr="00CF3792" w:rsidRDefault="0010319D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6026A6BF" w14:textId="3391DFE6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 w:rsidRPr="00CF3792">
        <w:rPr>
          <w:rFonts w:ascii="Arial" w:eastAsia="HGGothicE" w:hAnsi="Arial" w:cs="Arial"/>
          <w:b/>
          <w:color w:val="050213"/>
        </w:rPr>
        <w:t xml:space="preserve">What is going well in your life right now? </w:t>
      </w:r>
    </w:p>
    <w:p w14:paraId="45D7E054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0EC05CCA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118CDFB3" w14:textId="77777777" w:rsidR="00CF3792" w:rsidRPr="00CF3792" w:rsidRDefault="00CF3792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04B463AA" w14:textId="2B06BF7D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 w:rsidRPr="00CF3792">
        <w:rPr>
          <w:rFonts w:ascii="Arial" w:eastAsia="HGGothicE" w:hAnsi="Arial" w:cs="Arial"/>
          <w:b/>
          <w:color w:val="050213"/>
        </w:rPr>
        <w:t xml:space="preserve">What is not going very well in your life right now? </w:t>
      </w:r>
    </w:p>
    <w:p w14:paraId="12498F2F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3CECE7D7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59BE9B22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  <w:bookmarkStart w:id="0" w:name="_GoBack"/>
      <w:bookmarkEnd w:id="0"/>
    </w:p>
    <w:p w14:paraId="32147D24" w14:textId="57118BBE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 w:rsidRPr="00CF3792">
        <w:rPr>
          <w:rFonts w:ascii="Arial" w:eastAsia="HGGothicE" w:hAnsi="Arial" w:cs="Arial"/>
          <w:b/>
          <w:color w:val="050213"/>
        </w:rPr>
        <w:t>What do you wish was better?</w:t>
      </w:r>
    </w:p>
    <w:p w14:paraId="5DAB8B5B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4BA1B467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468AE6A1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1592B62D" w14:textId="36562061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 w:rsidRPr="00CF3792">
        <w:rPr>
          <w:rFonts w:ascii="Arial" w:eastAsia="HGGothicE" w:hAnsi="Arial" w:cs="Arial"/>
          <w:b/>
          <w:color w:val="050213"/>
        </w:rPr>
        <w:t>How are you feeling overall about yourself and your life? Why?</w:t>
      </w:r>
    </w:p>
    <w:p w14:paraId="2125046E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2427A59D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1F316F63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20092D9C" w14:textId="7B86335A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 w:rsidRPr="00CF3792">
        <w:rPr>
          <w:rFonts w:ascii="Arial" w:eastAsia="HGGothicE" w:hAnsi="Arial" w:cs="Arial"/>
          <w:b/>
          <w:color w:val="050213"/>
        </w:rPr>
        <w:t xml:space="preserve">Write down five major events that have shaped your life. </w:t>
      </w:r>
    </w:p>
    <w:p w14:paraId="579802AB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7DAB32D5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336AB1BD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572AE4AB" w14:textId="67504EF3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 w:rsidRPr="00CF3792">
        <w:rPr>
          <w:rFonts w:ascii="Arial" w:eastAsia="HGGothicE" w:hAnsi="Arial" w:cs="Arial"/>
          <w:b/>
          <w:color w:val="050213"/>
        </w:rPr>
        <w:t xml:space="preserve">What do you hope to achieve through coaching? </w:t>
      </w:r>
    </w:p>
    <w:p w14:paraId="23935C80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0EF19FD0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1614B4D9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668CB8BD" w14:textId="2315233C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 w:rsidRPr="00CF3792">
        <w:rPr>
          <w:rFonts w:ascii="Arial" w:eastAsia="HGGothicE" w:hAnsi="Arial" w:cs="Arial"/>
          <w:b/>
          <w:color w:val="050213"/>
        </w:rPr>
        <w:t xml:space="preserve">In one year, what do you hope will be different as a result of the work you do here with me? </w:t>
      </w:r>
    </w:p>
    <w:p w14:paraId="4AAE7D99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3F98241F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740244C2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7CF587AA" w14:textId="40E7A413" w:rsidR="00906F7A" w:rsidRPr="00CF3792" w:rsidRDefault="0010319D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 w:rsidRPr="00CF3792">
        <w:rPr>
          <w:rFonts w:ascii="Arial" w:eastAsia="HGGothicE" w:hAnsi="Arial" w:cs="Arial"/>
          <w:b/>
          <w:color w:val="050213"/>
        </w:rPr>
        <w:t>What would you like me to</w:t>
      </w:r>
      <w:r w:rsidR="00906F7A" w:rsidRPr="00CF3792">
        <w:rPr>
          <w:rFonts w:ascii="Arial" w:eastAsia="HGGothicE" w:hAnsi="Arial" w:cs="Arial"/>
          <w:b/>
          <w:color w:val="050213"/>
        </w:rPr>
        <w:t xml:space="preserve"> know about you?</w:t>
      </w:r>
    </w:p>
    <w:p w14:paraId="726280E9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200B19E0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4576A770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7FF0783A" w14:textId="5616E417" w:rsidR="00906F7A" w:rsidRDefault="00906F7A" w:rsidP="00906F7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 w:rsidRPr="00CF3792">
        <w:rPr>
          <w:rFonts w:ascii="Arial" w:eastAsia="HGGothicE" w:hAnsi="Arial" w:cs="Arial"/>
          <w:b/>
          <w:color w:val="050213"/>
        </w:rPr>
        <w:t xml:space="preserve">Do you have any questions for me in our first session? </w:t>
      </w:r>
    </w:p>
    <w:p w14:paraId="47391DCC" w14:textId="7538FF6F" w:rsidR="0084587C" w:rsidRDefault="0084587C" w:rsidP="00906F7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26AC4DD8" w14:textId="3B332F83" w:rsidR="0084587C" w:rsidRDefault="0084587C" w:rsidP="00906F7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35B2787A" w14:textId="1F26C828" w:rsidR="0084587C" w:rsidRDefault="0084587C" w:rsidP="00906F7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05A86548" w14:textId="441753AE" w:rsidR="0084587C" w:rsidRDefault="0084587C" w:rsidP="00906F7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>
        <w:rPr>
          <w:rFonts w:ascii="Arial" w:eastAsia="HGGothicE" w:hAnsi="Arial" w:cs="Arial"/>
          <w:b/>
          <w:noProof/>
          <w:color w:val="050213"/>
        </w:rPr>
        <w:drawing>
          <wp:anchor distT="0" distB="0" distL="114300" distR="114300" simplePos="0" relativeHeight="251659264" behindDoc="0" locked="0" layoutInCell="1" allowOverlap="1" wp14:anchorId="4DF2201D" wp14:editId="52AF7C7A">
            <wp:simplePos x="0" y="0"/>
            <wp:positionH relativeFrom="column">
              <wp:posOffset>0</wp:posOffset>
            </wp:positionH>
            <wp:positionV relativeFrom="page">
              <wp:posOffset>9149715</wp:posOffset>
            </wp:positionV>
            <wp:extent cx="6858000" cy="580390"/>
            <wp:effectExtent l="0" t="0" r="0" b="3810"/>
            <wp:wrapThrough wrapText="bothSides">
              <wp:wrapPolygon edited="0">
                <wp:start x="0" y="0"/>
                <wp:lineTo x="0" y="21269"/>
                <wp:lineTo x="21560" y="21269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B16A5" w14:textId="3790A437" w:rsidR="0084587C" w:rsidRDefault="0084587C" w:rsidP="00906F7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42F89784" w14:textId="77777777" w:rsidR="0084587C" w:rsidRPr="00CF3792" w:rsidRDefault="0084587C" w:rsidP="00906F7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sectPr w:rsidR="0084587C" w:rsidRPr="00CF3792" w:rsidSect="00906F7A">
      <w:headerReference w:type="default" r:id="rId10"/>
      <w:footerReference w:type="even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9678E" w14:textId="77777777" w:rsidR="00BE60E9" w:rsidRDefault="00BE60E9" w:rsidP="00D669B1">
      <w:r>
        <w:separator/>
      </w:r>
    </w:p>
  </w:endnote>
  <w:endnote w:type="continuationSeparator" w:id="0">
    <w:p w14:paraId="25D20549" w14:textId="77777777" w:rsidR="00BE60E9" w:rsidRDefault="00BE60E9" w:rsidP="00D6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0185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D58A88" w14:textId="44C42A99" w:rsidR="00D669B1" w:rsidRDefault="00D669B1" w:rsidP="00093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D52FB9" w14:textId="77777777" w:rsidR="00D669B1" w:rsidRDefault="00D669B1" w:rsidP="00D6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E6C3" w14:textId="77777777" w:rsidR="00BE60E9" w:rsidRDefault="00BE60E9" w:rsidP="00D669B1">
      <w:r>
        <w:separator/>
      </w:r>
    </w:p>
  </w:footnote>
  <w:footnote w:type="continuationSeparator" w:id="0">
    <w:p w14:paraId="1730165D" w14:textId="77777777" w:rsidR="00BE60E9" w:rsidRDefault="00BE60E9" w:rsidP="00D6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F5CE" w14:textId="0C98ADD4" w:rsidR="00906F7A" w:rsidRPr="00CF3792" w:rsidRDefault="00906F7A" w:rsidP="00906F7A">
    <w:pPr>
      <w:pStyle w:val="Header"/>
      <w:jc w:val="center"/>
      <w:rPr>
        <w:rFonts w:ascii="Arial" w:hAnsi="Arial" w:cs="Arial"/>
        <w:b/>
        <w:sz w:val="40"/>
        <w:szCs w:val="40"/>
        <w:u w:val="single"/>
      </w:rPr>
    </w:pPr>
    <w:r w:rsidRPr="00CF3792">
      <w:rPr>
        <w:rFonts w:ascii="Arial" w:hAnsi="Arial" w:cs="Arial"/>
        <w:b/>
        <w:sz w:val="40"/>
        <w:szCs w:val="40"/>
        <w:u w:val="single"/>
      </w:rPr>
      <w:t>SESSION ONE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C8B"/>
    <w:multiLevelType w:val="hybridMultilevel"/>
    <w:tmpl w:val="D75E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CB0"/>
    <w:multiLevelType w:val="multilevel"/>
    <w:tmpl w:val="C82E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24A78"/>
    <w:multiLevelType w:val="hybridMultilevel"/>
    <w:tmpl w:val="4450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6A8"/>
    <w:multiLevelType w:val="hybridMultilevel"/>
    <w:tmpl w:val="2B8E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80672"/>
    <w:multiLevelType w:val="multilevel"/>
    <w:tmpl w:val="DF40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54883"/>
    <w:multiLevelType w:val="hybridMultilevel"/>
    <w:tmpl w:val="4D60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E7469"/>
    <w:multiLevelType w:val="hybridMultilevel"/>
    <w:tmpl w:val="3C02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C507E"/>
    <w:multiLevelType w:val="hybridMultilevel"/>
    <w:tmpl w:val="66C8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35FFC"/>
    <w:multiLevelType w:val="hybridMultilevel"/>
    <w:tmpl w:val="58BC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F1F81"/>
    <w:multiLevelType w:val="hybridMultilevel"/>
    <w:tmpl w:val="AB02F0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57B3A15"/>
    <w:multiLevelType w:val="hybridMultilevel"/>
    <w:tmpl w:val="5F60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E3"/>
    <w:rsid w:val="00005995"/>
    <w:rsid w:val="00067EC9"/>
    <w:rsid w:val="0010319D"/>
    <w:rsid w:val="00132666"/>
    <w:rsid w:val="001E1759"/>
    <w:rsid w:val="002610A2"/>
    <w:rsid w:val="00272ABC"/>
    <w:rsid w:val="00296486"/>
    <w:rsid w:val="002F40E6"/>
    <w:rsid w:val="00363E1E"/>
    <w:rsid w:val="003B22D0"/>
    <w:rsid w:val="003C30E3"/>
    <w:rsid w:val="003C5661"/>
    <w:rsid w:val="004447BE"/>
    <w:rsid w:val="00450DA2"/>
    <w:rsid w:val="0048061F"/>
    <w:rsid w:val="00490CE7"/>
    <w:rsid w:val="004B0A81"/>
    <w:rsid w:val="00553336"/>
    <w:rsid w:val="00593092"/>
    <w:rsid w:val="005A209E"/>
    <w:rsid w:val="005D4A4D"/>
    <w:rsid w:val="00665978"/>
    <w:rsid w:val="006D7BC4"/>
    <w:rsid w:val="00765E48"/>
    <w:rsid w:val="00794589"/>
    <w:rsid w:val="007D34BF"/>
    <w:rsid w:val="007F698D"/>
    <w:rsid w:val="00806754"/>
    <w:rsid w:val="0084587C"/>
    <w:rsid w:val="00866D33"/>
    <w:rsid w:val="0089088C"/>
    <w:rsid w:val="008C42DC"/>
    <w:rsid w:val="00906F7A"/>
    <w:rsid w:val="00913DA0"/>
    <w:rsid w:val="00917C74"/>
    <w:rsid w:val="00963061"/>
    <w:rsid w:val="00964233"/>
    <w:rsid w:val="0097323D"/>
    <w:rsid w:val="009E5535"/>
    <w:rsid w:val="00A4275B"/>
    <w:rsid w:val="00A76F40"/>
    <w:rsid w:val="00B91C9B"/>
    <w:rsid w:val="00BB3934"/>
    <w:rsid w:val="00BE60E9"/>
    <w:rsid w:val="00C93294"/>
    <w:rsid w:val="00CA1F73"/>
    <w:rsid w:val="00CA6A95"/>
    <w:rsid w:val="00CC1ED7"/>
    <w:rsid w:val="00CF3792"/>
    <w:rsid w:val="00D669B1"/>
    <w:rsid w:val="00DB741E"/>
    <w:rsid w:val="00EA78AF"/>
    <w:rsid w:val="00ED2E5E"/>
    <w:rsid w:val="00ED3589"/>
    <w:rsid w:val="00EF533D"/>
    <w:rsid w:val="00F054AD"/>
    <w:rsid w:val="00F152DF"/>
    <w:rsid w:val="00F27E94"/>
    <w:rsid w:val="00FB0B90"/>
    <w:rsid w:val="00FC66A5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F27C"/>
  <w14:defaultImageDpi w14:val="32767"/>
  <w15:chartTrackingRefBased/>
  <w15:docId w15:val="{021728E7-8902-1D45-98A2-EABD89BE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0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3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17C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ED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9B1"/>
  </w:style>
  <w:style w:type="paragraph" w:styleId="Footer">
    <w:name w:val="footer"/>
    <w:basedOn w:val="Normal"/>
    <w:link w:val="FooterChar"/>
    <w:uiPriority w:val="99"/>
    <w:unhideWhenUsed/>
    <w:rsid w:val="00D6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9B1"/>
  </w:style>
  <w:style w:type="character" w:styleId="PageNumber">
    <w:name w:val="page number"/>
    <w:basedOn w:val="DefaultParagraphFont"/>
    <w:uiPriority w:val="99"/>
    <w:semiHidden/>
    <w:unhideWhenUsed/>
    <w:rsid w:val="00D6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@lindsaybuchancoach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96223C-A60B-8643-B946-C8DC8218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Buchan</cp:lastModifiedBy>
  <cp:revision>2</cp:revision>
  <dcterms:created xsi:type="dcterms:W3CDTF">2019-04-15T06:19:00Z</dcterms:created>
  <dcterms:modified xsi:type="dcterms:W3CDTF">2019-04-15T06:19:00Z</dcterms:modified>
</cp:coreProperties>
</file>