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C82C9" w14:textId="77777777" w:rsidR="0010319D" w:rsidRPr="00CF3792" w:rsidRDefault="0010319D" w:rsidP="00906F7A">
      <w:pPr>
        <w:tabs>
          <w:tab w:val="left" w:pos="4404"/>
          <w:tab w:val="center" w:pos="4680"/>
        </w:tabs>
        <w:rPr>
          <w:rFonts w:ascii="Arial" w:eastAsia="HGGothicE" w:hAnsi="Arial" w:cs="Arial"/>
          <w:i/>
          <w:color w:val="050213"/>
        </w:rPr>
      </w:pPr>
    </w:p>
    <w:p w14:paraId="57FF3593" w14:textId="6872F7D7" w:rsidR="00F27E94" w:rsidRPr="00CF3792" w:rsidRDefault="006D7BC4" w:rsidP="00906F7A">
      <w:pPr>
        <w:tabs>
          <w:tab w:val="left" w:pos="4404"/>
          <w:tab w:val="center" w:pos="4680"/>
        </w:tabs>
        <w:rPr>
          <w:rFonts w:ascii="Arial" w:eastAsia="HGGothicE" w:hAnsi="Arial" w:cs="Arial"/>
          <w:i/>
          <w:color w:val="050213"/>
        </w:rPr>
      </w:pPr>
      <w:r w:rsidRPr="00CF3792">
        <w:rPr>
          <w:rFonts w:ascii="Arial" w:eastAsia="HGGothicE" w:hAnsi="Arial" w:cs="Arial"/>
          <w:i/>
          <w:color w:val="050213"/>
        </w:rPr>
        <w:t>Take a few minutes to answer each question. Don't over think it</w:t>
      </w:r>
      <w:r w:rsidR="0010319D" w:rsidRPr="00CF3792">
        <w:rPr>
          <w:rFonts w:ascii="Arial" w:eastAsia="HGGothicE" w:hAnsi="Arial" w:cs="Arial"/>
          <w:i/>
          <w:color w:val="050213"/>
        </w:rPr>
        <w:t>. Just write what comes to mind and</w:t>
      </w:r>
      <w:r w:rsidRPr="00CF3792">
        <w:rPr>
          <w:rFonts w:ascii="Arial" w:eastAsia="HGGothicE" w:hAnsi="Arial" w:cs="Arial"/>
          <w:i/>
          <w:color w:val="050213"/>
        </w:rPr>
        <w:t xml:space="preserve"> be honest. The more real</w:t>
      </w:r>
      <w:r w:rsidR="0010319D" w:rsidRPr="00CF3792">
        <w:rPr>
          <w:rFonts w:ascii="Arial" w:eastAsia="HGGothicE" w:hAnsi="Arial" w:cs="Arial"/>
          <w:i/>
          <w:color w:val="050213"/>
        </w:rPr>
        <w:t xml:space="preserve"> and open you are</w:t>
      </w:r>
      <w:r w:rsidRPr="00CF3792">
        <w:rPr>
          <w:rFonts w:ascii="Arial" w:eastAsia="HGGothicE" w:hAnsi="Arial" w:cs="Arial"/>
          <w:i/>
          <w:color w:val="050213"/>
        </w:rPr>
        <w:t>, the more success you will have with this program.</w:t>
      </w:r>
      <w:r w:rsidR="00906F7A" w:rsidRPr="00CF3792">
        <w:rPr>
          <w:rFonts w:ascii="Arial" w:eastAsia="HGGothicE" w:hAnsi="Arial" w:cs="Arial"/>
          <w:i/>
          <w:color w:val="050213"/>
        </w:rPr>
        <w:t xml:space="preserve"> Please email </w:t>
      </w:r>
      <w:r w:rsidR="0010319D" w:rsidRPr="00CF3792">
        <w:rPr>
          <w:rFonts w:ascii="Arial" w:eastAsia="HGGothicE" w:hAnsi="Arial" w:cs="Arial"/>
          <w:i/>
          <w:color w:val="050213"/>
        </w:rPr>
        <w:t>your answer</w:t>
      </w:r>
      <w:r w:rsidR="00906F7A" w:rsidRPr="00CF3792">
        <w:rPr>
          <w:rFonts w:ascii="Arial" w:eastAsia="HGGothicE" w:hAnsi="Arial" w:cs="Arial"/>
          <w:i/>
          <w:color w:val="050213"/>
        </w:rPr>
        <w:t xml:space="preserve"> back to </w:t>
      </w:r>
      <w:hyperlink r:id="rId8" w:history="1">
        <w:r w:rsidR="00906F7A" w:rsidRPr="00CF3792">
          <w:rPr>
            <w:rStyle w:val="Hyperlink"/>
            <w:rFonts w:ascii="Arial" w:eastAsia="HGGothicE" w:hAnsi="Arial" w:cs="Arial"/>
            <w:i/>
          </w:rPr>
          <w:t>lindsay@lindsaybuchancoaching.com</w:t>
        </w:r>
      </w:hyperlink>
      <w:r w:rsidR="00906F7A" w:rsidRPr="00CF3792">
        <w:rPr>
          <w:rFonts w:ascii="Arial" w:eastAsia="HGGothicE" w:hAnsi="Arial" w:cs="Arial"/>
          <w:i/>
          <w:color w:val="050213"/>
        </w:rPr>
        <w:t xml:space="preserve"> before our session. </w:t>
      </w:r>
    </w:p>
    <w:p w14:paraId="343B4083" w14:textId="77777777" w:rsidR="00906F7A" w:rsidRPr="00CF3792" w:rsidRDefault="00906F7A" w:rsidP="006D7BC4">
      <w:pPr>
        <w:tabs>
          <w:tab w:val="left" w:pos="4404"/>
          <w:tab w:val="center" w:pos="4680"/>
        </w:tabs>
        <w:jc w:val="both"/>
        <w:rPr>
          <w:rFonts w:ascii="Arial" w:eastAsia="HGGothicE" w:hAnsi="Arial" w:cs="Arial"/>
          <w:color w:val="050213"/>
        </w:rPr>
      </w:pPr>
    </w:p>
    <w:p w14:paraId="118E40E6" w14:textId="77777777" w:rsidR="0010319D" w:rsidRPr="00CF3792" w:rsidRDefault="0010319D" w:rsidP="006D7BC4">
      <w:pPr>
        <w:tabs>
          <w:tab w:val="left" w:pos="4404"/>
          <w:tab w:val="center" w:pos="4680"/>
        </w:tabs>
        <w:jc w:val="both"/>
        <w:rPr>
          <w:rFonts w:ascii="Arial" w:eastAsia="HGGothicE" w:hAnsi="Arial" w:cs="Arial"/>
          <w:b/>
          <w:color w:val="050213"/>
        </w:rPr>
      </w:pPr>
    </w:p>
    <w:p w14:paraId="373A0694" w14:textId="0C309108" w:rsidR="007A663E" w:rsidRPr="007A663E" w:rsidRDefault="007A663E" w:rsidP="007A663E">
      <w:pPr>
        <w:pStyle w:val="ListParagraph"/>
        <w:numPr>
          <w:ilvl w:val="0"/>
          <w:numId w:val="12"/>
        </w:numPr>
        <w:tabs>
          <w:tab w:val="left" w:pos="4404"/>
          <w:tab w:val="center" w:pos="4680"/>
        </w:tabs>
        <w:jc w:val="both"/>
        <w:rPr>
          <w:rFonts w:ascii="Arial" w:eastAsia="HGGothicE" w:hAnsi="Arial" w:cs="Arial"/>
          <w:b/>
          <w:color w:val="050213"/>
        </w:rPr>
      </w:pPr>
      <w:r w:rsidRPr="004E2F9B">
        <w:rPr>
          <w:rFonts w:ascii="Arial" w:eastAsia="HGGothicE" w:hAnsi="Arial" w:cs="Arial"/>
          <w:b/>
          <w:color w:val="050213"/>
        </w:rPr>
        <w:t>On a daily basis, what are your three most common feelings?</w:t>
      </w:r>
    </w:p>
    <w:p w14:paraId="481B32FB" w14:textId="77777777" w:rsidR="007A663E" w:rsidRDefault="007A663E" w:rsidP="007A663E">
      <w:pPr>
        <w:tabs>
          <w:tab w:val="left" w:pos="4404"/>
          <w:tab w:val="center" w:pos="4680"/>
        </w:tabs>
        <w:jc w:val="both"/>
        <w:rPr>
          <w:rFonts w:ascii="Arial" w:eastAsia="HGGothicE" w:hAnsi="Arial" w:cs="Arial"/>
          <w:color w:val="050213"/>
        </w:rPr>
      </w:pPr>
    </w:p>
    <w:p w14:paraId="567FB181" w14:textId="77777777" w:rsidR="007A663E" w:rsidRDefault="007A663E" w:rsidP="007A663E">
      <w:pPr>
        <w:tabs>
          <w:tab w:val="left" w:pos="4404"/>
          <w:tab w:val="center" w:pos="4680"/>
        </w:tabs>
        <w:jc w:val="both"/>
        <w:rPr>
          <w:rFonts w:ascii="Arial" w:eastAsia="HGGothicE" w:hAnsi="Arial" w:cs="Arial"/>
          <w:color w:val="050213"/>
        </w:rPr>
      </w:pPr>
    </w:p>
    <w:p w14:paraId="7BC99866" w14:textId="77777777" w:rsidR="007A663E" w:rsidRPr="00CF3792" w:rsidRDefault="007A663E" w:rsidP="007A663E">
      <w:pPr>
        <w:tabs>
          <w:tab w:val="left" w:pos="4404"/>
          <w:tab w:val="center" w:pos="4680"/>
        </w:tabs>
        <w:jc w:val="both"/>
        <w:rPr>
          <w:rFonts w:ascii="Arial" w:eastAsia="HGGothicE" w:hAnsi="Arial" w:cs="Arial"/>
          <w:color w:val="050213"/>
        </w:rPr>
      </w:pPr>
    </w:p>
    <w:p w14:paraId="7FE86887" w14:textId="77777777" w:rsidR="007A663E" w:rsidRPr="004E2F9B" w:rsidRDefault="007A663E" w:rsidP="007A663E">
      <w:pPr>
        <w:pStyle w:val="ListParagraph"/>
        <w:numPr>
          <w:ilvl w:val="0"/>
          <w:numId w:val="12"/>
        </w:numPr>
        <w:tabs>
          <w:tab w:val="left" w:pos="4404"/>
          <w:tab w:val="center" w:pos="4680"/>
        </w:tabs>
        <w:jc w:val="both"/>
        <w:rPr>
          <w:rFonts w:ascii="Arial" w:eastAsia="HGGothicE" w:hAnsi="Arial" w:cs="Arial"/>
          <w:b/>
          <w:color w:val="050213"/>
        </w:rPr>
      </w:pPr>
      <w:r w:rsidRPr="004E2F9B">
        <w:rPr>
          <w:rFonts w:ascii="Arial" w:eastAsia="HGGothicE" w:hAnsi="Arial" w:cs="Arial"/>
          <w:b/>
          <w:color w:val="050213"/>
        </w:rPr>
        <w:t>Why do you think you have these feelings on a daily basis?</w:t>
      </w:r>
    </w:p>
    <w:p w14:paraId="11FEFD67" w14:textId="77777777" w:rsidR="007A663E" w:rsidRPr="00CF3792" w:rsidRDefault="007A663E" w:rsidP="007A663E">
      <w:pPr>
        <w:tabs>
          <w:tab w:val="left" w:pos="4404"/>
          <w:tab w:val="center" w:pos="4680"/>
        </w:tabs>
        <w:jc w:val="both"/>
        <w:rPr>
          <w:rFonts w:ascii="Arial" w:eastAsia="HGGothicE" w:hAnsi="Arial" w:cs="Arial"/>
          <w:color w:val="050213"/>
        </w:rPr>
      </w:pPr>
    </w:p>
    <w:p w14:paraId="7E4C23B8" w14:textId="77777777" w:rsidR="007A663E" w:rsidRPr="00CF3792" w:rsidRDefault="007A663E" w:rsidP="007A663E">
      <w:pPr>
        <w:tabs>
          <w:tab w:val="left" w:pos="4404"/>
          <w:tab w:val="center" w:pos="4680"/>
        </w:tabs>
        <w:jc w:val="both"/>
        <w:rPr>
          <w:rFonts w:ascii="Arial" w:eastAsia="HGGothicE" w:hAnsi="Arial" w:cs="Arial"/>
          <w:color w:val="050213"/>
        </w:rPr>
      </w:pPr>
    </w:p>
    <w:p w14:paraId="4A0338BD" w14:textId="77777777" w:rsidR="007A663E" w:rsidRDefault="007A663E" w:rsidP="007A663E">
      <w:pPr>
        <w:tabs>
          <w:tab w:val="left" w:pos="4404"/>
          <w:tab w:val="center" w:pos="4680"/>
        </w:tabs>
        <w:jc w:val="both"/>
        <w:rPr>
          <w:rFonts w:ascii="Arial" w:eastAsia="HGGothicE" w:hAnsi="Arial" w:cs="Arial"/>
          <w:color w:val="050213"/>
        </w:rPr>
      </w:pPr>
    </w:p>
    <w:p w14:paraId="78A47DE7" w14:textId="77777777" w:rsidR="007A663E" w:rsidRDefault="007A663E" w:rsidP="007A663E">
      <w:pPr>
        <w:tabs>
          <w:tab w:val="left" w:pos="4404"/>
          <w:tab w:val="center" w:pos="4680"/>
        </w:tabs>
        <w:jc w:val="both"/>
        <w:rPr>
          <w:rFonts w:ascii="Arial" w:eastAsia="HGGothicE" w:hAnsi="Arial" w:cs="Arial"/>
          <w:color w:val="050213"/>
        </w:rPr>
      </w:pPr>
    </w:p>
    <w:p w14:paraId="597EFF8D" w14:textId="77777777" w:rsidR="007A663E" w:rsidRDefault="007A663E" w:rsidP="007A663E">
      <w:pPr>
        <w:tabs>
          <w:tab w:val="left" w:pos="4404"/>
          <w:tab w:val="center" w:pos="4680"/>
        </w:tabs>
        <w:jc w:val="both"/>
        <w:rPr>
          <w:rFonts w:ascii="Arial" w:eastAsia="HGGothicE" w:hAnsi="Arial" w:cs="Arial"/>
          <w:color w:val="050213"/>
        </w:rPr>
      </w:pPr>
    </w:p>
    <w:p w14:paraId="781EAF24" w14:textId="77777777" w:rsidR="007A663E" w:rsidRDefault="007A663E" w:rsidP="007A663E">
      <w:pPr>
        <w:tabs>
          <w:tab w:val="left" w:pos="4404"/>
          <w:tab w:val="center" w:pos="4680"/>
        </w:tabs>
        <w:jc w:val="both"/>
        <w:rPr>
          <w:rFonts w:ascii="Arial" w:eastAsia="HGGothicE" w:hAnsi="Arial" w:cs="Arial"/>
          <w:color w:val="050213"/>
        </w:rPr>
      </w:pPr>
    </w:p>
    <w:p w14:paraId="4C31FFFF" w14:textId="77777777" w:rsidR="007A663E" w:rsidRDefault="007A663E" w:rsidP="007A663E">
      <w:pPr>
        <w:tabs>
          <w:tab w:val="left" w:pos="4404"/>
          <w:tab w:val="center" w:pos="4680"/>
        </w:tabs>
        <w:jc w:val="both"/>
        <w:rPr>
          <w:rFonts w:ascii="Arial" w:eastAsia="HGGothicE" w:hAnsi="Arial" w:cs="Arial"/>
          <w:color w:val="050213"/>
        </w:rPr>
      </w:pPr>
    </w:p>
    <w:p w14:paraId="3536C6A9" w14:textId="77777777" w:rsidR="007A663E" w:rsidRDefault="007A663E" w:rsidP="007A663E">
      <w:pPr>
        <w:tabs>
          <w:tab w:val="left" w:pos="4404"/>
          <w:tab w:val="center" w:pos="4680"/>
        </w:tabs>
        <w:jc w:val="both"/>
        <w:rPr>
          <w:rFonts w:ascii="Arial" w:eastAsia="HGGothicE" w:hAnsi="Arial" w:cs="Arial"/>
          <w:color w:val="050213"/>
        </w:rPr>
      </w:pPr>
    </w:p>
    <w:p w14:paraId="116FFFE3" w14:textId="77777777" w:rsidR="007A663E" w:rsidRPr="00CF3792" w:rsidRDefault="007A663E" w:rsidP="007A663E">
      <w:pPr>
        <w:tabs>
          <w:tab w:val="left" w:pos="4404"/>
          <w:tab w:val="center" w:pos="4680"/>
        </w:tabs>
        <w:jc w:val="both"/>
        <w:rPr>
          <w:rFonts w:ascii="Arial" w:eastAsia="HGGothicE" w:hAnsi="Arial" w:cs="Arial"/>
          <w:color w:val="050213"/>
        </w:rPr>
      </w:pPr>
    </w:p>
    <w:p w14:paraId="10B86DAD" w14:textId="77777777" w:rsidR="007A663E" w:rsidRPr="004E2F9B" w:rsidRDefault="007A663E" w:rsidP="007A663E">
      <w:pPr>
        <w:pStyle w:val="ListParagraph"/>
        <w:numPr>
          <w:ilvl w:val="0"/>
          <w:numId w:val="12"/>
        </w:numPr>
        <w:tabs>
          <w:tab w:val="left" w:pos="4404"/>
          <w:tab w:val="center" w:pos="4680"/>
        </w:tabs>
        <w:jc w:val="both"/>
        <w:rPr>
          <w:rFonts w:ascii="Arial" w:eastAsia="HGGothicE" w:hAnsi="Arial" w:cs="Arial"/>
          <w:b/>
          <w:color w:val="050213"/>
        </w:rPr>
      </w:pPr>
      <w:r w:rsidRPr="004E2F9B">
        <w:rPr>
          <w:rFonts w:ascii="Arial" w:eastAsia="HGGothicE" w:hAnsi="Arial" w:cs="Arial"/>
          <w:b/>
          <w:color w:val="050213"/>
        </w:rPr>
        <w:t>What would you like your top three feelings to be?</w:t>
      </w:r>
    </w:p>
    <w:p w14:paraId="15306066" w14:textId="77777777" w:rsidR="007A663E" w:rsidRDefault="007A663E" w:rsidP="007A663E">
      <w:pPr>
        <w:tabs>
          <w:tab w:val="left" w:pos="4404"/>
          <w:tab w:val="center" w:pos="4680"/>
        </w:tabs>
        <w:jc w:val="both"/>
        <w:rPr>
          <w:rFonts w:ascii="Arial" w:eastAsia="HGGothicE" w:hAnsi="Arial" w:cs="Arial"/>
          <w:color w:val="050213"/>
        </w:rPr>
      </w:pPr>
    </w:p>
    <w:p w14:paraId="7BEEE106" w14:textId="77777777" w:rsidR="007A663E" w:rsidRDefault="007A663E" w:rsidP="007A663E">
      <w:pPr>
        <w:tabs>
          <w:tab w:val="left" w:pos="4404"/>
          <w:tab w:val="center" w:pos="4680"/>
        </w:tabs>
        <w:jc w:val="both"/>
        <w:rPr>
          <w:rFonts w:ascii="Arial" w:eastAsia="HGGothicE" w:hAnsi="Arial" w:cs="Arial"/>
          <w:color w:val="050213"/>
        </w:rPr>
      </w:pPr>
    </w:p>
    <w:p w14:paraId="163B9752" w14:textId="77777777" w:rsidR="007A663E" w:rsidRPr="00CF3792" w:rsidRDefault="007A663E" w:rsidP="007A663E">
      <w:pPr>
        <w:tabs>
          <w:tab w:val="left" w:pos="4404"/>
          <w:tab w:val="center" w:pos="4680"/>
        </w:tabs>
        <w:jc w:val="both"/>
        <w:rPr>
          <w:rFonts w:ascii="Arial" w:eastAsia="HGGothicE" w:hAnsi="Arial" w:cs="Arial"/>
          <w:color w:val="050213"/>
        </w:rPr>
      </w:pPr>
    </w:p>
    <w:p w14:paraId="0728ED40" w14:textId="77777777" w:rsidR="007A663E" w:rsidRPr="004E2F9B" w:rsidRDefault="007A663E" w:rsidP="007A663E">
      <w:pPr>
        <w:pStyle w:val="ListParagraph"/>
        <w:numPr>
          <w:ilvl w:val="0"/>
          <w:numId w:val="12"/>
        </w:numPr>
        <w:tabs>
          <w:tab w:val="left" w:pos="4404"/>
          <w:tab w:val="center" w:pos="4680"/>
        </w:tabs>
        <w:jc w:val="both"/>
        <w:rPr>
          <w:rFonts w:ascii="Arial" w:eastAsia="HGGothicE" w:hAnsi="Arial" w:cs="Arial"/>
          <w:b/>
          <w:color w:val="050213"/>
        </w:rPr>
      </w:pPr>
      <w:r w:rsidRPr="004E2F9B">
        <w:rPr>
          <w:rFonts w:ascii="Arial" w:eastAsia="HGGothicE" w:hAnsi="Arial" w:cs="Arial"/>
          <w:b/>
          <w:color w:val="050213"/>
        </w:rPr>
        <w:t>Why?</w:t>
      </w:r>
    </w:p>
    <w:p w14:paraId="321BC989" w14:textId="77777777" w:rsidR="007A663E" w:rsidRDefault="007A663E" w:rsidP="007A663E">
      <w:pPr>
        <w:tabs>
          <w:tab w:val="left" w:pos="4404"/>
          <w:tab w:val="center" w:pos="4680"/>
        </w:tabs>
        <w:jc w:val="both"/>
        <w:rPr>
          <w:rFonts w:ascii="Arial" w:eastAsia="HGGothicE" w:hAnsi="Arial" w:cs="Arial"/>
          <w:color w:val="050213"/>
        </w:rPr>
      </w:pPr>
    </w:p>
    <w:p w14:paraId="6F0F49D5" w14:textId="77777777" w:rsidR="007A663E" w:rsidRDefault="007A663E" w:rsidP="007A663E">
      <w:pPr>
        <w:tabs>
          <w:tab w:val="left" w:pos="4404"/>
          <w:tab w:val="center" w:pos="4680"/>
        </w:tabs>
        <w:jc w:val="both"/>
        <w:rPr>
          <w:rFonts w:ascii="Arial" w:eastAsia="HGGothicE" w:hAnsi="Arial" w:cs="Arial"/>
          <w:color w:val="050213"/>
        </w:rPr>
      </w:pPr>
    </w:p>
    <w:p w14:paraId="38907201" w14:textId="77777777" w:rsidR="007A663E" w:rsidRDefault="007A663E" w:rsidP="007A663E">
      <w:pPr>
        <w:tabs>
          <w:tab w:val="left" w:pos="4404"/>
          <w:tab w:val="center" w:pos="4680"/>
        </w:tabs>
        <w:jc w:val="both"/>
        <w:rPr>
          <w:rFonts w:ascii="Arial" w:eastAsia="HGGothicE" w:hAnsi="Arial" w:cs="Arial"/>
          <w:color w:val="050213"/>
        </w:rPr>
      </w:pPr>
    </w:p>
    <w:p w14:paraId="1872737F" w14:textId="77777777" w:rsidR="007A663E" w:rsidRDefault="007A663E" w:rsidP="007A663E">
      <w:pPr>
        <w:tabs>
          <w:tab w:val="left" w:pos="4404"/>
          <w:tab w:val="center" w:pos="4680"/>
        </w:tabs>
        <w:jc w:val="both"/>
        <w:rPr>
          <w:rFonts w:ascii="Arial" w:eastAsia="HGGothicE" w:hAnsi="Arial" w:cs="Arial"/>
          <w:color w:val="050213"/>
        </w:rPr>
      </w:pPr>
    </w:p>
    <w:p w14:paraId="2AF99E25" w14:textId="77777777" w:rsidR="007A663E" w:rsidRDefault="007A663E" w:rsidP="007A663E">
      <w:pPr>
        <w:tabs>
          <w:tab w:val="left" w:pos="4404"/>
          <w:tab w:val="center" w:pos="4680"/>
        </w:tabs>
        <w:jc w:val="both"/>
        <w:rPr>
          <w:rFonts w:ascii="Arial" w:eastAsia="HGGothicE" w:hAnsi="Arial" w:cs="Arial"/>
          <w:b/>
          <w:color w:val="050213"/>
        </w:rPr>
      </w:pPr>
    </w:p>
    <w:p w14:paraId="4534C7D5" w14:textId="77777777" w:rsidR="007A663E" w:rsidRDefault="007A663E" w:rsidP="007A663E">
      <w:pPr>
        <w:tabs>
          <w:tab w:val="left" w:pos="4404"/>
          <w:tab w:val="center" w:pos="4680"/>
        </w:tabs>
        <w:jc w:val="both"/>
        <w:rPr>
          <w:rFonts w:ascii="Arial" w:eastAsia="HGGothicE" w:hAnsi="Arial" w:cs="Arial"/>
          <w:b/>
          <w:color w:val="050213"/>
        </w:rPr>
      </w:pPr>
    </w:p>
    <w:p w14:paraId="14E320C8" w14:textId="77777777" w:rsidR="007A663E" w:rsidRDefault="007A663E" w:rsidP="007A663E">
      <w:pPr>
        <w:tabs>
          <w:tab w:val="left" w:pos="4404"/>
          <w:tab w:val="center" w:pos="4680"/>
        </w:tabs>
        <w:jc w:val="both"/>
        <w:rPr>
          <w:rFonts w:ascii="Arial" w:eastAsia="HGGothicE" w:hAnsi="Arial" w:cs="Arial"/>
          <w:b/>
          <w:color w:val="050213"/>
        </w:rPr>
      </w:pPr>
    </w:p>
    <w:p w14:paraId="686D496F" w14:textId="77777777" w:rsidR="007A663E" w:rsidRDefault="007A663E" w:rsidP="007A663E">
      <w:pPr>
        <w:tabs>
          <w:tab w:val="left" w:pos="4404"/>
          <w:tab w:val="center" w:pos="4680"/>
        </w:tabs>
        <w:jc w:val="both"/>
        <w:rPr>
          <w:rFonts w:ascii="Arial" w:eastAsia="HGGothicE" w:hAnsi="Arial" w:cs="Arial"/>
          <w:b/>
          <w:color w:val="050213"/>
        </w:rPr>
      </w:pPr>
    </w:p>
    <w:p w14:paraId="43A70AAE" w14:textId="77777777" w:rsidR="007A663E" w:rsidRDefault="007A663E" w:rsidP="007A663E">
      <w:pPr>
        <w:tabs>
          <w:tab w:val="left" w:pos="4404"/>
          <w:tab w:val="center" w:pos="4680"/>
        </w:tabs>
        <w:jc w:val="both"/>
        <w:rPr>
          <w:rFonts w:ascii="Arial" w:eastAsia="HGGothicE" w:hAnsi="Arial" w:cs="Arial"/>
          <w:b/>
          <w:color w:val="050213"/>
        </w:rPr>
      </w:pPr>
    </w:p>
    <w:p w14:paraId="7A518981" w14:textId="77777777" w:rsidR="007A663E" w:rsidRPr="004E2F9B" w:rsidRDefault="007A663E" w:rsidP="007A663E">
      <w:pPr>
        <w:pStyle w:val="ListParagraph"/>
        <w:numPr>
          <w:ilvl w:val="0"/>
          <w:numId w:val="12"/>
        </w:numPr>
        <w:tabs>
          <w:tab w:val="left" w:pos="4404"/>
          <w:tab w:val="center" w:pos="4680"/>
        </w:tabs>
        <w:jc w:val="both"/>
        <w:rPr>
          <w:rFonts w:ascii="Arial" w:eastAsia="HGGothicE" w:hAnsi="Arial" w:cs="Arial"/>
          <w:b/>
          <w:color w:val="050213"/>
        </w:rPr>
      </w:pPr>
      <w:r w:rsidRPr="004E2F9B">
        <w:rPr>
          <w:rFonts w:ascii="Arial" w:eastAsia="HGGothicE" w:hAnsi="Arial" w:cs="Arial"/>
          <w:b/>
          <w:color w:val="050213"/>
        </w:rPr>
        <w:t>How would your results change if you changed your top three feelings? Would you keep any the same? Why?</w:t>
      </w:r>
    </w:p>
    <w:p w14:paraId="47391DCC" w14:textId="7538FF6F" w:rsidR="0084587C" w:rsidRDefault="0084587C" w:rsidP="00906F7A">
      <w:pPr>
        <w:tabs>
          <w:tab w:val="left" w:pos="4404"/>
          <w:tab w:val="center" w:pos="4680"/>
        </w:tabs>
        <w:jc w:val="both"/>
        <w:rPr>
          <w:rFonts w:ascii="Arial" w:eastAsia="HGGothicE" w:hAnsi="Arial" w:cs="Arial"/>
          <w:b/>
          <w:color w:val="050213"/>
        </w:rPr>
      </w:pPr>
    </w:p>
    <w:p w14:paraId="26AC4DD8" w14:textId="3B332F83" w:rsidR="0084587C" w:rsidRDefault="0084587C" w:rsidP="00906F7A">
      <w:pPr>
        <w:tabs>
          <w:tab w:val="left" w:pos="4404"/>
          <w:tab w:val="center" w:pos="4680"/>
        </w:tabs>
        <w:jc w:val="both"/>
        <w:rPr>
          <w:rFonts w:ascii="Arial" w:eastAsia="HGGothicE" w:hAnsi="Arial" w:cs="Arial"/>
          <w:b/>
          <w:color w:val="050213"/>
        </w:rPr>
      </w:pPr>
      <w:bookmarkStart w:id="0" w:name="_GoBack"/>
      <w:bookmarkEnd w:id="0"/>
    </w:p>
    <w:p w14:paraId="35B2787A" w14:textId="1F26C828" w:rsidR="0084587C" w:rsidRDefault="0084587C" w:rsidP="00906F7A">
      <w:pPr>
        <w:tabs>
          <w:tab w:val="left" w:pos="4404"/>
          <w:tab w:val="center" w:pos="4680"/>
        </w:tabs>
        <w:jc w:val="both"/>
        <w:rPr>
          <w:rFonts w:ascii="Arial" w:eastAsia="HGGothicE" w:hAnsi="Arial" w:cs="Arial"/>
          <w:b/>
          <w:color w:val="050213"/>
        </w:rPr>
      </w:pPr>
    </w:p>
    <w:p w14:paraId="05A86548" w14:textId="441753AE" w:rsidR="0084587C" w:rsidRDefault="0084587C" w:rsidP="00906F7A">
      <w:pPr>
        <w:tabs>
          <w:tab w:val="left" w:pos="4404"/>
          <w:tab w:val="center" w:pos="4680"/>
        </w:tabs>
        <w:jc w:val="both"/>
        <w:rPr>
          <w:rFonts w:ascii="Arial" w:eastAsia="HGGothicE" w:hAnsi="Arial" w:cs="Arial"/>
          <w:b/>
          <w:color w:val="050213"/>
        </w:rPr>
      </w:pPr>
      <w:r>
        <w:rPr>
          <w:rFonts w:ascii="Arial" w:eastAsia="HGGothicE" w:hAnsi="Arial" w:cs="Arial"/>
          <w:b/>
          <w:noProof/>
          <w:color w:val="050213"/>
        </w:rPr>
        <w:drawing>
          <wp:anchor distT="0" distB="0" distL="114300" distR="114300" simplePos="0" relativeHeight="251659264" behindDoc="0" locked="0" layoutInCell="1" allowOverlap="1" wp14:anchorId="4DF2201D" wp14:editId="52AF7C7A">
            <wp:simplePos x="0" y="0"/>
            <wp:positionH relativeFrom="column">
              <wp:posOffset>0</wp:posOffset>
            </wp:positionH>
            <wp:positionV relativeFrom="page">
              <wp:posOffset>9149715</wp:posOffset>
            </wp:positionV>
            <wp:extent cx="6858000" cy="580390"/>
            <wp:effectExtent l="0" t="0" r="0" b="3810"/>
            <wp:wrapThrough wrapText="bothSides">
              <wp:wrapPolygon edited="0">
                <wp:start x="0" y="0"/>
                <wp:lineTo x="0" y="21269"/>
                <wp:lineTo x="21560" y="21269"/>
                <wp:lineTo x="2156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80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AB16A5" w14:textId="3790A437" w:rsidR="0084587C" w:rsidRDefault="0084587C" w:rsidP="00906F7A">
      <w:pPr>
        <w:tabs>
          <w:tab w:val="left" w:pos="4404"/>
          <w:tab w:val="center" w:pos="4680"/>
        </w:tabs>
        <w:jc w:val="both"/>
        <w:rPr>
          <w:rFonts w:ascii="Arial" w:eastAsia="HGGothicE" w:hAnsi="Arial" w:cs="Arial"/>
          <w:b/>
          <w:color w:val="050213"/>
        </w:rPr>
      </w:pPr>
    </w:p>
    <w:p w14:paraId="42F89784" w14:textId="77777777" w:rsidR="0084587C" w:rsidRPr="00CF3792" w:rsidRDefault="0084587C" w:rsidP="00906F7A">
      <w:pPr>
        <w:tabs>
          <w:tab w:val="left" w:pos="4404"/>
          <w:tab w:val="center" w:pos="4680"/>
        </w:tabs>
        <w:jc w:val="both"/>
        <w:rPr>
          <w:rFonts w:ascii="Arial" w:eastAsia="HGGothicE" w:hAnsi="Arial" w:cs="Arial"/>
          <w:b/>
          <w:color w:val="050213"/>
        </w:rPr>
      </w:pPr>
    </w:p>
    <w:sectPr w:rsidR="0084587C" w:rsidRPr="00CF3792" w:rsidSect="00906F7A">
      <w:headerReference w:type="default" r:id="rId10"/>
      <w:footerReference w:type="even" r:id="rId11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E241B0" w14:textId="77777777" w:rsidR="007C4C45" w:rsidRDefault="007C4C45" w:rsidP="00D669B1">
      <w:r>
        <w:separator/>
      </w:r>
    </w:p>
  </w:endnote>
  <w:endnote w:type="continuationSeparator" w:id="0">
    <w:p w14:paraId="7E906A4B" w14:textId="77777777" w:rsidR="007C4C45" w:rsidRDefault="007C4C45" w:rsidP="00D66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Gothic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3018570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ED58A88" w14:textId="44C42A99" w:rsidR="00D669B1" w:rsidRDefault="00D669B1" w:rsidP="00093F1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BD52FB9" w14:textId="77777777" w:rsidR="00D669B1" w:rsidRDefault="00D669B1" w:rsidP="00D669B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BEF1C8" w14:textId="77777777" w:rsidR="007C4C45" w:rsidRDefault="007C4C45" w:rsidP="00D669B1">
      <w:r>
        <w:separator/>
      </w:r>
    </w:p>
  </w:footnote>
  <w:footnote w:type="continuationSeparator" w:id="0">
    <w:p w14:paraId="03BAFC6D" w14:textId="77777777" w:rsidR="007C4C45" w:rsidRDefault="007C4C45" w:rsidP="00D669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FF5CE" w14:textId="43ECA496" w:rsidR="00906F7A" w:rsidRPr="00CF3792" w:rsidRDefault="00D13FCB" w:rsidP="00906F7A">
    <w:pPr>
      <w:pStyle w:val="Header"/>
      <w:jc w:val="center"/>
      <w:rPr>
        <w:rFonts w:ascii="Arial" w:hAnsi="Arial" w:cs="Arial"/>
        <w:b/>
        <w:sz w:val="40"/>
        <w:szCs w:val="40"/>
        <w:u w:val="single"/>
      </w:rPr>
    </w:pPr>
    <w:r>
      <w:rPr>
        <w:rFonts w:ascii="Arial" w:hAnsi="Arial" w:cs="Arial"/>
        <w:b/>
        <w:sz w:val="40"/>
        <w:szCs w:val="40"/>
        <w:u w:val="single"/>
      </w:rPr>
      <w:t>FEELINGS</w:t>
    </w:r>
    <w:r w:rsidR="00906F7A" w:rsidRPr="00CF3792">
      <w:rPr>
        <w:rFonts w:ascii="Arial" w:hAnsi="Arial" w:cs="Arial"/>
        <w:b/>
        <w:sz w:val="40"/>
        <w:szCs w:val="40"/>
        <w:u w:val="single"/>
      </w:rPr>
      <w:t xml:space="preserve"> WORKSHEET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B7C8B"/>
    <w:multiLevelType w:val="hybridMultilevel"/>
    <w:tmpl w:val="D75EE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D3CB0"/>
    <w:multiLevelType w:val="multilevel"/>
    <w:tmpl w:val="C82E1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E24A78"/>
    <w:multiLevelType w:val="hybridMultilevel"/>
    <w:tmpl w:val="44501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6846A8"/>
    <w:multiLevelType w:val="hybridMultilevel"/>
    <w:tmpl w:val="2B8E3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D80672"/>
    <w:multiLevelType w:val="multilevel"/>
    <w:tmpl w:val="DF405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E54883"/>
    <w:multiLevelType w:val="hybridMultilevel"/>
    <w:tmpl w:val="4D60E5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FE7469"/>
    <w:multiLevelType w:val="hybridMultilevel"/>
    <w:tmpl w:val="3C029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4C507E"/>
    <w:multiLevelType w:val="hybridMultilevel"/>
    <w:tmpl w:val="66C86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3F1712"/>
    <w:multiLevelType w:val="hybridMultilevel"/>
    <w:tmpl w:val="EB129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235FFC"/>
    <w:multiLevelType w:val="hybridMultilevel"/>
    <w:tmpl w:val="58BC8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7F1F81"/>
    <w:multiLevelType w:val="hybridMultilevel"/>
    <w:tmpl w:val="AB02F0E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757B3A15"/>
    <w:multiLevelType w:val="hybridMultilevel"/>
    <w:tmpl w:val="5F603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2"/>
  </w:num>
  <w:num w:numId="9">
    <w:abstractNumId w:val="11"/>
  </w:num>
  <w:num w:numId="10">
    <w:abstractNumId w:val="9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0E3"/>
    <w:rsid w:val="00005995"/>
    <w:rsid w:val="00067EC9"/>
    <w:rsid w:val="0010319D"/>
    <w:rsid w:val="00132666"/>
    <w:rsid w:val="001E1759"/>
    <w:rsid w:val="002610A2"/>
    <w:rsid w:val="00272ABC"/>
    <w:rsid w:val="00296486"/>
    <w:rsid w:val="002F40E6"/>
    <w:rsid w:val="00363E1E"/>
    <w:rsid w:val="003B22D0"/>
    <w:rsid w:val="003C30E3"/>
    <w:rsid w:val="003C5661"/>
    <w:rsid w:val="004447BE"/>
    <w:rsid w:val="00450DA2"/>
    <w:rsid w:val="0048061F"/>
    <w:rsid w:val="00490CE7"/>
    <w:rsid w:val="004B0A81"/>
    <w:rsid w:val="00553336"/>
    <w:rsid w:val="00593092"/>
    <w:rsid w:val="005A209E"/>
    <w:rsid w:val="005D4A4D"/>
    <w:rsid w:val="00665978"/>
    <w:rsid w:val="006D7BC4"/>
    <w:rsid w:val="00765E48"/>
    <w:rsid w:val="00794589"/>
    <w:rsid w:val="007A663E"/>
    <w:rsid w:val="007C4C45"/>
    <w:rsid w:val="007D34BF"/>
    <w:rsid w:val="007F698D"/>
    <w:rsid w:val="00806754"/>
    <w:rsid w:val="0084587C"/>
    <w:rsid w:val="00866D33"/>
    <w:rsid w:val="0089088C"/>
    <w:rsid w:val="008C42DC"/>
    <w:rsid w:val="00906F7A"/>
    <w:rsid w:val="00913DA0"/>
    <w:rsid w:val="00917C74"/>
    <w:rsid w:val="00963061"/>
    <w:rsid w:val="00964233"/>
    <w:rsid w:val="0097323D"/>
    <w:rsid w:val="009E5535"/>
    <w:rsid w:val="00A4275B"/>
    <w:rsid w:val="00A76F40"/>
    <w:rsid w:val="00B91C9B"/>
    <w:rsid w:val="00BB3934"/>
    <w:rsid w:val="00BE60E9"/>
    <w:rsid w:val="00C93294"/>
    <w:rsid w:val="00CA1F73"/>
    <w:rsid w:val="00CA6A95"/>
    <w:rsid w:val="00CC1ED7"/>
    <w:rsid w:val="00CF3792"/>
    <w:rsid w:val="00D13FCB"/>
    <w:rsid w:val="00D669B1"/>
    <w:rsid w:val="00DB741E"/>
    <w:rsid w:val="00EA78AF"/>
    <w:rsid w:val="00ED2E5E"/>
    <w:rsid w:val="00ED3589"/>
    <w:rsid w:val="00EF533D"/>
    <w:rsid w:val="00F054AD"/>
    <w:rsid w:val="00F152DF"/>
    <w:rsid w:val="00F27E94"/>
    <w:rsid w:val="00FB0B90"/>
    <w:rsid w:val="00FC66A5"/>
    <w:rsid w:val="00FD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7F27C"/>
  <w14:defaultImageDpi w14:val="32767"/>
  <w15:chartTrackingRefBased/>
  <w15:docId w15:val="{021728E7-8902-1D45-98A2-EABD89BE0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30E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3C30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7C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917C7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67E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C1ED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69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69B1"/>
  </w:style>
  <w:style w:type="paragraph" w:styleId="Footer">
    <w:name w:val="footer"/>
    <w:basedOn w:val="Normal"/>
    <w:link w:val="FooterChar"/>
    <w:uiPriority w:val="99"/>
    <w:unhideWhenUsed/>
    <w:rsid w:val="00D669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69B1"/>
  </w:style>
  <w:style w:type="character" w:styleId="PageNumber">
    <w:name w:val="page number"/>
    <w:basedOn w:val="DefaultParagraphFont"/>
    <w:uiPriority w:val="99"/>
    <w:semiHidden/>
    <w:unhideWhenUsed/>
    <w:rsid w:val="00D669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3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3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33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3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46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33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63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07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04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3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84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24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00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5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86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03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60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4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57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56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09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50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42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72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1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8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4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39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7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34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51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7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4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75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97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8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0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1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29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26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8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87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63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66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17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08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33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78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61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66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16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08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85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27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91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88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29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5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5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22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33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29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9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84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3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83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55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33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93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81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82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49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4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53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73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3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5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5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24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7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03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85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68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22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03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35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8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97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33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3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8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dsay@lindsaybuchancoaching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004A498-6DC1-8A49-B154-C1FD8A45A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2019-04-19T06:08:00Z</dcterms:created>
  <dcterms:modified xsi:type="dcterms:W3CDTF">2019-04-19T06:08:00Z</dcterms:modified>
</cp:coreProperties>
</file>