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17C6D" w14:textId="77777777" w:rsidR="007124E7" w:rsidRDefault="007124E7">
      <w:pPr>
        <w:rPr>
          <w:rFonts w:ascii="Arial" w:hAnsi="Arial" w:cs="Arial"/>
          <w:b/>
          <w:sz w:val="28"/>
          <w:szCs w:val="28"/>
        </w:rPr>
      </w:pPr>
    </w:p>
    <w:p w14:paraId="4A13FA1F" w14:textId="77777777" w:rsidR="008762DB" w:rsidRDefault="004D6C8D">
      <w:pPr>
        <w:rPr>
          <w:rFonts w:ascii="Arial" w:hAnsi="Arial" w:cs="Arial"/>
          <w:b/>
          <w:sz w:val="28"/>
          <w:szCs w:val="28"/>
        </w:rPr>
      </w:pPr>
      <w:r w:rsidRPr="00B17AA7">
        <w:rPr>
          <w:rFonts w:ascii="Arial" w:hAnsi="Arial" w:cs="Arial"/>
          <w:b/>
          <w:sz w:val="28"/>
          <w:szCs w:val="28"/>
        </w:rPr>
        <w:t>BUSINESS FINANCE 4201</w:t>
      </w:r>
      <w:r w:rsidR="008762DB">
        <w:rPr>
          <w:rFonts w:ascii="Arial" w:hAnsi="Arial" w:cs="Arial"/>
          <w:b/>
          <w:sz w:val="28"/>
          <w:szCs w:val="28"/>
        </w:rPr>
        <w:t xml:space="preserve"> – FINANCIAL DATA</w:t>
      </w:r>
      <w:r w:rsidR="00D238A0" w:rsidRPr="00B17AA7">
        <w:rPr>
          <w:rFonts w:ascii="Arial" w:hAnsi="Arial" w:cs="Arial"/>
          <w:b/>
          <w:sz w:val="28"/>
          <w:szCs w:val="28"/>
        </w:rPr>
        <w:t xml:space="preserve"> </w:t>
      </w:r>
    </w:p>
    <w:p w14:paraId="7B6F633B" w14:textId="4B5C1C2F" w:rsidR="008B7562" w:rsidRPr="004A77E0" w:rsidRDefault="00F8099B" w:rsidP="2BF5BC0E">
      <w:pPr>
        <w:rPr>
          <w:rFonts w:ascii="Arial" w:hAnsi="Arial" w:cs="Arial"/>
          <w:b/>
          <w:bCs/>
          <w:color w:val="FF0000"/>
          <w:sz w:val="24"/>
          <w:szCs w:val="24"/>
        </w:rPr>
      </w:pPr>
      <w:r>
        <w:rPr>
          <w:rFonts w:ascii="Arial" w:hAnsi="Arial" w:cs="Arial"/>
          <w:b/>
          <w:bCs/>
          <w:color w:val="FF0000"/>
          <w:sz w:val="24"/>
          <w:szCs w:val="24"/>
        </w:rPr>
        <w:t>AUTUMN</w:t>
      </w:r>
      <w:r w:rsidR="009F3CC9" w:rsidRPr="2BF5BC0E">
        <w:rPr>
          <w:rFonts w:ascii="Arial" w:hAnsi="Arial" w:cs="Arial"/>
          <w:b/>
          <w:bCs/>
          <w:color w:val="FF0000"/>
          <w:sz w:val="24"/>
          <w:szCs w:val="24"/>
        </w:rPr>
        <w:t xml:space="preserve"> 202</w:t>
      </w:r>
      <w:r w:rsidR="005A2DEB">
        <w:rPr>
          <w:rFonts w:ascii="Arial" w:hAnsi="Arial" w:cs="Arial"/>
          <w:b/>
          <w:bCs/>
          <w:color w:val="FF0000"/>
          <w:sz w:val="24"/>
          <w:szCs w:val="24"/>
        </w:rPr>
        <w:t>5</w:t>
      </w:r>
    </w:p>
    <w:p w14:paraId="7B3EC4D1" w14:textId="77777777" w:rsidR="00D238A0" w:rsidRPr="00582C3E" w:rsidRDefault="00D238A0">
      <w:pPr>
        <w:pBdr>
          <w:bottom w:val="single" w:sz="12" w:space="1" w:color="auto"/>
        </w:pBdr>
        <w:rPr>
          <w:rFonts w:ascii="Arial" w:hAnsi="Arial" w:cs="Arial"/>
          <w:b/>
        </w:rPr>
      </w:pPr>
    </w:p>
    <w:p w14:paraId="321185D4" w14:textId="77777777" w:rsidR="005C6D8F" w:rsidRDefault="005C6D8F">
      <w:pPr>
        <w:rPr>
          <w:rFonts w:ascii="Arial" w:hAnsi="Arial" w:cs="Arial"/>
          <w:b/>
        </w:rPr>
      </w:pPr>
    </w:p>
    <w:p w14:paraId="6547F240" w14:textId="02B7A391" w:rsidR="00D238A0" w:rsidRDefault="00D238A0">
      <w:pPr>
        <w:rPr>
          <w:rFonts w:ascii="Arial" w:hAnsi="Arial" w:cs="Arial"/>
          <w:b/>
        </w:rPr>
      </w:pPr>
      <w:r>
        <w:rPr>
          <w:rFonts w:ascii="Arial" w:hAnsi="Arial" w:cs="Arial"/>
          <w:b/>
        </w:rPr>
        <w:t xml:space="preserve">Instructor: </w:t>
      </w:r>
      <w:r w:rsidRPr="00D238A0">
        <w:rPr>
          <w:rFonts w:ascii="Arial" w:hAnsi="Arial" w:cs="Arial"/>
        </w:rPr>
        <w:t>Tod Schneider</w:t>
      </w:r>
      <w:r w:rsidR="005170EE">
        <w:rPr>
          <w:rFonts w:ascii="Arial" w:hAnsi="Arial" w:cs="Arial"/>
        </w:rPr>
        <w:t xml:space="preserve"> CFA, CPA (Inactive)</w:t>
      </w:r>
      <w:r w:rsidR="00940000">
        <w:rPr>
          <w:rFonts w:ascii="Arial" w:hAnsi="Arial" w:cs="Arial"/>
        </w:rPr>
        <w:tab/>
      </w:r>
      <w:r w:rsidR="00940000">
        <w:rPr>
          <w:rFonts w:ascii="Arial" w:hAnsi="Arial" w:cs="Arial"/>
        </w:rPr>
        <w:tab/>
      </w:r>
      <w:r w:rsidR="00940000">
        <w:rPr>
          <w:rFonts w:ascii="Arial" w:hAnsi="Arial" w:cs="Arial"/>
        </w:rPr>
        <w:tab/>
      </w:r>
      <w:r w:rsidR="00940000">
        <w:rPr>
          <w:rFonts w:ascii="Arial" w:hAnsi="Arial" w:cs="Arial"/>
        </w:rPr>
        <w:tab/>
      </w:r>
      <w:r w:rsidR="00940000">
        <w:rPr>
          <w:rFonts w:ascii="Arial" w:hAnsi="Arial" w:cs="Arial"/>
        </w:rPr>
        <w:tab/>
      </w:r>
    </w:p>
    <w:p w14:paraId="14257218" w14:textId="42240B2F" w:rsidR="00D238A0" w:rsidRPr="00D238A0" w:rsidRDefault="00D238A0">
      <w:pPr>
        <w:rPr>
          <w:rFonts w:ascii="Arial" w:hAnsi="Arial" w:cs="Arial"/>
        </w:rPr>
      </w:pPr>
      <w:r>
        <w:rPr>
          <w:rFonts w:ascii="Arial" w:hAnsi="Arial" w:cs="Arial"/>
          <w:b/>
        </w:rPr>
        <w:t xml:space="preserve">Office: </w:t>
      </w:r>
      <w:r>
        <w:rPr>
          <w:rFonts w:ascii="Arial" w:hAnsi="Arial" w:cs="Arial"/>
        </w:rPr>
        <w:t>255B Fisher Hall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E53B6" w:rsidRPr="003E53B6">
        <w:rPr>
          <w:rFonts w:ascii="Arial" w:hAnsi="Arial" w:cs="Arial"/>
          <w:b/>
        </w:rPr>
        <w:t>Classroom</w:t>
      </w:r>
      <w:r w:rsidR="003E53B6">
        <w:rPr>
          <w:rFonts w:ascii="Arial" w:hAnsi="Arial" w:cs="Arial"/>
        </w:rPr>
        <w:t>: Online</w:t>
      </w:r>
      <w:r>
        <w:rPr>
          <w:rFonts w:ascii="Arial" w:hAnsi="Arial" w:cs="Arial"/>
        </w:rPr>
        <w:tab/>
      </w:r>
      <w:r>
        <w:rPr>
          <w:rFonts w:ascii="Arial" w:hAnsi="Arial" w:cs="Arial"/>
        </w:rPr>
        <w:tab/>
      </w:r>
    </w:p>
    <w:p w14:paraId="7B96CB52" w14:textId="2E7C4ACB" w:rsidR="00D238A0" w:rsidRDefault="00D238A0">
      <w:pPr>
        <w:rPr>
          <w:rFonts w:ascii="Arial" w:hAnsi="Arial" w:cs="Arial"/>
          <w:b/>
        </w:rPr>
      </w:pPr>
      <w:r>
        <w:rPr>
          <w:rFonts w:ascii="Arial" w:hAnsi="Arial" w:cs="Arial"/>
          <w:b/>
        </w:rPr>
        <w:t>E-mail:</w:t>
      </w:r>
      <w:r w:rsidRPr="0035002D">
        <w:rPr>
          <w:rFonts w:ascii="Arial" w:hAnsi="Arial" w:cs="Arial"/>
        </w:rPr>
        <w:t xml:space="preserve"> </w:t>
      </w:r>
      <w:hyperlink r:id="rId8" w:history="1">
        <w:r w:rsidRPr="00736A18">
          <w:rPr>
            <w:rStyle w:val="Hyperlink"/>
            <w:rFonts w:ascii="Arial" w:hAnsi="Arial" w:cs="Arial"/>
          </w:rPr>
          <w:t>schneider.275@osu.edu</w:t>
        </w:r>
      </w:hyperlink>
      <w:r w:rsidR="00940000" w:rsidRPr="00736A18">
        <w:rPr>
          <w:rFonts w:ascii="Arial" w:hAnsi="Arial" w:cs="Arial"/>
        </w:rPr>
        <w:tab/>
      </w:r>
      <w:r w:rsidR="00940000">
        <w:rPr>
          <w:rFonts w:ascii="Arial" w:hAnsi="Arial" w:cs="Arial"/>
          <w:b/>
        </w:rPr>
        <w:tab/>
      </w:r>
      <w:r w:rsidR="00940000">
        <w:rPr>
          <w:rFonts w:ascii="Arial" w:hAnsi="Arial" w:cs="Arial"/>
          <w:b/>
        </w:rPr>
        <w:tab/>
      </w:r>
      <w:r w:rsidR="00940000">
        <w:rPr>
          <w:rFonts w:ascii="Arial" w:hAnsi="Arial" w:cs="Arial"/>
          <w:b/>
        </w:rPr>
        <w:tab/>
      </w:r>
      <w:r w:rsidRPr="003E53B6">
        <w:rPr>
          <w:rFonts w:ascii="Arial" w:hAnsi="Arial" w:cs="Arial"/>
          <w:b/>
        </w:rPr>
        <w:t>Office hours</w:t>
      </w:r>
      <w:r>
        <w:rPr>
          <w:rFonts w:ascii="Arial" w:hAnsi="Arial" w:cs="Arial"/>
        </w:rPr>
        <w:t xml:space="preserve">: </w:t>
      </w:r>
      <w:r w:rsidR="00E01BC9">
        <w:rPr>
          <w:rFonts w:ascii="Arial" w:hAnsi="Arial" w:cs="Arial"/>
        </w:rPr>
        <w:t>Zoom by appointment</w:t>
      </w:r>
    </w:p>
    <w:p w14:paraId="068B294D" w14:textId="2F087D99" w:rsidR="00D238A0" w:rsidRPr="009B0430" w:rsidRDefault="008762DB">
      <w:pPr>
        <w:pBdr>
          <w:bottom w:val="single" w:sz="12" w:space="1" w:color="auto"/>
        </w:pBdr>
        <w:rPr>
          <w:rFonts w:ascii="Arial" w:hAnsi="Arial" w:cs="Arial"/>
          <w:bCs/>
        </w:rPr>
      </w:pPr>
      <w:r>
        <w:rPr>
          <w:rFonts w:ascii="Arial" w:hAnsi="Arial" w:cs="Arial"/>
          <w:b/>
        </w:rPr>
        <w:t>T</w:t>
      </w:r>
      <w:r w:rsidR="0035002D">
        <w:rPr>
          <w:rFonts w:ascii="Arial" w:hAnsi="Arial" w:cs="Arial"/>
          <w:b/>
        </w:rPr>
        <w:t>eaching Assistants</w:t>
      </w:r>
      <w:r>
        <w:rPr>
          <w:rFonts w:ascii="Arial" w:hAnsi="Arial" w:cs="Arial"/>
          <w:b/>
        </w:rPr>
        <w:t>:</w:t>
      </w:r>
      <w:r w:rsidR="00CC5D7A">
        <w:rPr>
          <w:rFonts w:ascii="Arial" w:hAnsi="Arial" w:cs="Arial"/>
          <w:b/>
        </w:rPr>
        <w:t xml:space="preserve"> </w:t>
      </w:r>
      <w:r w:rsidR="009B0430">
        <w:rPr>
          <w:rFonts w:ascii="Arial" w:hAnsi="Arial" w:cs="Arial"/>
          <w:bCs/>
        </w:rPr>
        <w:t>Sara Rodriguez Sanchez,</w:t>
      </w:r>
      <w:r w:rsidR="009B0430">
        <w:rPr>
          <w:rFonts w:ascii="Arial" w:hAnsi="Arial" w:cs="Arial"/>
          <w:b/>
        </w:rPr>
        <w:t xml:space="preserve"> </w:t>
      </w:r>
      <w:r w:rsidR="009B0430">
        <w:rPr>
          <w:rFonts w:ascii="Arial" w:hAnsi="Arial" w:cs="Arial"/>
          <w:bCs/>
        </w:rPr>
        <w:t>Priya Shukla</w:t>
      </w:r>
    </w:p>
    <w:p w14:paraId="23BC33C2" w14:textId="74D255CA" w:rsidR="008762DB" w:rsidRPr="0035002D" w:rsidRDefault="008762DB">
      <w:pPr>
        <w:pBdr>
          <w:bottom w:val="single" w:sz="12" w:space="1" w:color="auto"/>
        </w:pBdr>
        <w:rPr>
          <w:rFonts w:ascii="Arial" w:hAnsi="Arial" w:cs="Arial"/>
        </w:rPr>
      </w:pPr>
      <w:r>
        <w:rPr>
          <w:rFonts w:ascii="Arial" w:hAnsi="Arial" w:cs="Arial"/>
          <w:b/>
        </w:rPr>
        <w:t>TA e-mail:</w:t>
      </w:r>
      <w:r w:rsidR="009B0430">
        <w:rPr>
          <w:rFonts w:ascii="Arial" w:hAnsi="Arial" w:cs="Arial"/>
          <w:b/>
        </w:rPr>
        <w:t xml:space="preserve"> </w:t>
      </w:r>
      <w:hyperlink r:id="rId9" w:history="1">
        <w:r w:rsidR="009B0430" w:rsidRPr="009B0430">
          <w:rPr>
            <w:rStyle w:val="Hyperlink"/>
            <w:rFonts w:ascii="Arial" w:hAnsi="Arial" w:cs="Arial"/>
            <w:bCs/>
          </w:rPr>
          <w:t>rodriguezsanchez.2@osu.edu</w:t>
        </w:r>
      </w:hyperlink>
      <w:r w:rsidR="009B0430">
        <w:rPr>
          <w:rFonts w:ascii="Arial" w:hAnsi="Arial" w:cs="Arial"/>
          <w:b/>
        </w:rPr>
        <w:t>,</w:t>
      </w:r>
      <w:r>
        <w:rPr>
          <w:rFonts w:ascii="Arial" w:hAnsi="Arial" w:cs="Arial"/>
          <w:b/>
        </w:rPr>
        <w:t xml:space="preserve"> </w:t>
      </w:r>
      <w:hyperlink r:id="rId10" w:history="1">
        <w:r w:rsidR="009B0430" w:rsidRPr="00D71A3D">
          <w:rPr>
            <w:rStyle w:val="Hyperlink"/>
            <w:rFonts w:ascii="Arial" w:hAnsi="Arial" w:cs="Arial"/>
            <w:bCs/>
          </w:rPr>
          <w:t>shukla.135@osu.edu</w:t>
        </w:r>
      </w:hyperlink>
      <w:r w:rsidR="009B0430">
        <w:rPr>
          <w:rFonts w:ascii="Arial" w:hAnsi="Arial" w:cs="Arial"/>
          <w:bCs/>
        </w:rPr>
        <w:t xml:space="preserve"> </w:t>
      </w:r>
    </w:p>
    <w:p w14:paraId="061A6994" w14:textId="77777777" w:rsidR="005C6D8F" w:rsidRDefault="005C6D8F">
      <w:pPr>
        <w:pBdr>
          <w:bottom w:val="single" w:sz="12" w:space="1" w:color="auto"/>
        </w:pBdr>
        <w:rPr>
          <w:rFonts w:ascii="Arial" w:hAnsi="Arial" w:cs="Arial"/>
          <w:b/>
        </w:rPr>
      </w:pPr>
    </w:p>
    <w:p w14:paraId="3E510CE9" w14:textId="77777777" w:rsidR="00D238A0" w:rsidRDefault="00D238A0">
      <w:pPr>
        <w:rPr>
          <w:rFonts w:ascii="Arial" w:hAnsi="Arial" w:cs="Arial"/>
          <w:b/>
        </w:rPr>
      </w:pPr>
    </w:p>
    <w:p w14:paraId="46691EAF" w14:textId="4FE30C22" w:rsidR="008B7562" w:rsidRPr="005C6D8F" w:rsidRDefault="008B7562">
      <w:pPr>
        <w:rPr>
          <w:rFonts w:ascii="Arial" w:hAnsi="Arial" w:cs="Arial"/>
          <w:b/>
          <w:i/>
        </w:rPr>
      </w:pPr>
      <w:r w:rsidRPr="005C6D8F">
        <w:rPr>
          <w:rFonts w:ascii="Arial" w:hAnsi="Arial" w:cs="Arial"/>
          <w:b/>
          <w:i/>
        </w:rPr>
        <w:t xml:space="preserve">COURSE </w:t>
      </w:r>
      <w:r w:rsidR="005E34AE">
        <w:rPr>
          <w:rFonts w:ascii="Arial" w:hAnsi="Arial" w:cs="Arial"/>
          <w:b/>
          <w:i/>
        </w:rPr>
        <w:t>OBJECTIVES</w:t>
      </w:r>
      <w:r w:rsidR="008F425B">
        <w:rPr>
          <w:rFonts w:ascii="Arial" w:hAnsi="Arial" w:cs="Arial"/>
          <w:b/>
          <w:i/>
        </w:rPr>
        <w:t>:</w:t>
      </w:r>
    </w:p>
    <w:p w14:paraId="49CB09D2" w14:textId="77777777" w:rsidR="004D6C8D" w:rsidRDefault="00C865EA" w:rsidP="00C865EA">
      <w:pPr>
        <w:pStyle w:val="NoSpacing"/>
        <w:rPr>
          <w:rFonts w:ascii="Arial" w:hAnsi="Arial" w:cs="Arial"/>
        </w:rPr>
      </w:pPr>
      <w:r>
        <w:rPr>
          <w:rFonts w:ascii="Arial" w:hAnsi="Arial" w:cs="Arial"/>
        </w:rPr>
        <w:t xml:space="preserve">The </w:t>
      </w:r>
      <w:r w:rsidR="005E34AE">
        <w:rPr>
          <w:rFonts w:ascii="Arial" w:hAnsi="Arial" w:cs="Arial"/>
        </w:rPr>
        <w:t>objectives</w:t>
      </w:r>
      <w:r w:rsidR="008762DB">
        <w:rPr>
          <w:rFonts w:ascii="Arial" w:hAnsi="Arial" w:cs="Arial"/>
        </w:rPr>
        <w:t xml:space="preserve"> of this course include how to</w:t>
      </w:r>
      <w:r>
        <w:rPr>
          <w:rFonts w:ascii="Arial" w:hAnsi="Arial" w:cs="Arial"/>
        </w:rPr>
        <w:t>:</w:t>
      </w:r>
    </w:p>
    <w:p w14:paraId="0D44ACDC" w14:textId="4919D878" w:rsidR="00C865EA" w:rsidRDefault="008762DB" w:rsidP="00C865EA">
      <w:pPr>
        <w:pStyle w:val="NoSpacing"/>
        <w:numPr>
          <w:ilvl w:val="0"/>
          <w:numId w:val="10"/>
        </w:numPr>
        <w:rPr>
          <w:rFonts w:ascii="Arial" w:hAnsi="Arial" w:cs="Arial"/>
        </w:rPr>
      </w:pPr>
      <w:r>
        <w:rPr>
          <w:rFonts w:ascii="Arial" w:hAnsi="Arial" w:cs="Arial"/>
        </w:rPr>
        <w:t>E</w:t>
      </w:r>
      <w:r w:rsidR="00C865EA">
        <w:rPr>
          <w:rFonts w:ascii="Arial" w:hAnsi="Arial" w:cs="Arial"/>
        </w:rPr>
        <w:t xml:space="preserve">fficiently </w:t>
      </w:r>
      <w:r w:rsidR="00D870D6">
        <w:rPr>
          <w:rFonts w:ascii="Arial" w:hAnsi="Arial" w:cs="Arial"/>
          <w:b/>
          <w:u w:val="single"/>
        </w:rPr>
        <w:t>FIND</w:t>
      </w:r>
      <w:r w:rsidR="00C865EA">
        <w:rPr>
          <w:rFonts w:ascii="Arial" w:hAnsi="Arial" w:cs="Arial"/>
        </w:rPr>
        <w:t xml:space="preserve"> financial data</w:t>
      </w:r>
      <w:r>
        <w:rPr>
          <w:rFonts w:ascii="Arial" w:hAnsi="Arial" w:cs="Arial"/>
        </w:rPr>
        <w:t>,</w:t>
      </w:r>
      <w:r w:rsidR="00C865EA">
        <w:rPr>
          <w:rFonts w:ascii="Arial" w:hAnsi="Arial" w:cs="Arial"/>
        </w:rPr>
        <w:t xml:space="preserve"> </w:t>
      </w:r>
    </w:p>
    <w:p w14:paraId="1EA83928" w14:textId="2CDC340A" w:rsidR="00C865EA" w:rsidRDefault="008762DB" w:rsidP="00C865EA">
      <w:pPr>
        <w:pStyle w:val="NoSpacing"/>
        <w:numPr>
          <w:ilvl w:val="0"/>
          <w:numId w:val="10"/>
        </w:numPr>
        <w:rPr>
          <w:rFonts w:ascii="Arial" w:hAnsi="Arial" w:cs="Arial"/>
        </w:rPr>
      </w:pPr>
      <w:r w:rsidRPr="008762DB">
        <w:rPr>
          <w:rFonts w:ascii="Arial" w:hAnsi="Arial" w:cs="Arial"/>
          <w:b/>
          <w:u w:val="single"/>
        </w:rPr>
        <w:t>F</w:t>
      </w:r>
      <w:r w:rsidR="00D870D6">
        <w:rPr>
          <w:rFonts w:ascii="Arial" w:hAnsi="Arial" w:cs="Arial"/>
          <w:b/>
          <w:u w:val="single"/>
        </w:rPr>
        <w:t>ORMAT &amp; DISPLAY</w:t>
      </w:r>
      <w:r w:rsidR="001E20CC">
        <w:rPr>
          <w:rFonts w:ascii="Arial" w:hAnsi="Arial" w:cs="Arial"/>
        </w:rPr>
        <w:t xml:space="preserve"> </w:t>
      </w:r>
      <w:r w:rsidR="005C6D8F">
        <w:rPr>
          <w:rFonts w:ascii="Arial" w:hAnsi="Arial" w:cs="Arial"/>
        </w:rPr>
        <w:t xml:space="preserve">data </w:t>
      </w:r>
      <w:r w:rsidR="00C865EA">
        <w:rPr>
          <w:rFonts w:ascii="Arial" w:hAnsi="Arial" w:cs="Arial"/>
        </w:rPr>
        <w:t>and;</w:t>
      </w:r>
    </w:p>
    <w:p w14:paraId="36A58714" w14:textId="238FCDC6" w:rsidR="00C865EA" w:rsidRDefault="00D238A0" w:rsidP="00C865EA">
      <w:pPr>
        <w:pStyle w:val="NoSpacing"/>
        <w:numPr>
          <w:ilvl w:val="0"/>
          <w:numId w:val="10"/>
        </w:numPr>
        <w:rPr>
          <w:rFonts w:ascii="Arial" w:hAnsi="Arial" w:cs="Arial"/>
        </w:rPr>
      </w:pPr>
      <w:r>
        <w:rPr>
          <w:rFonts w:ascii="Arial" w:hAnsi="Arial" w:cs="Arial"/>
        </w:rPr>
        <w:t xml:space="preserve">Manipulate and transform data using </w:t>
      </w:r>
      <w:r w:rsidRPr="005C6D8F">
        <w:rPr>
          <w:rFonts w:ascii="Arial" w:hAnsi="Arial" w:cs="Arial"/>
          <w:i/>
        </w:rPr>
        <w:t>simple</w:t>
      </w:r>
      <w:r>
        <w:rPr>
          <w:rFonts w:ascii="Arial" w:hAnsi="Arial" w:cs="Arial"/>
        </w:rPr>
        <w:t xml:space="preserve"> but powerful </w:t>
      </w:r>
      <w:r w:rsidR="00D870D6">
        <w:rPr>
          <w:rFonts w:ascii="Arial" w:hAnsi="Arial" w:cs="Arial"/>
          <w:b/>
          <w:u w:val="single"/>
        </w:rPr>
        <w:t>FORMULAS &amp; FUNCTIONS</w:t>
      </w:r>
      <w:r>
        <w:rPr>
          <w:rFonts w:ascii="Arial" w:hAnsi="Arial" w:cs="Arial"/>
        </w:rPr>
        <w:t xml:space="preserve"> </w:t>
      </w:r>
    </w:p>
    <w:p w14:paraId="2CDDA080" w14:textId="4D63286A" w:rsidR="004B49DB" w:rsidRDefault="004B49DB" w:rsidP="00C865EA">
      <w:pPr>
        <w:pStyle w:val="NoSpacing"/>
        <w:numPr>
          <w:ilvl w:val="0"/>
          <w:numId w:val="10"/>
        </w:numPr>
        <w:rPr>
          <w:rFonts w:ascii="Arial" w:hAnsi="Arial" w:cs="Arial"/>
        </w:rPr>
      </w:pPr>
      <w:r>
        <w:rPr>
          <w:rFonts w:ascii="Arial" w:hAnsi="Arial" w:cs="Arial"/>
        </w:rPr>
        <w:t>Introduction to Python</w:t>
      </w:r>
    </w:p>
    <w:p w14:paraId="073BD20D" w14:textId="77777777" w:rsidR="005C6D8F" w:rsidRDefault="005C6D8F" w:rsidP="005C6D8F">
      <w:pPr>
        <w:pStyle w:val="NoSpacing"/>
        <w:rPr>
          <w:rFonts w:ascii="Arial" w:hAnsi="Arial" w:cs="Arial"/>
        </w:rPr>
      </w:pPr>
    </w:p>
    <w:p w14:paraId="6FF74742" w14:textId="3ADEFF5B" w:rsidR="00F61C66" w:rsidRDefault="00F61C66" w:rsidP="005C6D8F">
      <w:pPr>
        <w:pStyle w:val="NoSpacing"/>
        <w:rPr>
          <w:rFonts w:ascii="Arial" w:hAnsi="Arial" w:cs="Arial"/>
        </w:rPr>
      </w:pPr>
      <w:r>
        <w:rPr>
          <w:rFonts w:ascii="Arial" w:hAnsi="Arial" w:cs="Arial"/>
        </w:rPr>
        <w:t>We will accomplish these objectives</w:t>
      </w:r>
      <w:r w:rsidR="008A4DE9">
        <w:rPr>
          <w:rFonts w:ascii="Arial" w:hAnsi="Arial" w:cs="Arial"/>
        </w:rPr>
        <w:t xml:space="preserve"> through</w:t>
      </w:r>
      <w:r>
        <w:rPr>
          <w:rFonts w:ascii="Arial" w:hAnsi="Arial" w:cs="Arial"/>
        </w:rPr>
        <w:t>:</w:t>
      </w:r>
    </w:p>
    <w:p w14:paraId="7C75A5CF" w14:textId="77777777" w:rsidR="00F61C66" w:rsidRDefault="00F61C66" w:rsidP="00F61C66">
      <w:pPr>
        <w:pStyle w:val="NoSpacing"/>
        <w:numPr>
          <w:ilvl w:val="0"/>
          <w:numId w:val="14"/>
        </w:numPr>
        <w:rPr>
          <w:rFonts w:ascii="Arial" w:hAnsi="Arial" w:cs="Arial"/>
        </w:rPr>
      </w:pPr>
      <w:r>
        <w:rPr>
          <w:rFonts w:ascii="Arial" w:hAnsi="Arial" w:cs="Arial"/>
        </w:rPr>
        <w:t xml:space="preserve">Video demonstrations </w:t>
      </w:r>
    </w:p>
    <w:p w14:paraId="4866F9B3" w14:textId="09627ED3" w:rsidR="00507D55" w:rsidRDefault="00A17491" w:rsidP="00F61C66">
      <w:pPr>
        <w:pStyle w:val="NoSpacing"/>
        <w:numPr>
          <w:ilvl w:val="0"/>
          <w:numId w:val="14"/>
        </w:numPr>
        <w:rPr>
          <w:rFonts w:ascii="Arial" w:hAnsi="Arial" w:cs="Arial"/>
        </w:rPr>
      </w:pPr>
      <w:r>
        <w:rPr>
          <w:rFonts w:ascii="Arial" w:hAnsi="Arial" w:cs="Arial"/>
        </w:rPr>
        <w:t>Application of knowledge via a</w:t>
      </w:r>
      <w:r w:rsidR="00507D55">
        <w:rPr>
          <w:rFonts w:ascii="Arial" w:hAnsi="Arial" w:cs="Arial"/>
        </w:rPr>
        <w:t xml:space="preserve">ssignments and quizzes </w:t>
      </w:r>
      <w:r>
        <w:rPr>
          <w:rFonts w:ascii="Arial" w:hAnsi="Arial" w:cs="Arial"/>
        </w:rPr>
        <w:t>and</w:t>
      </w:r>
    </w:p>
    <w:p w14:paraId="3186197A" w14:textId="24067F81" w:rsidR="00F61C66" w:rsidRDefault="00F61C66" w:rsidP="00F61C66">
      <w:pPr>
        <w:pStyle w:val="NoSpacing"/>
        <w:numPr>
          <w:ilvl w:val="0"/>
          <w:numId w:val="14"/>
        </w:numPr>
        <w:rPr>
          <w:rFonts w:ascii="Arial" w:hAnsi="Arial" w:cs="Arial"/>
        </w:rPr>
      </w:pPr>
      <w:r>
        <w:rPr>
          <w:rFonts w:ascii="Arial" w:hAnsi="Arial" w:cs="Arial"/>
        </w:rPr>
        <w:t>Discussion questions</w:t>
      </w:r>
      <w:r w:rsidR="00A17491">
        <w:rPr>
          <w:rFonts w:ascii="Arial" w:hAnsi="Arial" w:cs="Arial"/>
        </w:rPr>
        <w:t xml:space="preserve"> that generate critical thought supported by </w:t>
      </w:r>
      <w:r w:rsidR="008F425B">
        <w:rPr>
          <w:rFonts w:ascii="Arial" w:hAnsi="Arial" w:cs="Arial"/>
        </w:rPr>
        <w:t>reputable</w:t>
      </w:r>
      <w:r w:rsidR="00A17491">
        <w:rPr>
          <w:rFonts w:ascii="Arial" w:hAnsi="Arial" w:cs="Arial"/>
        </w:rPr>
        <w:t xml:space="preserve"> information resources</w:t>
      </w:r>
    </w:p>
    <w:p w14:paraId="008C21CF" w14:textId="77777777" w:rsidR="00B17AA7" w:rsidRPr="00507D55" w:rsidRDefault="00B17AA7" w:rsidP="00507D55">
      <w:pPr>
        <w:pStyle w:val="NoSpacing"/>
        <w:ind w:left="360"/>
        <w:rPr>
          <w:rFonts w:ascii="Arial" w:hAnsi="Arial" w:cs="Arial"/>
        </w:rPr>
      </w:pPr>
    </w:p>
    <w:p w14:paraId="1AF9B66D" w14:textId="77777777" w:rsidR="00A060E0" w:rsidRPr="005C6D8F" w:rsidRDefault="00A060E0">
      <w:pPr>
        <w:rPr>
          <w:rFonts w:ascii="Arial" w:hAnsi="Arial" w:cs="Arial"/>
          <w:b/>
          <w:i/>
        </w:rPr>
      </w:pPr>
      <w:r w:rsidRPr="005C6D8F">
        <w:rPr>
          <w:rFonts w:ascii="Arial" w:hAnsi="Arial" w:cs="Arial"/>
          <w:b/>
          <w:i/>
        </w:rPr>
        <w:t>C</w:t>
      </w:r>
      <w:r w:rsidR="006C670A">
        <w:rPr>
          <w:rFonts w:ascii="Arial" w:hAnsi="Arial" w:cs="Arial"/>
          <w:b/>
          <w:i/>
        </w:rPr>
        <w:t>OURSE</w:t>
      </w:r>
      <w:r w:rsidRPr="005C6D8F">
        <w:rPr>
          <w:rFonts w:ascii="Arial" w:hAnsi="Arial" w:cs="Arial"/>
          <w:b/>
          <w:i/>
        </w:rPr>
        <w:t xml:space="preserve"> MATERIALS</w:t>
      </w:r>
    </w:p>
    <w:p w14:paraId="6F484E44" w14:textId="0B71F0B2" w:rsidR="00D460BB" w:rsidRDefault="00D460BB" w:rsidP="004D6C8D">
      <w:pPr>
        <w:pStyle w:val="NoSpacing"/>
        <w:rPr>
          <w:rFonts w:ascii="Arial" w:hAnsi="Arial" w:cs="Arial"/>
        </w:rPr>
      </w:pPr>
      <w:r>
        <w:rPr>
          <w:rFonts w:ascii="Arial" w:hAnsi="Arial" w:cs="Arial"/>
        </w:rPr>
        <w:t xml:space="preserve">4201 is an online class. As such, </w:t>
      </w:r>
      <w:r w:rsidR="004A77E0">
        <w:rPr>
          <w:rFonts w:ascii="Arial" w:hAnsi="Arial" w:cs="Arial"/>
        </w:rPr>
        <w:t>this course requires</w:t>
      </w:r>
      <w:r w:rsidR="006E1833">
        <w:rPr>
          <w:rFonts w:ascii="Arial" w:hAnsi="Arial" w:cs="Arial"/>
        </w:rPr>
        <w:t xml:space="preserve">: access to a current </w:t>
      </w:r>
      <w:r w:rsidRPr="00D460BB">
        <w:rPr>
          <w:rFonts w:ascii="Arial" w:hAnsi="Arial" w:cs="Arial"/>
        </w:rPr>
        <w:t>PC</w:t>
      </w:r>
      <w:r w:rsidR="006E1833">
        <w:rPr>
          <w:rFonts w:ascii="Arial" w:hAnsi="Arial" w:cs="Arial"/>
        </w:rPr>
        <w:t xml:space="preserve"> or Mac</w:t>
      </w:r>
      <w:r w:rsidR="004A77E0">
        <w:rPr>
          <w:rFonts w:ascii="Arial" w:hAnsi="Arial" w:cs="Arial"/>
        </w:rPr>
        <w:t xml:space="preserve"> with webcam and microphone</w:t>
      </w:r>
      <w:r>
        <w:rPr>
          <w:rFonts w:ascii="Arial" w:hAnsi="Arial" w:cs="Arial"/>
        </w:rPr>
        <w:t>,</w:t>
      </w:r>
      <w:r w:rsidRPr="00D460BB">
        <w:rPr>
          <w:rFonts w:ascii="Arial" w:hAnsi="Arial" w:cs="Arial"/>
        </w:rPr>
        <w:t xml:space="preserve"> an</w:t>
      </w:r>
      <w:r w:rsidR="004A77E0">
        <w:rPr>
          <w:rFonts w:ascii="Arial" w:hAnsi="Arial" w:cs="Arial"/>
        </w:rPr>
        <w:t>d an</w:t>
      </w:r>
      <w:r w:rsidRPr="00D460BB">
        <w:rPr>
          <w:rFonts w:ascii="Arial" w:hAnsi="Arial" w:cs="Arial"/>
        </w:rPr>
        <w:t xml:space="preserve"> up-to-date </w:t>
      </w:r>
      <w:r w:rsidR="004A77E0">
        <w:rPr>
          <w:rFonts w:ascii="Arial" w:hAnsi="Arial" w:cs="Arial"/>
        </w:rPr>
        <w:t xml:space="preserve">Chrome </w:t>
      </w:r>
      <w:r w:rsidRPr="00D460BB">
        <w:rPr>
          <w:rFonts w:ascii="Arial" w:hAnsi="Arial" w:cs="Arial"/>
        </w:rPr>
        <w:t>browser</w:t>
      </w:r>
      <w:r w:rsidR="006E1833">
        <w:rPr>
          <w:rFonts w:ascii="Arial" w:hAnsi="Arial" w:cs="Arial"/>
        </w:rPr>
        <w:t>,</w:t>
      </w:r>
      <w:r>
        <w:rPr>
          <w:rFonts w:ascii="Arial" w:hAnsi="Arial" w:cs="Arial"/>
        </w:rPr>
        <w:t xml:space="preserve"> access to the Internet</w:t>
      </w:r>
      <w:r w:rsidR="006E1833">
        <w:rPr>
          <w:rFonts w:ascii="Arial" w:hAnsi="Arial" w:cs="Arial"/>
        </w:rPr>
        <w:t xml:space="preserve"> and</w:t>
      </w:r>
      <w:r w:rsidR="004B49DB">
        <w:rPr>
          <w:rFonts w:ascii="Arial" w:hAnsi="Arial" w:cs="Arial"/>
        </w:rPr>
        <w:t xml:space="preserve"> Microsoft Excel (2013 or 20</w:t>
      </w:r>
      <w:r w:rsidR="009B0CF2">
        <w:rPr>
          <w:rFonts w:ascii="Arial" w:hAnsi="Arial" w:cs="Arial"/>
        </w:rPr>
        <w:t>19</w:t>
      </w:r>
      <w:r w:rsidR="004B49DB">
        <w:rPr>
          <w:rFonts w:ascii="Arial" w:hAnsi="Arial" w:cs="Arial"/>
        </w:rPr>
        <w:t xml:space="preserve">) and the </w:t>
      </w:r>
      <w:hyperlink r:id="rId11" w:history="1">
        <w:r w:rsidR="007124E7" w:rsidRPr="007124E7">
          <w:rPr>
            <w:rStyle w:val="Hyperlink"/>
            <w:rFonts w:ascii="Arial" w:hAnsi="Arial" w:cs="Arial"/>
          </w:rPr>
          <w:t>Anaconda</w:t>
        </w:r>
      </w:hyperlink>
      <w:r w:rsidR="007124E7">
        <w:rPr>
          <w:rFonts w:ascii="Arial" w:hAnsi="Arial" w:cs="Arial"/>
        </w:rPr>
        <w:t xml:space="preserve"> interactive development environment.</w:t>
      </w:r>
    </w:p>
    <w:p w14:paraId="3C895988" w14:textId="7C3C805B" w:rsidR="00021D93" w:rsidRDefault="00021D93" w:rsidP="004D6C8D">
      <w:pPr>
        <w:pStyle w:val="NoSpacing"/>
        <w:rPr>
          <w:rFonts w:ascii="Arial" w:hAnsi="Arial" w:cs="Arial"/>
        </w:rPr>
      </w:pPr>
    </w:p>
    <w:p w14:paraId="38152DFA" w14:textId="4BEC8D29" w:rsidR="00021D93" w:rsidRDefault="007F5D79" w:rsidP="004D6C8D">
      <w:pPr>
        <w:pStyle w:val="NoSpacing"/>
        <w:rPr>
          <w:rFonts w:ascii="Arial" w:hAnsi="Arial" w:cs="Arial"/>
        </w:rPr>
      </w:pPr>
      <w:hyperlink r:id="rId12" w:history="1">
        <w:r w:rsidRPr="005A2DEB">
          <w:rPr>
            <w:rStyle w:val="Hyperlink"/>
            <w:rFonts w:ascii="Arial" w:hAnsi="Arial" w:cs="Arial"/>
          </w:rPr>
          <w:t>Good Modelling Practices in Microsoft Excel</w:t>
        </w:r>
      </w:hyperlink>
      <w:r>
        <w:rPr>
          <w:rFonts w:ascii="Arial" w:hAnsi="Arial" w:cs="Arial"/>
        </w:rPr>
        <w:t xml:space="preserve"> - $4.25</w:t>
      </w:r>
    </w:p>
    <w:p w14:paraId="43EF73A6" w14:textId="77777777" w:rsidR="004449DF" w:rsidRPr="00E507E9" w:rsidRDefault="004449DF" w:rsidP="004D6C8D">
      <w:pPr>
        <w:pStyle w:val="NoSpacing"/>
        <w:rPr>
          <w:rFonts w:ascii="Arial" w:hAnsi="Arial" w:cs="Arial"/>
        </w:rPr>
      </w:pPr>
    </w:p>
    <w:p w14:paraId="54348557" w14:textId="77A6B4DE" w:rsidR="004D6C8D" w:rsidRPr="004D6C8D" w:rsidRDefault="00D870D6" w:rsidP="004D6C8D">
      <w:pPr>
        <w:pStyle w:val="NoSpacing"/>
        <w:rPr>
          <w:rFonts w:ascii="Arial" w:hAnsi="Arial" w:cs="Arial"/>
        </w:rPr>
      </w:pPr>
      <w:r w:rsidRPr="00D870D6">
        <w:rPr>
          <w:rFonts w:ascii="Arial" w:hAnsi="Arial" w:cs="Arial"/>
          <w:i/>
          <w:u w:val="single"/>
        </w:rPr>
        <w:t>O</w:t>
      </w:r>
      <w:r w:rsidR="00D32ED3" w:rsidRPr="00D32ED3">
        <w:rPr>
          <w:rFonts w:ascii="Arial" w:hAnsi="Arial" w:cs="Arial"/>
          <w:i/>
          <w:u w:val="single"/>
        </w:rPr>
        <w:t>ptional</w:t>
      </w:r>
      <w:r w:rsidR="005C6D8F">
        <w:rPr>
          <w:rFonts w:ascii="Arial" w:hAnsi="Arial" w:cs="Arial"/>
          <w:i/>
        </w:rPr>
        <w:t xml:space="preserve"> </w:t>
      </w:r>
      <w:r w:rsidR="004449DF" w:rsidRPr="005C6D8F">
        <w:rPr>
          <w:rFonts w:ascii="Arial" w:hAnsi="Arial" w:cs="Arial"/>
          <w:i/>
        </w:rPr>
        <w:t>reference text</w:t>
      </w:r>
      <w:r w:rsidR="005C6D8F">
        <w:rPr>
          <w:rFonts w:ascii="Arial" w:hAnsi="Arial" w:cs="Arial"/>
          <w:i/>
        </w:rPr>
        <w:t xml:space="preserve"> – </w:t>
      </w:r>
      <w:hyperlink r:id="rId13" w:history="1">
        <w:r w:rsidR="00E01BC9" w:rsidRPr="00E01BC9">
          <w:rPr>
            <w:rStyle w:val="Hyperlink"/>
            <w:rFonts w:ascii="Arial" w:hAnsi="Arial" w:cs="Arial"/>
          </w:rPr>
          <w:t>Excel Bible</w:t>
        </w:r>
      </w:hyperlink>
    </w:p>
    <w:p w14:paraId="3BD51A30" w14:textId="77777777" w:rsidR="007F5D79" w:rsidRDefault="007F5D79" w:rsidP="00C3651C">
      <w:pPr>
        <w:rPr>
          <w:rFonts w:ascii="Arial" w:hAnsi="Arial" w:cs="Arial"/>
          <w:b/>
          <w:i/>
        </w:rPr>
      </w:pPr>
    </w:p>
    <w:p w14:paraId="6A075735" w14:textId="34014237" w:rsidR="00EE0C42" w:rsidRPr="00EE0C42" w:rsidRDefault="00EE0C42" w:rsidP="00EE0C42">
      <w:pPr>
        <w:rPr>
          <w:rFonts w:ascii="Arial" w:hAnsi="Arial" w:cs="Arial"/>
          <w:b/>
          <w:i/>
        </w:rPr>
      </w:pPr>
      <w:r>
        <w:rPr>
          <w:rFonts w:ascii="Arial" w:hAnsi="Arial" w:cs="Arial"/>
          <w:b/>
          <w:i/>
        </w:rPr>
        <w:t>COURSE TECHNOLOGY</w:t>
      </w:r>
    </w:p>
    <w:p w14:paraId="36A986EA" w14:textId="0F505772" w:rsidR="00EE0C42" w:rsidRPr="00EE0C42" w:rsidRDefault="00EE0C42" w:rsidP="00EE0C42">
      <w:pPr>
        <w:rPr>
          <w:rFonts w:ascii="Arial" w:hAnsi="Arial" w:cs="Arial"/>
        </w:rPr>
      </w:pPr>
      <w:r w:rsidRPr="00EE0C42">
        <w:rPr>
          <w:rFonts w:ascii="Arial" w:hAnsi="Arial" w:cs="Arial"/>
        </w:rPr>
        <w:t>For help with your password, university e-mail, Carmen, or any other technology issues, questions, or requests, contact the OSU IT Service Desk. Standard support hours are available at </w:t>
      </w:r>
      <w:hyperlink r:id="rId14" w:history="1">
        <w:r w:rsidR="00E01BC9" w:rsidRPr="009A7E73">
          <w:rPr>
            <w:rStyle w:val="Hyperlink"/>
            <w:rFonts w:ascii="Arial" w:hAnsi="Arial" w:cs="Arial"/>
          </w:rPr>
          <w:t>https://ocio.osu.edu/help/hours</w:t>
        </w:r>
      </w:hyperlink>
      <w:r w:rsidRPr="00EE0C42">
        <w:rPr>
          <w:rFonts w:ascii="Arial" w:hAnsi="Arial" w:cs="Arial"/>
        </w:rPr>
        <w:t>, and support for urgent issues is available 24x7.</w:t>
      </w:r>
    </w:p>
    <w:p w14:paraId="20A97FC0" w14:textId="343B56C5" w:rsidR="00EE0C42" w:rsidRPr="00EE0C42" w:rsidRDefault="00EE0C42" w:rsidP="00EE0C42">
      <w:pPr>
        <w:pStyle w:val="ListParagraph"/>
        <w:numPr>
          <w:ilvl w:val="0"/>
          <w:numId w:val="17"/>
        </w:numPr>
        <w:spacing w:before="60" w:after="60" w:line="240" w:lineRule="auto"/>
        <w:contextualSpacing w:val="0"/>
        <w:rPr>
          <w:rFonts w:ascii="Arial" w:hAnsi="Arial" w:cs="Arial"/>
        </w:rPr>
      </w:pPr>
      <w:r w:rsidRPr="00EE0C42">
        <w:rPr>
          <w:rFonts w:ascii="Arial" w:hAnsi="Arial" w:cs="Arial"/>
        </w:rPr>
        <w:t>Self-Service and Chat support: </w:t>
      </w:r>
      <w:hyperlink r:id="rId15" w:history="1">
        <w:r w:rsidRPr="00EE0C42">
          <w:rPr>
            <w:rFonts w:ascii="Arial" w:hAnsi="Arial" w:cs="Arial"/>
          </w:rPr>
          <w:t>http://ocio.osu.edu/selfservice</w:t>
        </w:r>
      </w:hyperlink>
      <w:r>
        <w:rPr>
          <w:rFonts w:ascii="Arial" w:hAnsi="Arial" w:cs="Arial"/>
        </w:rPr>
        <w:t xml:space="preserve">  </w:t>
      </w:r>
    </w:p>
    <w:p w14:paraId="219699D5" w14:textId="7AA4CE0B" w:rsidR="00EE0C42" w:rsidRPr="00EE0C42" w:rsidRDefault="00EE0C42" w:rsidP="00EE0C42">
      <w:pPr>
        <w:pStyle w:val="ListParagraph"/>
        <w:numPr>
          <w:ilvl w:val="0"/>
          <w:numId w:val="17"/>
        </w:numPr>
        <w:spacing w:before="60" w:after="60" w:line="240" w:lineRule="auto"/>
        <w:contextualSpacing w:val="0"/>
        <w:rPr>
          <w:rFonts w:ascii="Arial" w:hAnsi="Arial" w:cs="Arial"/>
        </w:rPr>
      </w:pPr>
      <w:r w:rsidRPr="00EE0C42">
        <w:rPr>
          <w:rFonts w:ascii="Arial" w:hAnsi="Arial" w:cs="Arial"/>
        </w:rPr>
        <w:t>Phone: 614-688-HELP (4357)</w:t>
      </w:r>
      <w:r w:rsidR="007124E7">
        <w:rPr>
          <w:rFonts w:ascii="Arial" w:hAnsi="Arial" w:cs="Arial"/>
        </w:rPr>
        <w:t xml:space="preserve"> / </w:t>
      </w:r>
      <w:r w:rsidR="007124E7" w:rsidRPr="00171B45">
        <w:rPr>
          <w:b/>
          <w:bCs/>
        </w:rPr>
        <w:t>TDD:</w:t>
      </w:r>
      <w:r w:rsidR="007124E7" w:rsidRPr="00171B45">
        <w:t> 614-688-8743</w:t>
      </w:r>
    </w:p>
    <w:p w14:paraId="299832E2" w14:textId="2DA8E04D" w:rsidR="00EE0C42" w:rsidRPr="00EE0C42" w:rsidRDefault="00EE0C42" w:rsidP="00EE0C42">
      <w:pPr>
        <w:pStyle w:val="ListParagraph"/>
        <w:numPr>
          <w:ilvl w:val="0"/>
          <w:numId w:val="17"/>
        </w:numPr>
        <w:spacing w:before="60" w:after="60" w:line="240" w:lineRule="auto"/>
        <w:contextualSpacing w:val="0"/>
        <w:rPr>
          <w:rFonts w:ascii="Arial" w:hAnsi="Arial" w:cs="Arial"/>
        </w:rPr>
      </w:pPr>
      <w:r w:rsidRPr="00EE0C42">
        <w:rPr>
          <w:rFonts w:ascii="Arial" w:hAnsi="Arial" w:cs="Arial"/>
        </w:rPr>
        <w:t>Email: </w:t>
      </w:r>
      <w:hyperlink r:id="rId16" w:history="1">
        <w:r w:rsidRPr="00EE0C42">
          <w:rPr>
            <w:rFonts w:ascii="Arial" w:hAnsi="Arial" w:cs="Arial"/>
          </w:rPr>
          <w:t>8help@osu.edu</w:t>
        </w:r>
      </w:hyperlink>
      <w:r>
        <w:rPr>
          <w:rFonts w:ascii="Arial" w:hAnsi="Arial" w:cs="Arial"/>
        </w:rPr>
        <w:t xml:space="preserve">  </w:t>
      </w:r>
    </w:p>
    <w:p w14:paraId="4EE4CBE9" w14:textId="7C18CAE6" w:rsidR="00EE0C42" w:rsidRDefault="00EE0C42" w:rsidP="007124E7">
      <w:pPr>
        <w:pStyle w:val="ListParagraph"/>
        <w:spacing w:before="60" w:after="60" w:line="240" w:lineRule="auto"/>
        <w:contextualSpacing w:val="0"/>
      </w:pPr>
    </w:p>
    <w:p w14:paraId="0013C13D" w14:textId="77777777" w:rsidR="009F3CC9" w:rsidRDefault="009F3CC9" w:rsidP="007124E7">
      <w:pPr>
        <w:pStyle w:val="ListParagraph"/>
        <w:spacing w:before="60" w:after="60" w:line="240" w:lineRule="auto"/>
        <w:contextualSpacing w:val="0"/>
      </w:pPr>
    </w:p>
    <w:p w14:paraId="10E8EA4D" w14:textId="77777777" w:rsidR="009F3CC9" w:rsidRPr="00171B45" w:rsidRDefault="009F3CC9" w:rsidP="007124E7">
      <w:pPr>
        <w:pStyle w:val="ListParagraph"/>
        <w:spacing w:before="60" w:after="60" w:line="240" w:lineRule="auto"/>
        <w:contextualSpacing w:val="0"/>
      </w:pPr>
    </w:p>
    <w:p w14:paraId="422911DF" w14:textId="77777777" w:rsidR="00EE0C42" w:rsidRDefault="00EE0C42" w:rsidP="00C3651C">
      <w:pPr>
        <w:rPr>
          <w:rFonts w:ascii="Arial" w:hAnsi="Arial" w:cs="Arial"/>
          <w:b/>
          <w:i/>
        </w:rPr>
      </w:pPr>
    </w:p>
    <w:p w14:paraId="205083A0" w14:textId="5B68A049" w:rsidR="00B8283E" w:rsidRPr="00EE0C42" w:rsidRDefault="00B8283E" w:rsidP="00B8283E">
      <w:pPr>
        <w:rPr>
          <w:rFonts w:ascii="Arial" w:hAnsi="Arial" w:cs="Arial"/>
          <w:b/>
          <w:i/>
        </w:rPr>
      </w:pPr>
      <w:r>
        <w:rPr>
          <w:rFonts w:ascii="Arial" w:hAnsi="Arial" w:cs="Arial"/>
          <w:b/>
          <w:i/>
        </w:rPr>
        <w:t>HOW THIS COURSE WORKS</w:t>
      </w:r>
    </w:p>
    <w:p w14:paraId="40BCF8EE" w14:textId="77777777" w:rsidR="00B8283E" w:rsidRDefault="00B8283E" w:rsidP="00B8283E">
      <w:pPr>
        <w:rPr>
          <w:rFonts w:ascii="Arial" w:hAnsi="Arial" w:cs="Arial"/>
        </w:rPr>
      </w:pPr>
      <w:r w:rsidRPr="00B8283E">
        <w:rPr>
          <w:rFonts w:ascii="Arial" w:hAnsi="Arial" w:cs="Arial"/>
          <w:b/>
          <w:bCs/>
        </w:rPr>
        <w:t xml:space="preserve">Mode of delivery: </w:t>
      </w:r>
      <w:r w:rsidRPr="00B8283E">
        <w:rPr>
          <w:rFonts w:ascii="Arial" w:hAnsi="Arial" w:cs="Arial"/>
        </w:rPr>
        <w:t>This course is 100% online. There are/are no required sessions when you must be logged in to Carmen at a scheduled time.</w:t>
      </w:r>
    </w:p>
    <w:p w14:paraId="527134BC" w14:textId="77777777" w:rsidR="009F3CC9" w:rsidRPr="00B8283E" w:rsidRDefault="009F3CC9" w:rsidP="00B8283E">
      <w:pPr>
        <w:rPr>
          <w:rFonts w:ascii="Arial" w:hAnsi="Arial" w:cs="Arial"/>
        </w:rPr>
      </w:pPr>
    </w:p>
    <w:p w14:paraId="2CA692A3" w14:textId="328902DB" w:rsidR="00B8283E" w:rsidRDefault="00B8283E" w:rsidP="00B8283E">
      <w:pPr>
        <w:rPr>
          <w:rFonts w:ascii="Arial" w:hAnsi="Arial" w:cs="Arial"/>
        </w:rPr>
      </w:pPr>
      <w:r w:rsidRPr="00B8283E">
        <w:rPr>
          <w:rFonts w:ascii="Arial" w:hAnsi="Arial" w:cs="Arial"/>
          <w:b/>
          <w:bCs/>
        </w:rPr>
        <w:t xml:space="preserve">Pace of online activities: </w:t>
      </w:r>
      <w:r w:rsidRPr="00B8283E">
        <w:rPr>
          <w:rFonts w:ascii="Arial" w:hAnsi="Arial" w:cs="Arial"/>
        </w:rPr>
        <w:t xml:space="preserve">This course is divided into </w:t>
      </w:r>
      <w:r>
        <w:rPr>
          <w:rFonts w:ascii="Arial" w:hAnsi="Arial" w:cs="Arial"/>
          <w:b/>
          <w:bCs/>
        </w:rPr>
        <w:t>weekly</w:t>
      </w:r>
      <w:r w:rsidRPr="00B8283E">
        <w:rPr>
          <w:rFonts w:ascii="Arial" w:hAnsi="Arial" w:cs="Arial"/>
          <w:b/>
          <w:bCs/>
        </w:rPr>
        <w:t xml:space="preserve"> modules</w:t>
      </w:r>
      <w:r w:rsidRPr="00B8283E">
        <w:rPr>
          <w:rFonts w:ascii="Arial" w:hAnsi="Arial" w:cs="Arial"/>
        </w:rPr>
        <w:t xml:space="preserve"> that are released one week ahead of time. Students are expected to keep pace with weekly deadlines but may schedule their efforts freely within that time frame.</w:t>
      </w:r>
    </w:p>
    <w:p w14:paraId="5C00F099" w14:textId="77777777" w:rsidR="009F3CC9" w:rsidRPr="00B8283E" w:rsidRDefault="009F3CC9" w:rsidP="00B8283E">
      <w:pPr>
        <w:rPr>
          <w:rFonts w:ascii="Arial" w:hAnsi="Arial" w:cs="Arial"/>
        </w:rPr>
      </w:pPr>
    </w:p>
    <w:p w14:paraId="0D543855" w14:textId="2FFB1182" w:rsidR="00B8283E" w:rsidRDefault="00B8283E" w:rsidP="00B8283E">
      <w:pPr>
        <w:rPr>
          <w:rFonts w:ascii="Arial" w:eastAsia="Arial" w:hAnsi="Arial" w:cs="Arial"/>
        </w:rPr>
      </w:pPr>
      <w:r w:rsidRPr="00B8283E">
        <w:rPr>
          <w:rFonts w:ascii="Arial" w:hAnsi="Arial" w:cs="Arial"/>
          <w:b/>
          <w:bCs/>
        </w:rPr>
        <w:t>Credit hours and work expectations:</w:t>
      </w:r>
      <w:r w:rsidRPr="00B8283E">
        <w:rPr>
          <w:rFonts w:ascii="Arial" w:hAnsi="Arial" w:cs="Arial"/>
        </w:rPr>
        <w:t xml:space="preserve"> This is a </w:t>
      </w:r>
      <w:r>
        <w:rPr>
          <w:rFonts w:ascii="Arial" w:hAnsi="Arial" w:cs="Arial"/>
          <w:b/>
          <w:bCs/>
        </w:rPr>
        <w:t>1.5</w:t>
      </w:r>
      <w:r w:rsidRPr="00B8283E">
        <w:rPr>
          <w:rFonts w:ascii="Arial" w:hAnsi="Arial" w:cs="Arial"/>
          <w:b/>
          <w:bCs/>
        </w:rPr>
        <w:t>-credit-hour course</w:t>
      </w:r>
      <w:r w:rsidRPr="00B8283E">
        <w:rPr>
          <w:rFonts w:ascii="Arial" w:hAnsi="Arial" w:cs="Arial"/>
        </w:rPr>
        <w:t xml:space="preserve">. According to </w:t>
      </w:r>
      <w:hyperlink r:id="rId17">
        <w:r w:rsidRPr="00B8283E">
          <w:rPr>
            <w:rStyle w:val="Hyperlink"/>
            <w:rFonts w:ascii="Arial" w:hAnsi="Arial" w:cs="Arial"/>
          </w:rPr>
          <w:t>Ohio State policy</w:t>
        </w:r>
      </w:hyperlink>
      <w:r w:rsidRPr="00B8283E">
        <w:rPr>
          <w:rFonts w:ascii="Arial" w:hAnsi="Arial" w:cs="Arial"/>
        </w:rPr>
        <w:t xml:space="preserve">, students should expect around an average of </w:t>
      </w:r>
      <w:r>
        <w:rPr>
          <w:rFonts w:ascii="Arial" w:hAnsi="Arial" w:cs="Arial"/>
        </w:rPr>
        <w:t>1.5</w:t>
      </w:r>
      <w:r w:rsidRPr="00B8283E">
        <w:rPr>
          <w:rFonts w:ascii="Arial" w:hAnsi="Arial" w:cs="Arial"/>
        </w:rPr>
        <w:t xml:space="preserve"> hours per week of time spent on direct instruction (instructor content and Carmen activities, for example) in addition to </w:t>
      </w:r>
      <w:r>
        <w:rPr>
          <w:rFonts w:ascii="Arial" w:hAnsi="Arial" w:cs="Arial"/>
        </w:rPr>
        <w:t>3</w:t>
      </w:r>
      <w:r w:rsidRPr="00B8283E">
        <w:rPr>
          <w:rFonts w:ascii="Arial" w:hAnsi="Arial" w:cs="Arial"/>
        </w:rPr>
        <w:t xml:space="preserve"> hours of homework (reading and assignment </w:t>
      </w:r>
      <w:r w:rsidRPr="00B8283E">
        <w:rPr>
          <w:rFonts w:ascii="Arial" w:eastAsia="Arial" w:hAnsi="Arial" w:cs="Arial"/>
        </w:rPr>
        <w:t>preparation, for example).</w:t>
      </w:r>
    </w:p>
    <w:p w14:paraId="2B1AFF37" w14:textId="77777777" w:rsidR="009F3CC9" w:rsidRPr="00B8283E" w:rsidRDefault="009F3CC9" w:rsidP="00B8283E">
      <w:pPr>
        <w:rPr>
          <w:rFonts w:ascii="Arial" w:eastAsia="Arial" w:hAnsi="Arial" w:cs="Arial"/>
        </w:rPr>
      </w:pPr>
    </w:p>
    <w:p w14:paraId="7301C26F" w14:textId="77777777" w:rsidR="00B8283E" w:rsidRPr="00B8283E" w:rsidRDefault="00B8283E" w:rsidP="00B8283E">
      <w:pPr>
        <w:rPr>
          <w:rFonts w:ascii="Arial" w:eastAsia="Arial" w:hAnsi="Arial" w:cs="Arial"/>
        </w:rPr>
      </w:pPr>
      <w:r w:rsidRPr="00B8283E">
        <w:rPr>
          <w:rFonts w:ascii="Arial" w:eastAsia="Arial" w:hAnsi="Arial" w:cs="Arial"/>
          <w:b/>
          <w:bCs/>
        </w:rPr>
        <w:t xml:space="preserve">Attendance and participation requirements: </w:t>
      </w:r>
      <w:r w:rsidRPr="00B8283E">
        <w:rPr>
          <w:rFonts w:ascii="Arial" w:eastAsia="Arial" w:hAnsi="Arial" w:cs="Arial"/>
        </w:rPr>
        <w:t>Because this is an online course, your attendance is based on your online activity and participation. The following is a summary of everyone's expected participation:</w:t>
      </w:r>
    </w:p>
    <w:p w14:paraId="258D06F3" w14:textId="7639B8F4" w:rsidR="00B8283E" w:rsidRPr="00B8283E" w:rsidRDefault="00B8283E" w:rsidP="00B8283E">
      <w:pPr>
        <w:pStyle w:val="ListParagraph"/>
        <w:numPr>
          <w:ilvl w:val="0"/>
          <w:numId w:val="19"/>
        </w:numPr>
        <w:spacing w:line="240" w:lineRule="auto"/>
        <w:contextualSpacing w:val="0"/>
        <w:rPr>
          <w:rFonts w:ascii="Arial" w:hAnsi="Arial" w:cs="Arial"/>
        </w:rPr>
      </w:pPr>
      <w:r w:rsidRPr="00B8283E">
        <w:rPr>
          <w:rStyle w:val="Strong"/>
          <w:rFonts w:ascii="Arial" w:eastAsia="Arial" w:hAnsi="Arial" w:cs="Arial"/>
        </w:rPr>
        <w:t>Participating in online activities for attendance</w:t>
      </w:r>
      <w:r w:rsidRPr="00B8283E">
        <w:rPr>
          <w:rFonts w:ascii="Arial" w:eastAsia="Arial" w:hAnsi="Arial" w:cs="Arial"/>
        </w:rPr>
        <w:t>:</w:t>
      </w:r>
      <w:r w:rsidRPr="00B8283E">
        <w:rPr>
          <w:rStyle w:val="apple-converted-space"/>
          <w:rFonts w:ascii="Arial" w:eastAsia="Arial" w:hAnsi="Arial" w:cs="Arial"/>
        </w:rPr>
        <w:t> </w:t>
      </w:r>
      <w:r w:rsidRPr="00B8283E">
        <w:rPr>
          <w:rFonts w:ascii="Arial" w:hAnsi="Arial" w:cs="Arial"/>
        </w:rPr>
        <w:t xml:space="preserve"> </w:t>
      </w:r>
      <w:r w:rsidRPr="00B8283E">
        <w:rPr>
          <w:rFonts w:ascii="Arial" w:hAnsi="Arial" w:cs="Arial"/>
        </w:rPr>
        <w:br/>
      </w:r>
      <w:r w:rsidRPr="00B8283E">
        <w:rPr>
          <w:rFonts w:ascii="Arial" w:eastAsia="Arial" w:hAnsi="Arial" w:cs="Arial"/>
        </w:rPr>
        <w:t>You are expected to log in to the course in Carmen every week. (During most weeks you will probably log in many times.) If you have a situation that might cause you to miss an entire week of class, discuss it with me</w:t>
      </w:r>
      <w:r w:rsidRPr="00B8283E">
        <w:rPr>
          <w:rStyle w:val="apple-converted-space"/>
          <w:rFonts w:ascii="Arial" w:eastAsia="Arial" w:hAnsi="Arial" w:cs="Arial"/>
        </w:rPr>
        <w:t> </w:t>
      </w:r>
      <w:r w:rsidRPr="00B8283E">
        <w:rPr>
          <w:rStyle w:val="Emphasis"/>
          <w:rFonts w:ascii="Arial" w:eastAsia="Arial" w:hAnsi="Arial" w:cs="Arial"/>
        </w:rPr>
        <w:t xml:space="preserve">as soon as possible. </w:t>
      </w:r>
    </w:p>
    <w:p w14:paraId="2E505E09" w14:textId="0CC6DA1A" w:rsidR="00B8283E" w:rsidRPr="00B8283E" w:rsidRDefault="00B8283E" w:rsidP="00B8283E">
      <w:pPr>
        <w:pStyle w:val="ListParagraph"/>
        <w:numPr>
          <w:ilvl w:val="0"/>
          <w:numId w:val="19"/>
        </w:numPr>
        <w:spacing w:line="240" w:lineRule="auto"/>
        <w:contextualSpacing w:val="0"/>
        <w:rPr>
          <w:rFonts w:ascii="Arial" w:hAnsi="Arial" w:cs="Arial"/>
        </w:rPr>
      </w:pPr>
      <w:r w:rsidRPr="00B8283E">
        <w:rPr>
          <w:rStyle w:val="Strong"/>
          <w:rFonts w:ascii="Arial" w:eastAsia="Arial" w:hAnsi="Arial" w:cs="Arial"/>
        </w:rPr>
        <w:t>Office hours and live sessions</w:t>
      </w:r>
      <w:r w:rsidRPr="00B8283E">
        <w:rPr>
          <w:rFonts w:ascii="Arial" w:eastAsia="Arial" w:hAnsi="Arial" w:cs="Arial"/>
        </w:rPr>
        <w:t>:</w:t>
      </w:r>
      <w:r w:rsidRPr="00B8283E">
        <w:rPr>
          <w:rStyle w:val="apple-converted-space"/>
          <w:rFonts w:ascii="Arial" w:eastAsia="Arial" w:hAnsi="Arial" w:cs="Arial"/>
        </w:rPr>
        <w:t> </w:t>
      </w:r>
      <w:r w:rsidRPr="00B8283E">
        <w:rPr>
          <w:rFonts w:ascii="Arial" w:hAnsi="Arial" w:cs="Arial"/>
        </w:rPr>
        <w:t xml:space="preserve"> </w:t>
      </w:r>
      <w:r w:rsidRPr="00B8283E">
        <w:rPr>
          <w:rFonts w:ascii="Arial" w:hAnsi="Arial" w:cs="Arial"/>
        </w:rPr>
        <w:br/>
      </w:r>
      <w:r w:rsidRPr="00B8283E">
        <w:rPr>
          <w:rFonts w:ascii="Arial" w:eastAsia="Arial" w:hAnsi="Arial" w:cs="Arial"/>
        </w:rPr>
        <w:t xml:space="preserve">All live, scheduled events for the course, including my office hours, are optional. </w:t>
      </w:r>
    </w:p>
    <w:p w14:paraId="5C345D3A" w14:textId="0D06A197" w:rsidR="00B8283E" w:rsidRPr="00B8283E" w:rsidRDefault="00B8283E" w:rsidP="00B8283E">
      <w:pPr>
        <w:pStyle w:val="ListParagraph"/>
        <w:numPr>
          <w:ilvl w:val="0"/>
          <w:numId w:val="19"/>
        </w:numPr>
        <w:spacing w:line="240" w:lineRule="auto"/>
        <w:contextualSpacing w:val="0"/>
        <w:rPr>
          <w:rFonts w:ascii="Arial" w:hAnsi="Arial" w:cs="Arial"/>
        </w:rPr>
      </w:pPr>
      <w:r w:rsidRPr="00B8283E">
        <w:rPr>
          <w:rStyle w:val="Strong"/>
          <w:rFonts w:ascii="Arial" w:eastAsia="Arial" w:hAnsi="Arial" w:cs="Arial"/>
        </w:rPr>
        <w:t>Participating in discussion forums</w:t>
      </w:r>
      <w:r w:rsidRPr="00B8283E">
        <w:rPr>
          <w:rFonts w:ascii="Arial" w:eastAsia="Arial" w:hAnsi="Arial" w:cs="Arial"/>
        </w:rPr>
        <w:t>:</w:t>
      </w:r>
      <w:r w:rsidRPr="00B8283E">
        <w:rPr>
          <w:rStyle w:val="apple-converted-space"/>
          <w:rFonts w:ascii="Arial" w:eastAsia="Arial" w:hAnsi="Arial" w:cs="Arial"/>
        </w:rPr>
        <w:t> </w:t>
      </w:r>
      <w:r w:rsidRPr="00B8283E">
        <w:rPr>
          <w:rFonts w:ascii="Arial" w:hAnsi="Arial" w:cs="Arial"/>
        </w:rPr>
        <w:t xml:space="preserve"> </w:t>
      </w:r>
      <w:r w:rsidRPr="00B8283E">
        <w:rPr>
          <w:rFonts w:ascii="Arial" w:hAnsi="Arial" w:cs="Arial"/>
        </w:rPr>
        <w:br/>
      </w:r>
      <w:r w:rsidRPr="00B8283E">
        <w:rPr>
          <w:rFonts w:ascii="Arial" w:eastAsia="Arial" w:hAnsi="Arial" w:cs="Arial"/>
        </w:rPr>
        <w:t xml:space="preserve">As part of your participation, each week you can expect to </w:t>
      </w:r>
      <w:r>
        <w:rPr>
          <w:rFonts w:ascii="Arial" w:eastAsia="Arial" w:hAnsi="Arial" w:cs="Arial"/>
        </w:rPr>
        <w:t>respond to a discussion post or complete an assignment based</w:t>
      </w:r>
      <w:r w:rsidRPr="00B8283E">
        <w:rPr>
          <w:rFonts w:ascii="Arial" w:eastAsia="Arial" w:hAnsi="Arial" w:cs="Arial"/>
        </w:rPr>
        <w:t xml:space="preserve"> on the week's topics.</w:t>
      </w:r>
    </w:p>
    <w:p w14:paraId="7DD667B0" w14:textId="77777777" w:rsidR="00B8283E" w:rsidRDefault="00B8283E" w:rsidP="00C3651C">
      <w:pPr>
        <w:rPr>
          <w:rFonts w:ascii="Arial" w:hAnsi="Arial" w:cs="Arial"/>
          <w:b/>
          <w:i/>
        </w:rPr>
      </w:pPr>
    </w:p>
    <w:p w14:paraId="69686DCD" w14:textId="26E1B478" w:rsidR="00C3651C" w:rsidRDefault="00CB6603" w:rsidP="00C3651C">
      <w:pPr>
        <w:rPr>
          <w:rFonts w:ascii="Arial" w:hAnsi="Arial" w:cs="Arial"/>
          <w:b/>
          <w:i/>
        </w:rPr>
      </w:pPr>
      <w:r>
        <w:rPr>
          <w:rFonts w:ascii="Arial" w:hAnsi="Arial" w:cs="Arial"/>
          <w:b/>
          <w:i/>
        </w:rPr>
        <w:t>ASS</w:t>
      </w:r>
      <w:r w:rsidR="00255631">
        <w:rPr>
          <w:rFonts w:ascii="Arial" w:hAnsi="Arial" w:cs="Arial"/>
          <w:b/>
          <w:i/>
        </w:rPr>
        <w:t>IGNMENTS</w:t>
      </w:r>
      <w:r>
        <w:rPr>
          <w:rFonts w:ascii="Arial" w:hAnsi="Arial" w:cs="Arial"/>
          <w:b/>
          <w:i/>
        </w:rPr>
        <w:t xml:space="preserve"> &amp; </w:t>
      </w:r>
      <w:r w:rsidR="00883538" w:rsidRPr="00B17AA7">
        <w:rPr>
          <w:rFonts w:ascii="Arial" w:hAnsi="Arial" w:cs="Arial"/>
          <w:b/>
          <w:i/>
        </w:rPr>
        <w:t>GRADING</w:t>
      </w:r>
    </w:p>
    <w:p w14:paraId="67A7DB80" w14:textId="1FBC403F" w:rsidR="00D460BB" w:rsidRPr="00D460BB" w:rsidRDefault="006E74B2" w:rsidP="006C670A">
      <w:pPr>
        <w:rPr>
          <w:rFonts w:ascii="Arial" w:hAnsi="Arial" w:cs="Arial"/>
        </w:rPr>
      </w:pPr>
      <w:r>
        <w:rPr>
          <w:rFonts w:ascii="Arial" w:hAnsi="Arial" w:cs="Arial"/>
        </w:rPr>
        <w:t>A</w:t>
      </w:r>
      <w:r w:rsidR="00D460BB">
        <w:rPr>
          <w:rFonts w:ascii="Arial" w:hAnsi="Arial" w:cs="Arial"/>
        </w:rPr>
        <w:t>ss</w:t>
      </w:r>
      <w:r w:rsidR="008E55A5">
        <w:rPr>
          <w:rFonts w:ascii="Arial" w:hAnsi="Arial" w:cs="Arial"/>
        </w:rPr>
        <w:t>ignments</w:t>
      </w:r>
      <w:r w:rsidR="00D460BB">
        <w:rPr>
          <w:rFonts w:ascii="Arial" w:hAnsi="Arial" w:cs="Arial"/>
        </w:rPr>
        <w:t xml:space="preserve"> will be available </w:t>
      </w:r>
      <w:r w:rsidR="00B473B5">
        <w:rPr>
          <w:rFonts w:ascii="Arial" w:hAnsi="Arial" w:cs="Arial"/>
          <w:i/>
        </w:rPr>
        <w:t>a</w:t>
      </w:r>
      <w:r w:rsidR="006B5BFC">
        <w:rPr>
          <w:rFonts w:ascii="Arial" w:hAnsi="Arial" w:cs="Arial"/>
          <w:i/>
        </w:rPr>
        <w:t>t least one</w:t>
      </w:r>
      <w:r w:rsidR="00B473B5">
        <w:rPr>
          <w:rFonts w:ascii="Arial" w:hAnsi="Arial" w:cs="Arial"/>
          <w:i/>
        </w:rPr>
        <w:t xml:space="preserve"> week</w:t>
      </w:r>
      <w:r w:rsidR="00D460BB" w:rsidRPr="00D460BB">
        <w:rPr>
          <w:rFonts w:ascii="Arial" w:hAnsi="Arial" w:cs="Arial"/>
          <w:i/>
        </w:rPr>
        <w:t xml:space="preserve"> in advance</w:t>
      </w:r>
      <w:r w:rsidR="00D460BB">
        <w:rPr>
          <w:rFonts w:ascii="Arial" w:hAnsi="Arial" w:cs="Arial"/>
        </w:rPr>
        <w:t xml:space="preserve"> of the due date</w:t>
      </w:r>
      <w:r w:rsidR="00766242">
        <w:rPr>
          <w:rFonts w:ascii="Arial" w:hAnsi="Arial" w:cs="Arial"/>
        </w:rPr>
        <w:t>.</w:t>
      </w:r>
      <w:r w:rsidR="00255631">
        <w:rPr>
          <w:rFonts w:ascii="Arial" w:hAnsi="Arial" w:cs="Arial"/>
        </w:rPr>
        <w:t xml:space="preserve"> </w:t>
      </w:r>
      <w:r w:rsidR="00766242">
        <w:rPr>
          <w:rFonts w:ascii="Arial" w:hAnsi="Arial" w:cs="Arial"/>
        </w:rPr>
        <w:t>As such,</w:t>
      </w:r>
      <w:r w:rsidR="000E43D0">
        <w:rPr>
          <w:rFonts w:ascii="Arial" w:hAnsi="Arial" w:cs="Arial"/>
        </w:rPr>
        <w:t xml:space="preserve"> </w:t>
      </w:r>
      <w:r w:rsidR="00D460BB">
        <w:rPr>
          <w:rFonts w:ascii="Arial" w:hAnsi="Arial" w:cs="Arial"/>
        </w:rPr>
        <w:t xml:space="preserve">late submissions will </w:t>
      </w:r>
      <w:r w:rsidR="00D460BB" w:rsidRPr="00507D55">
        <w:rPr>
          <w:rFonts w:ascii="Arial" w:hAnsi="Arial" w:cs="Arial"/>
          <w:b/>
          <w:u w:val="single"/>
        </w:rPr>
        <w:t>NOT</w:t>
      </w:r>
      <w:r w:rsidR="00D460BB">
        <w:rPr>
          <w:rFonts w:ascii="Arial" w:hAnsi="Arial" w:cs="Arial"/>
        </w:rPr>
        <w:t xml:space="preserve"> be accepted barring extenuating circumstances</w:t>
      </w:r>
      <w:r w:rsidR="000E43D0">
        <w:rPr>
          <w:rFonts w:ascii="Arial" w:hAnsi="Arial" w:cs="Arial"/>
        </w:rPr>
        <w:t xml:space="preserve"> such as me</w:t>
      </w:r>
      <w:r w:rsidR="006B5BFC">
        <w:rPr>
          <w:rFonts w:ascii="Arial" w:hAnsi="Arial" w:cs="Arial"/>
        </w:rPr>
        <w:t xml:space="preserve">dical or family emergency. If there is a valid medical or family emergency, kindly e-mail me supporting documentation </w:t>
      </w:r>
      <w:r w:rsidR="006B5BFC" w:rsidRPr="009F3CC9">
        <w:rPr>
          <w:rFonts w:ascii="Arial" w:hAnsi="Arial" w:cs="Arial"/>
          <w:i/>
        </w:rPr>
        <w:t>and</w:t>
      </w:r>
      <w:r w:rsidR="006B5BFC">
        <w:rPr>
          <w:rFonts w:ascii="Arial" w:hAnsi="Arial" w:cs="Arial"/>
        </w:rPr>
        <w:t xml:space="preserve"> the completed assignment (if applicable). If the missed assignment is not related to a</w:t>
      </w:r>
      <w:r w:rsidR="009F3CC9">
        <w:rPr>
          <w:rFonts w:ascii="Arial" w:hAnsi="Arial" w:cs="Arial"/>
        </w:rPr>
        <w:t xml:space="preserve"> documented</w:t>
      </w:r>
      <w:r w:rsidR="006B5BFC">
        <w:rPr>
          <w:rFonts w:ascii="Arial" w:hAnsi="Arial" w:cs="Arial"/>
        </w:rPr>
        <w:t xml:space="preserve"> medical or family emergency, I cannot accept the late assignment. </w:t>
      </w:r>
    </w:p>
    <w:p w14:paraId="3C058748" w14:textId="77777777" w:rsidR="008E55A5" w:rsidRDefault="008E55A5" w:rsidP="006C670A">
      <w:pPr>
        <w:rPr>
          <w:rFonts w:ascii="Arial" w:hAnsi="Arial" w:cs="Arial"/>
        </w:rPr>
      </w:pPr>
    </w:p>
    <w:p w14:paraId="3B239C6A" w14:textId="2261E29C" w:rsidR="00507D55" w:rsidRDefault="006E74B2" w:rsidP="00507D55">
      <w:pPr>
        <w:rPr>
          <w:rFonts w:ascii="Arial" w:hAnsi="Arial" w:cs="Arial"/>
        </w:rPr>
      </w:pPr>
      <w:r>
        <w:rPr>
          <w:rFonts w:ascii="Arial" w:hAnsi="Arial" w:cs="Arial"/>
        </w:rPr>
        <w:t>You will notice that some assignments are not assigned a point value. This is not a typographical error. S</w:t>
      </w:r>
      <w:r w:rsidR="007A08B9">
        <w:rPr>
          <w:rFonts w:ascii="Arial" w:hAnsi="Arial" w:cs="Arial"/>
        </w:rPr>
        <w:t>ome</w:t>
      </w:r>
      <w:r w:rsidR="00766242">
        <w:rPr>
          <w:rFonts w:ascii="Arial" w:hAnsi="Arial" w:cs="Arial"/>
        </w:rPr>
        <w:t xml:space="preserve"> assignments will </w:t>
      </w:r>
      <w:r w:rsidR="00766242" w:rsidRPr="00766242">
        <w:rPr>
          <w:rFonts w:ascii="Arial" w:hAnsi="Arial" w:cs="Arial"/>
          <w:u w:val="single"/>
        </w:rPr>
        <w:t>not</w:t>
      </w:r>
      <w:r w:rsidR="00766242">
        <w:rPr>
          <w:rFonts w:ascii="Arial" w:hAnsi="Arial" w:cs="Arial"/>
        </w:rPr>
        <w:t xml:space="preserve"> be graded. </w:t>
      </w:r>
      <w:r w:rsidR="00766242" w:rsidRPr="008E55A5">
        <w:rPr>
          <w:rFonts w:ascii="Arial" w:hAnsi="Arial" w:cs="Arial"/>
        </w:rPr>
        <w:t>Howev</w:t>
      </w:r>
      <w:r w:rsidR="008E55A5">
        <w:rPr>
          <w:rFonts w:ascii="Arial" w:hAnsi="Arial" w:cs="Arial"/>
        </w:rPr>
        <w:t xml:space="preserve">er, </w:t>
      </w:r>
      <w:r w:rsidR="00216F15">
        <w:rPr>
          <w:rFonts w:ascii="Arial" w:hAnsi="Arial" w:cs="Arial"/>
        </w:rPr>
        <w:t>un</w:t>
      </w:r>
      <w:r w:rsidR="008E55A5">
        <w:rPr>
          <w:rFonts w:ascii="Arial" w:hAnsi="Arial" w:cs="Arial"/>
        </w:rPr>
        <w:t xml:space="preserve">graded assignments have a </w:t>
      </w:r>
      <w:r w:rsidR="008E55A5" w:rsidRPr="008F425B">
        <w:rPr>
          <w:rFonts w:ascii="Arial" w:hAnsi="Arial" w:cs="Arial"/>
        </w:rPr>
        <w:t>high</w:t>
      </w:r>
      <w:r w:rsidR="008E55A5">
        <w:rPr>
          <w:rFonts w:ascii="Arial" w:hAnsi="Arial" w:cs="Arial"/>
        </w:rPr>
        <w:t xml:space="preserve"> likelihood</w:t>
      </w:r>
      <w:r w:rsidR="00216F15">
        <w:rPr>
          <w:rFonts w:ascii="Arial" w:hAnsi="Arial" w:cs="Arial"/>
        </w:rPr>
        <w:t xml:space="preserve"> of</w:t>
      </w:r>
      <w:r w:rsidR="008E55A5">
        <w:rPr>
          <w:rFonts w:ascii="Arial" w:hAnsi="Arial" w:cs="Arial"/>
        </w:rPr>
        <w:t xml:space="preserve"> appearing on quizzes including the </w:t>
      </w:r>
      <w:r w:rsidR="00D210DD">
        <w:rPr>
          <w:rFonts w:ascii="Arial" w:hAnsi="Arial" w:cs="Arial"/>
        </w:rPr>
        <w:t>comprehensive</w:t>
      </w:r>
      <w:r w:rsidR="008E55A5">
        <w:rPr>
          <w:rFonts w:ascii="Arial" w:hAnsi="Arial" w:cs="Arial"/>
        </w:rPr>
        <w:t xml:space="preserve"> quiz</w:t>
      </w:r>
      <w:r w:rsidR="00766242" w:rsidRPr="008E55A5">
        <w:rPr>
          <w:rFonts w:ascii="Arial" w:hAnsi="Arial" w:cs="Arial"/>
        </w:rPr>
        <w:t xml:space="preserve">. </w:t>
      </w:r>
    </w:p>
    <w:p w14:paraId="7A6A5520" w14:textId="77777777" w:rsidR="00343127" w:rsidRDefault="00343127" w:rsidP="00343127">
      <w:pPr>
        <w:pStyle w:val="NoSpacing"/>
        <w:rPr>
          <w:rFonts w:ascii="Arial" w:hAnsi="Arial" w:cs="Arial"/>
          <w:b/>
        </w:rPr>
      </w:pPr>
    </w:p>
    <w:p w14:paraId="74291FE9" w14:textId="77777777" w:rsidR="00343127" w:rsidRPr="00D83EC0" w:rsidRDefault="00343127" w:rsidP="00343127">
      <w:pPr>
        <w:pStyle w:val="NoSpacing"/>
        <w:rPr>
          <w:rFonts w:ascii="Arial" w:hAnsi="Arial" w:cs="Arial"/>
          <w:b/>
        </w:rPr>
      </w:pPr>
      <w:r w:rsidRPr="00D83EC0">
        <w:rPr>
          <w:rFonts w:ascii="Arial" w:hAnsi="Arial" w:cs="Arial"/>
          <w:b/>
        </w:rPr>
        <w:t xml:space="preserve">Student </w:t>
      </w:r>
      <w:r>
        <w:rPr>
          <w:rFonts w:ascii="Arial" w:hAnsi="Arial" w:cs="Arial"/>
          <w:b/>
        </w:rPr>
        <w:t>S</w:t>
      </w:r>
      <w:r w:rsidRPr="00D83EC0">
        <w:rPr>
          <w:rFonts w:ascii="Arial" w:hAnsi="Arial" w:cs="Arial"/>
          <w:b/>
        </w:rPr>
        <w:t xml:space="preserve">urvey </w:t>
      </w:r>
      <w:r>
        <w:rPr>
          <w:rFonts w:ascii="Arial" w:hAnsi="Arial" w:cs="Arial"/>
          <w:b/>
        </w:rPr>
        <w:t>&amp;</w:t>
      </w:r>
      <w:r w:rsidRPr="00D83EC0">
        <w:rPr>
          <w:rFonts w:ascii="Arial" w:hAnsi="Arial" w:cs="Arial"/>
          <w:b/>
        </w:rPr>
        <w:t xml:space="preserve"> </w:t>
      </w:r>
      <w:r>
        <w:rPr>
          <w:rFonts w:ascii="Arial" w:hAnsi="Arial" w:cs="Arial"/>
          <w:b/>
        </w:rPr>
        <w:t>S</w:t>
      </w:r>
      <w:r w:rsidRPr="00D83EC0">
        <w:rPr>
          <w:rFonts w:ascii="Arial" w:hAnsi="Arial" w:cs="Arial"/>
          <w:b/>
        </w:rPr>
        <w:t xml:space="preserve">yllabus </w:t>
      </w:r>
      <w:r>
        <w:rPr>
          <w:rFonts w:ascii="Arial" w:hAnsi="Arial" w:cs="Arial"/>
          <w:b/>
        </w:rPr>
        <w:t>Q</w:t>
      </w:r>
      <w:r w:rsidRPr="00D83EC0">
        <w:rPr>
          <w:rFonts w:ascii="Arial" w:hAnsi="Arial" w:cs="Arial"/>
          <w:b/>
        </w:rPr>
        <w:t>uiz</w:t>
      </w:r>
      <w:r>
        <w:rPr>
          <w:rFonts w:ascii="Arial" w:hAnsi="Arial" w:cs="Arial"/>
          <w:b/>
        </w:rPr>
        <w:t xml:space="preserve"> = 5 points</w:t>
      </w:r>
    </w:p>
    <w:p w14:paraId="68BA1126" w14:textId="77777777" w:rsidR="00343127" w:rsidRDefault="00343127" w:rsidP="00343127">
      <w:pPr>
        <w:rPr>
          <w:rFonts w:ascii="Arial" w:hAnsi="Arial" w:cs="Arial"/>
        </w:rPr>
      </w:pPr>
      <w:r w:rsidRPr="0070391B">
        <w:rPr>
          <w:rFonts w:ascii="Arial" w:hAnsi="Arial" w:cs="Arial"/>
        </w:rPr>
        <w:t>The student survey is my way of assessing you and your familiarity with the concepts covered in this course. The syllabus quiz is a short assessment meant test comprehension of the course syllabus.</w:t>
      </w:r>
      <w:r>
        <w:rPr>
          <w:rFonts w:ascii="Arial" w:hAnsi="Arial" w:cs="Arial"/>
        </w:rPr>
        <w:t xml:space="preserve">    </w:t>
      </w:r>
    </w:p>
    <w:p w14:paraId="4D5C9767" w14:textId="77777777" w:rsidR="00343127" w:rsidRDefault="00343127" w:rsidP="00343127">
      <w:pPr>
        <w:rPr>
          <w:rFonts w:ascii="Arial" w:hAnsi="Arial" w:cs="Arial"/>
          <w:b/>
        </w:rPr>
      </w:pPr>
    </w:p>
    <w:p w14:paraId="45BDAE75" w14:textId="77777777" w:rsidR="009F3CC9" w:rsidRDefault="009F3CC9" w:rsidP="00343127">
      <w:pPr>
        <w:rPr>
          <w:rFonts w:ascii="Arial" w:hAnsi="Arial" w:cs="Arial"/>
          <w:b/>
        </w:rPr>
      </w:pPr>
    </w:p>
    <w:p w14:paraId="18DA914D" w14:textId="77777777" w:rsidR="009F3CC9" w:rsidRDefault="009F3CC9" w:rsidP="00343127">
      <w:pPr>
        <w:rPr>
          <w:rFonts w:ascii="Arial" w:hAnsi="Arial" w:cs="Arial"/>
          <w:b/>
        </w:rPr>
      </w:pPr>
    </w:p>
    <w:p w14:paraId="140505CD" w14:textId="77777777" w:rsidR="009F3CC9" w:rsidRDefault="009F3CC9" w:rsidP="00343127">
      <w:pPr>
        <w:rPr>
          <w:rFonts w:ascii="Arial" w:hAnsi="Arial" w:cs="Arial"/>
          <w:b/>
        </w:rPr>
      </w:pPr>
    </w:p>
    <w:p w14:paraId="5F296A48" w14:textId="4A915D1A" w:rsidR="00D32ED3" w:rsidRPr="00C3651C" w:rsidRDefault="00D32ED3" w:rsidP="00D32ED3">
      <w:pPr>
        <w:pStyle w:val="NoSpacing"/>
        <w:rPr>
          <w:rFonts w:ascii="Arial" w:hAnsi="Arial" w:cs="Arial"/>
          <w:b/>
        </w:rPr>
      </w:pPr>
      <w:r w:rsidRPr="00C3651C">
        <w:rPr>
          <w:rFonts w:ascii="Arial" w:hAnsi="Arial" w:cs="Arial"/>
          <w:b/>
        </w:rPr>
        <w:t>Quizzes</w:t>
      </w:r>
      <w:r w:rsidR="007B63F5">
        <w:rPr>
          <w:rFonts w:ascii="Arial" w:hAnsi="Arial" w:cs="Arial"/>
          <w:b/>
        </w:rPr>
        <w:t xml:space="preserve"> =</w:t>
      </w:r>
      <w:r w:rsidR="00BF5D58">
        <w:rPr>
          <w:rFonts w:ascii="Arial" w:hAnsi="Arial" w:cs="Arial"/>
          <w:b/>
        </w:rPr>
        <w:t xml:space="preserve"> </w:t>
      </w:r>
      <w:r w:rsidR="007B63F5">
        <w:rPr>
          <w:rFonts w:ascii="Arial" w:hAnsi="Arial" w:cs="Arial"/>
          <w:b/>
        </w:rPr>
        <w:t>50 points</w:t>
      </w:r>
      <w:r w:rsidR="00BF5D58">
        <w:rPr>
          <w:rFonts w:ascii="Arial" w:hAnsi="Arial" w:cs="Arial"/>
          <w:b/>
        </w:rPr>
        <w:t xml:space="preserve"> </w:t>
      </w:r>
    </w:p>
    <w:p w14:paraId="412F64E3" w14:textId="0AB08440" w:rsidR="00C13C7C" w:rsidRDefault="00FE7D1D" w:rsidP="00D32ED3">
      <w:pPr>
        <w:pStyle w:val="NoSpacing"/>
        <w:rPr>
          <w:rFonts w:ascii="Arial" w:hAnsi="Arial" w:cs="Arial"/>
        </w:rPr>
      </w:pPr>
      <w:r>
        <w:rPr>
          <w:rFonts w:ascii="Arial" w:hAnsi="Arial" w:cs="Arial"/>
        </w:rPr>
        <w:t xml:space="preserve">Single attempt </w:t>
      </w:r>
      <w:r w:rsidRPr="00BF5D58">
        <w:rPr>
          <w:rFonts w:ascii="Arial" w:hAnsi="Arial" w:cs="Arial"/>
          <w:i/>
        </w:rPr>
        <w:t>timed</w:t>
      </w:r>
      <w:r>
        <w:rPr>
          <w:rFonts w:ascii="Arial" w:hAnsi="Arial" w:cs="Arial"/>
        </w:rPr>
        <w:t xml:space="preserve"> quizzes will assess</w:t>
      </w:r>
      <w:r w:rsidR="00BF5D58">
        <w:rPr>
          <w:rFonts w:ascii="Arial" w:hAnsi="Arial" w:cs="Arial"/>
        </w:rPr>
        <w:t xml:space="preserve"> your</w:t>
      </w:r>
      <w:r>
        <w:rPr>
          <w:rFonts w:ascii="Arial" w:hAnsi="Arial" w:cs="Arial"/>
        </w:rPr>
        <w:t xml:space="preserve"> understanding of key learning objectives. </w:t>
      </w:r>
      <w:r w:rsidR="00BF5D58">
        <w:rPr>
          <w:rFonts w:ascii="Arial" w:hAnsi="Arial" w:cs="Arial"/>
        </w:rPr>
        <w:t>Each quiz</w:t>
      </w:r>
      <w:r>
        <w:rPr>
          <w:rFonts w:ascii="Arial" w:hAnsi="Arial" w:cs="Arial"/>
        </w:rPr>
        <w:t xml:space="preserve"> will consist of a mix of</w:t>
      </w:r>
      <w:r w:rsidR="00BF5D58">
        <w:rPr>
          <w:rFonts w:ascii="Arial" w:hAnsi="Arial" w:cs="Arial"/>
        </w:rPr>
        <w:t>:</w:t>
      </w:r>
      <w:r>
        <w:rPr>
          <w:rFonts w:ascii="Arial" w:hAnsi="Arial" w:cs="Arial"/>
        </w:rPr>
        <w:t xml:space="preserve"> multiple choice,</w:t>
      </w:r>
      <w:r w:rsidR="00A40382">
        <w:rPr>
          <w:rFonts w:ascii="Arial" w:hAnsi="Arial" w:cs="Arial"/>
        </w:rPr>
        <w:t xml:space="preserve"> matching, true/false,</w:t>
      </w:r>
      <w:r>
        <w:rPr>
          <w:rFonts w:ascii="Arial" w:hAnsi="Arial" w:cs="Arial"/>
        </w:rPr>
        <w:t xml:space="preserve"> fil</w:t>
      </w:r>
      <w:r w:rsidR="009A15E4">
        <w:rPr>
          <w:rFonts w:ascii="Arial" w:hAnsi="Arial" w:cs="Arial"/>
        </w:rPr>
        <w:t xml:space="preserve">l in the blank and file upload. </w:t>
      </w:r>
      <w:r w:rsidR="00C13C7C">
        <w:rPr>
          <w:rFonts w:ascii="Arial" w:hAnsi="Arial" w:cs="Arial"/>
        </w:rPr>
        <w:t xml:space="preserve">I will drop the lowest of the </w:t>
      </w:r>
      <w:r w:rsidR="00B473B5">
        <w:rPr>
          <w:rFonts w:ascii="Arial" w:hAnsi="Arial" w:cs="Arial"/>
        </w:rPr>
        <w:t>SIX</w:t>
      </w:r>
      <w:r w:rsidR="00C13C7C">
        <w:rPr>
          <w:rFonts w:ascii="Arial" w:hAnsi="Arial" w:cs="Arial"/>
        </w:rPr>
        <w:t xml:space="preserve"> quiz scores</w:t>
      </w:r>
      <w:r w:rsidR="005230DB">
        <w:rPr>
          <w:rFonts w:ascii="Arial" w:hAnsi="Arial" w:cs="Arial"/>
        </w:rPr>
        <w:t>.</w:t>
      </w:r>
      <w:r w:rsidR="009F3CC9">
        <w:rPr>
          <w:rFonts w:ascii="Arial" w:hAnsi="Arial" w:cs="Arial"/>
        </w:rPr>
        <w:t xml:space="preserve"> The comprehensive quiz is included in the group of quizzes that is eligible to be dropped. </w:t>
      </w:r>
      <w:r w:rsidR="005230DB">
        <w:rPr>
          <w:rFonts w:ascii="Arial" w:hAnsi="Arial" w:cs="Arial"/>
        </w:rPr>
        <w:t xml:space="preserve"> </w:t>
      </w:r>
    </w:p>
    <w:p w14:paraId="57D9FA2B" w14:textId="77777777" w:rsidR="00B8283E" w:rsidRDefault="00B8283E" w:rsidP="00D32ED3">
      <w:pPr>
        <w:pStyle w:val="NoSpacing"/>
        <w:rPr>
          <w:rFonts w:ascii="Arial" w:hAnsi="Arial" w:cs="Arial"/>
        </w:rPr>
      </w:pPr>
    </w:p>
    <w:p w14:paraId="622C1509" w14:textId="0518655F" w:rsidR="00B473B5" w:rsidRDefault="00B8283E" w:rsidP="00D32ED3">
      <w:pPr>
        <w:pStyle w:val="NoSpacing"/>
        <w:rPr>
          <w:rFonts w:ascii="Arial" w:hAnsi="Arial" w:cs="Arial"/>
        </w:rPr>
      </w:pPr>
      <w:r>
        <w:rPr>
          <w:rFonts w:ascii="Arial" w:hAnsi="Arial" w:cs="Arial"/>
        </w:rPr>
        <w:t>C</w:t>
      </w:r>
      <w:r w:rsidR="006B5BFC">
        <w:rPr>
          <w:rFonts w:ascii="Arial" w:hAnsi="Arial" w:cs="Arial"/>
        </w:rPr>
        <w:t xml:space="preserve">orrect answers </w:t>
      </w:r>
      <w:r>
        <w:rPr>
          <w:rFonts w:ascii="Arial" w:hAnsi="Arial" w:cs="Arial"/>
        </w:rPr>
        <w:t>will be available to review</w:t>
      </w:r>
      <w:r w:rsidR="006B5BFC">
        <w:rPr>
          <w:rFonts w:ascii="Arial" w:hAnsi="Arial" w:cs="Arial"/>
        </w:rPr>
        <w:t xml:space="preserve"> </w:t>
      </w:r>
      <w:r w:rsidR="006B5BFC" w:rsidRPr="003D5C0A">
        <w:rPr>
          <w:rFonts w:ascii="Arial" w:hAnsi="Arial" w:cs="Arial"/>
          <w:u w:val="single"/>
        </w:rPr>
        <w:t>one</w:t>
      </w:r>
      <w:r w:rsidR="00B473B5" w:rsidRPr="003D5C0A">
        <w:rPr>
          <w:rFonts w:ascii="Arial" w:hAnsi="Arial" w:cs="Arial"/>
          <w:u w:val="single"/>
        </w:rPr>
        <w:t xml:space="preserve"> day</w:t>
      </w:r>
      <w:r w:rsidR="00B473B5">
        <w:rPr>
          <w:rFonts w:ascii="Arial" w:hAnsi="Arial" w:cs="Arial"/>
        </w:rPr>
        <w:t xml:space="preserve"> </w:t>
      </w:r>
      <w:r w:rsidR="00B473B5" w:rsidRPr="007B63F5">
        <w:rPr>
          <w:rFonts w:ascii="Arial" w:hAnsi="Arial" w:cs="Arial"/>
          <w:u w:val="single"/>
        </w:rPr>
        <w:t>after</w:t>
      </w:r>
      <w:r w:rsidR="00B473B5">
        <w:rPr>
          <w:rFonts w:ascii="Arial" w:hAnsi="Arial" w:cs="Arial"/>
        </w:rPr>
        <w:t xml:space="preserve"> the quiz due date. </w:t>
      </w:r>
      <w:r w:rsidR="006B5BFC">
        <w:rPr>
          <w:rFonts w:ascii="Arial" w:hAnsi="Arial" w:cs="Arial"/>
        </w:rPr>
        <w:t xml:space="preserve">Please do not share or distribute quiz answers. All course content is copyrighted material owned by the author and the University. </w:t>
      </w:r>
      <w:r w:rsidR="009F3CC9">
        <w:rPr>
          <w:rFonts w:ascii="Arial" w:hAnsi="Arial" w:cs="Arial"/>
          <w:color w:val="202124"/>
          <w:shd w:val="clear" w:color="auto" w:fill="FFFFFF"/>
        </w:rPr>
        <w:t>The unauthorized copying, sharing or </w:t>
      </w:r>
      <w:r w:rsidR="009F3CC9" w:rsidRPr="009F3CC9">
        <w:rPr>
          <w:rFonts w:ascii="Arial" w:hAnsi="Arial" w:cs="Arial"/>
          <w:bCs/>
          <w:color w:val="202124"/>
          <w:shd w:val="clear" w:color="auto" w:fill="FFFFFF"/>
        </w:rPr>
        <w:t>distribution</w:t>
      </w:r>
      <w:r w:rsidR="009F3CC9">
        <w:rPr>
          <w:rFonts w:ascii="Arial" w:hAnsi="Arial" w:cs="Arial"/>
          <w:color w:val="202124"/>
          <w:shd w:val="clear" w:color="auto" w:fill="FFFFFF"/>
        </w:rPr>
        <w:t> of copyrighted material is strictly </w:t>
      </w:r>
      <w:r w:rsidR="009F3CC9" w:rsidRPr="009F3CC9">
        <w:rPr>
          <w:rFonts w:ascii="Arial" w:hAnsi="Arial" w:cs="Arial"/>
          <w:bCs/>
          <w:color w:val="202124"/>
          <w:shd w:val="clear" w:color="auto" w:fill="FFFFFF"/>
        </w:rPr>
        <w:t>prohibited</w:t>
      </w:r>
      <w:r w:rsidR="009F3CC9">
        <w:rPr>
          <w:rFonts w:ascii="Arial" w:hAnsi="Arial" w:cs="Arial"/>
        </w:rPr>
        <w:t>.</w:t>
      </w:r>
      <w:r w:rsidR="006B5BFC">
        <w:rPr>
          <w:rFonts w:ascii="Arial" w:hAnsi="Arial" w:cs="Arial"/>
        </w:rPr>
        <w:t xml:space="preserve"> </w:t>
      </w:r>
    </w:p>
    <w:p w14:paraId="35A9DCB1" w14:textId="77777777" w:rsidR="00C13C7C" w:rsidRDefault="00C13C7C" w:rsidP="00D32ED3">
      <w:pPr>
        <w:pStyle w:val="NoSpacing"/>
        <w:rPr>
          <w:rFonts w:ascii="Arial" w:hAnsi="Arial" w:cs="Arial"/>
        </w:rPr>
      </w:pPr>
    </w:p>
    <w:p w14:paraId="2F55950C" w14:textId="19182CC6" w:rsidR="00D12A05" w:rsidRDefault="00B473B5" w:rsidP="00D32ED3">
      <w:pPr>
        <w:pStyle w:val="NoSpacing"/>
        <w:rPr>
          <w:rFonts w:ascii="Arial" w:hAnsi="Arial" w:cs="Arial"/>
        </w:rPr>
      </w:pPr>
      <w:r>
        <w:rPr>
          <w:rFonts w:ascii="Arial" w:hAnsi="Arial" w:cs="Arial"/>
        </w:rPr>
        <w:t>The comprehensive quiz will be available online</w:t>
      </w:r>
      <w:r w:rsidR="005230DB">
        <w:rPr>
          <w:rFonts w:ascii="Arial" w:hAnsi="Arial" w:cs="Arial"/>
        </w:rPr>
        <w:t xml:space="preserve"> </w:t>
      </w:r>
      <w:r w:rsidR="00DA245C">
        <w:rPr>
          <w:rFonts w:ascii="Arial" w:hAnsi="Arial" w:cs="Arial"/>
          <w:b/>
        </w:rPr>
        <w:t>December 12-14</w:t>
      </w:r>
      <w:r w:rsidR="009F3CC9">
        <w:rPr>
          <w:rFonts w:ascii="Arial" w:hAnsi="Arial" w:cs="Arial"/>
          <w:b/>
        </w:rPr>
        <w:t>, 202</w:t>
      </w:r>
      <w:r w:rsidR="00D210DD">
        <w:rPr>
          <w:rFonts w:ascii="Arial" w:hAnsi="Arial" w:cs="Arial"/>
          <w:b/>
        </w:rPr>
        <w:t>5</w:t>
      </w:r>
      <w:r w:rsidR="007B63F5">
        <w:rPr>
          <w:rFonts w:ascii="Arial" w:hAnsi="Arial" w:cs="Arial"/>
        </w:rPr>
        <w:t xml:space="preserve">. If you encounter any IT issues please contact the </w:t>
      </w:r>
      <w:hyperlink r:id="rId18" w:history="1">
        <w:r w:rsidR="007B63F5" w:rsidRPr="00BD7E3A">
          <w:rPr>
            <w:rStyle w:val="Hyperlink"/>
            <w:rFonts w:ascii="Arial" w:hAnsi="Arial" w:cs="Arial"/>
          </w:rPr>
          <w:t>IT Service Desk</w:t>
        </w:r>
      </w:hyperlink>
      <w:r w:rsidR="007B63F5">
        <w:rPr>
          <w:rFonts w:ascii="Arial" w:hAnsi="Arial" w:cs="Arial"/>
        </w:rPr>
        <w:t>.</w:t>
      </w:r>
    </w:p>
    <w:p w14:paraId="580BA12B" w14:textId="77777777" w:rsidR="00B473B5" w:rsidRDefault="00B473B5" w:rsidP="00D32ED3">
      <w:pPr>
        <w:pStyle w:val="NoSpacing"/>
        <w:rPr>
          <w:rFonts w:ascii="Arial" w:hAnsi="Arial" w:cs="Arial"/>
        </w:rPr>
      </w:pPr>
    </w:p>
    <w:p w14:paraId="52DF28D7" w14:textId="74595DD4" w:rsidR="00D32ED3" w:rsidRPr="00C3651C" w:rsidRDefault="00D91590" w:rsidP="00D32ED3">
      <w:pPr>
        <w:pStyle w:val="NoSpacing"/>
        <w:rPr>
          <w:rFonts w:ascii="Arial" w:hAnsi="Arial" w:cs="Arial"/>
        </w:rPr>
      </w:pPr>
      <w:r w:rsidRPr="00D91590">
        <w:rPr>
          <w:rFonts w:ascii="Arial" w:hAnsi="Arial" w:cs="Arial"/>
          <w:b/>
        </w:rPr>
        <w:t>DO NOT</w:t>
      </w:r>
      <w:r w:rsidR="00B473B5">
        <w:rPr>
          <w:rFonts w:ascii="Arial" w:hAnsi="Arial" w:cs="Arial"/>
          <w:b/>
        </w:rPr>
        <w:t xml:space="preserve"> WORK IN GROUPS OR</w:t>
      </w:r>
      <w:r w:rsidRPr="00D91590">
        <w:rPr>
          <w:rFonts w:ascii="Arial" w:hAnsi="Arial" w:cs="Arial"/>
          <w:b/>
        </w:rPr>
        <w:t xml:space="preserve"> COLLABORATE WITH OTHERS ON QUIZZES</w:t>
      </w:r>
      <w:r w:rsidR="00B473B5">
        <w:rPr>
          <w:rFonts w:ascii="Arial" w:hAnsi="Arial" w:cs="Arial"/>
          <w:b/>
        </w:rPr>
        <w:t xml:space="preserve"> THIS INCLUDES PHYSICAL/DIGITAL SHARING OF ANSWERS OR INFORMATION</w:t>
      </w:r>
      <w:r>
        <w:rPr>
          <w:rFonts w:ascii="Arial" w:hAnsi="Arial" w:cs="Arial"/>
        </w:rPr>
        <w:t xml:space="preserve">. Quizzes are to be completed </w:t>
      </w:r>
      <w:r w:rsidRPr="00D91590">
        <w:rPr>
          <w:rFonts w:ascii="Arial" w:hAnsi="Arial" w:cs="Arial"/>
          <w:b/>
        </w:rPr>
        <w:t>INDIVIDUAL</w:t>
      </w:r>
      <w:r>
        <w:rPr>
          <w:rFonts w:ascii="Arial" w:hAnsi="Arial" w:cs="Arial"/>
          <w:b/>
        </w:rPr>
        <w:t>L</w:t>
      </w:r>
      <w:r w:rsidRPr="00D91590">
        <w:rPr>
          <w:rFonts w:ascii="Arial" w:hAnsi="Arial" w:cs="Arial"/>
          <w:b/>
        </w:rPr>
        <w:t>Y</w:t>
      </w:r>
      <w:r>
        <w:rPr>
          <w:rFonts w:ascii="Arial" w:hAnsi="Arial" w:cs="Arial"/>
        </w:rPr>
        <w:t xml:space="preserve">. Please </w:t>
      </w:r>
      <w:r w:rsidR="000D7B73">
        <w:rPr>
          <w:rFonts w:ascii="Arial" w:hAnsi="Arial" w:cs="Arial"/>
        </w:rPr>
        <w:t>refer to</w:t>
      </w:r>
      <w:r>
        <w:rPr>
          <w:rFonts w:ascii="Arial" w:hAnsi="Arial" w:cs="Arial"/>
        </w:rPr>
        <w:t xml:space="preserve"> the Academic Misconduct section below</w:t>
      </w:r>
      <w:r w:rsidR="000D7B73">
        <w:rPr>
          <w:rFonts w:ascii="Arial" w:hAnsi="Arial" w:cs="Arial"/>
        </w:rPr>
        <w:t xml:space="preserve"> for further detail</w:t>
      </w:r>
      <w:r>
        <w:rPr>
          <w:rFonts w:ascii="Arial" w:hAnsi="Arial" w:cs="Arial"/>
        </w:rPr>
        <w:t>.</w:t>
      </w:r>
      <w:r w:rsidR="00C13C7C">
        <w:rPr>
          <w:rFonts w:ascii="Arial" w:hAnsi="Arial" w:cs="Arial"/>
        </w:rPr>
        <w:t xml:space="preserve">   </w:t>
      </w:r>
    </w:p>
    <w:p w14:paraId="1AAF4A33" w14:textId="77777777" w:rsidR="003E69F6" w:rsidRDefault="003E69F6" w:rsidP="00D32ED3">
      <w:pPr>
        <w:pStyle w:val="NoSpacing"/>
        <w:rPr>
          <w:rFonts w:ascii="Arial" w:hAnsi="Arial" w:cs="Arial"/>
          <w:b/>
        </w:rPr>
      </w:pPr>
    </w:p>
    <w:p w14:paraId="58CB5CEF" w14:textId="5B204AF6" w:rsidR="00D32ED3" w:rsidRPr="00C3651C" w:rsidRDefault="00D32ED3" w:rsidP="00D32ED3">
      <w:pPr>
        <w:pStyle w:val="NoSpacing"/>
        <w:rPr>
          <w:rFonts w:ascii="Arial" w:hAnsi="Arial" w:cs="Arial"/>
          <w:b/>
        </w:rPr>
      </w:pPr>
      <w:r w:rsidRPr="00C3651C">
        <w:rPr>
          <w:rFonts w:ascii="Arial" w:hAnsi="Arial" w:cs="Arial"/>
          <w:b/>
        </w:rPr>
        <w:t>Assignments</w:t>
      </w:r>
      <w:r w:rsidR="00BF5D58">
        <w:rPr>
          <w:rFonts w:ascii="Arial" w:hAnsi="Arial" w:cs="Arial"/>
          <w:b/>
        </w:rPr>
        <w:t xml:space="preserve"> </w:t>
      </w:r>
      <w:r w:rsidR="007B63F5">
        <w:rPr>
          <w:rFonts w:ascii="Arial" w:hAnsi="Arial" w:cs="Arial"/>
          <w:b/>
        </w:rPr>
        <w:t>=</w:t>
      </w:r>
      <w:r w:rsidRPr="00C3651C">
        <w:rPr>
          <w:rFonts w:ascii="Arial" w:hAnsi="Arial" w:cs="Arial"/>
          <w:b/>
        </w:rPr>
        <w:t xml:space="preserve"> </w:t>
      </w:r>
      <w:r w:rsidR="007B63F5">
        <w:rPr>
          <w:rFonts w:ascii="Arial" w:hAnsi="Arial" w:cs="Arial"/>
          <w:b/>
        </w:rPr>
        <w:t>20 points</w:t>
      </w:r>
    </w:p>
    <w:p w14:paraId="7D094BB4" w14:textId="0D75BCD5" w:rsidR="00EE0C42" w:rsidRPr="00B21C1C" w:rsidRDefault="00A40382" w:rsidP="00EE0C42">
      <w:pPr>
        <w:pStyle w:val="NoSpacing"/>
        <w:rPr>
          <w:rFonts w:ascii="Arial" w:hAnsi="Arial" w:cs="Arial"/>
        </w:rPr>
      </w:pPr>
      <w:r>
        <w:rPr>
          <w:rFonts w:ascii="Arial" w:hAnsi="Arial" w:cs="Arial"/>
        </w:rPr>
        <w:t>7</w:t>
      </w:r>
      <w:r w:rsidR="00D32ED3" w:rsidRPr="00C3651C">
        <w:rPr>
          <w:rFonts w:ascii="Arial" w:hAnsi="Arial" w:cs="Arial"/>
        </w:rPr>
        <w:t xml:space="preserve"> assignments </w:t>
      </w:r>
      <w:r w:rsidR="00BF5D58">
        <w:rPr>
          <w:rFonts w:ascii="Arial" w:hAnsi="Arial" w:cs="Arial"/>
        </w:rPr>
        <w:t xml:space="preserve">will provide you the opportunity to </w:t>
      </w:r>
      <w:r w:rsidR="00BF5D58" w:rsidRPr="00A40382">
        <w:rPr>
          <w:rFonts w:ascii="Arial" w:hAnsi="Arial" w:cs="Arial"/>
          <w:b/>
        </w:rPr>
        <w:t>practice</w:t>
      </w:r>
      <w:r w:rsidR="00BF5D58">
        <w:rPr>
          <w:rFonts w:ascii="Arial" w:hAnsi="Arial" w:cs="Arial"/>
        </w:rPr>
        <w:t xml:space="preserve"> and </w:t>
      </w:r>
      <w:r w:rsidR="00BF5D58" w:rsidRPr="00A40382">
        <w:rPr>
          <w:rFonts w:ascii="Arial" w:hAnsi="Arial" w:cs="Arial"/>
          <w:b/>
        </w:rPr>
        <w:t>master</w:t>
      </w:r>
      <w:r w:rsidR="0070391B">
        <w:rPr>
          <w:rFonts w:ascii="Arial" w:hAnsi="Arial" w:cs="Arial"/>
        </w:rPr>
        <w:t xml:space="preserve"> key learning objectives</w:t>
      </w:r>
      <w:r w:rsidR="00BF5D58">
        <w:rPr>
          <w:rFonts w:ascii="Arial" w:hAnsi="Arial" w:cs="Arial"/>
        </w:rPr>
        <w:t xml:space="preserve">. As aforementioned, </w:t>
      </w:r>
      <w:r w:rsidR="00B21C1C">
        <w:rPr>
          <w:rFonts w:ascii="Arial" w:hAnsi="Arial" w:cs="Arial"/>
        </w:rPr>
        <w:t>4</w:t>
      </w:r>
      <w:r w:rsidR="00BF5D58">
        <w:rPr>
          <w:rFonts w:ascii="Arial" w:hAnsi="Arial" w:cs="Arial"/>
        </w:rPr>
        <w:t xml:space="preserve"> of the </w:t>
      </w:r>
      <w:r w:rsidR="00B21C1C">
        <w:rPr>
          <w:rFonts w:ascii="Arial" w:hAnsi="Arial" w:cs="Arial"/>
        </w:rPr>
        <w:t>7</w:t>
      </w:r>
      <w:r w:rsidR="00BF5D58">
        <w:rPr>
          <w:rFonts w:ascii="Arial" w:hAnsi="Arial" w:cs="Arial"/>
        </w:rPr>
        <w:t xml:space="preserve"> assignments will </w:t>
      </w:r>
      <w:r w:rsidR="00BF5D58" w:rsidRPr="00BF5D58">
        <w:rPr>
          <w:rFonts w:ascii="Arial" w:hAnsi="Arial" w:cs="Arial"/>
          <w:b/>
          <w:u w:val="single"/>
        </w:rPr>
        <w:t>not</w:t>
      </w:r>
      <w:r w:rsidR="00507D55">
        <w:rPr>
          <w:rFonts w:ascii="Arial" w:hAnsi="Arial" w:cs="Arial"/>
        </w:rPr>
        <w:t xml:space="preserve"> be graded but there is a high likelihood that these</w:t>
      </w:r>
      <w:r w:rsidR="0070391B">
        <w:rPr>
          <w:rFonts w:ascii="Arial" w:hAnsi="Arial" w:cs="Arial"/>
        </w:rPr>
        <w:t xml:space="preserve"> skills will be </w:t>
      </w:r>
      <w:r w:rsidR="006B5BFC">
        <w:rPr>
          <w:rFonts w:ascii="Arial" w:hAnsi="Arial" w:cs="Arial"/>
        </w:rPr>
        <w:t>assessed</w:t>
      </w:r>
      <w:r w:rsidR="0070391B">
        <w:rPr>
          <w:rFonts w:ascii="Arial" w:hAnsi="Arial" w:cs="Arial"/>
        </w:rPr>
        <w:t xml:space="preserve"> </w:t>
      </w:r>
      <w:r>
        <w:rPr>
          <w:rFonts w:ascii="Arial" w:hAnsi="Arial" w:cs="Arial"/>
        </w:rPr>
        <w:t xml:space="preserve">on </w:t>
      </w:r>
      <w:r w:rsidR="009F3CC9">
        <w:rPr>
          <w:rFonts w:ascii="Arial" w:hAnsi="Arial" w:cs="Arial"/>
        </w:rPr>
        <w:t>subsequent</w:t>
      </w:r>
      <w:r w:rsidR="0070391B">
        <w:rPr>
          <w:rFonts w:ascii="Arial" w:hAnsi="Arial" w:cs="Arial"/>
        </w:rPr>
        <w:t xml:space="preserve"> quiz</w:t>
      </w:r>
      <w:r w:rsidR="009F3CC9">
        <w:rPr>
          <w:rFonts w:ascii="Arial" w:hAnsi="Arial" w:cs="Arial"/>
        </w:rPr>
        <w:t>zes</w:t>
      </w:r>
      <w:r w:rsidR="0070391B">
        <w:rPr>
          <w:rFonts w:ascii="Arial" w:hAnsi="Arial" w:cs="Arial"/>
        </w:rPr>
        <w:t>.</w:t>
      </w:r>
      <w:r w:rsidR="00B21C1C">
        <w:rPr>
          <w:rFonts w:ascii="Arial" w:hAnsi="Arial" w:cs="Arial"/>
        </w:rPr>
        <w:t xml:space="preserve"> When submitting graded assig</w:t>
      </w:r>
      <w:r w:rsidR="00C95457">
        <w:rPr>
          <w:rFonts w:ascii="Arial" w:hAnsi="Arial" w:cs="Arial"/>
        </w:rPr>
        <w:t>nment please</w:t>
      </w:r>
      <w:r w:rsidR="00EE0C42">
        <w:rPr>
          <w:rFonts w:ascii="Arial" w:hAnsi="Arial" w:cs="Arial"/>
        </w:rPr>
        <w:t xml:space="preserve"> follow instruction by</w:t>
      </w:r>
      <w:r w:rsidR="00C95457">
        <w:rPr>
          <w:rFonts w:ascii="Arial" w:hAnsi="Arial" w:cs="Arial"/>
        </w:rPr>
        <w:t xml:space="preserve"> upload</w:t>
      </w:r>
      <w:r w:rsidR="00EE0C42">
        <w:rPr>
          <w:rFonts w:ascii="Arial" w:hAnsi="Arial" w:cs="Arial"/>
        </w:rPr>
        <w:t>ing</w:t>
      </w:r>
      <w:r w:rsidR="00C95457">
        <w:rPr>
          <w:rFonts w:ascii="Arial" w:hAnsi="Arial" w:cs="Arial"/>
        </w:rPr>
        <w:t xml:space="preserve"> only .xls, or</w:t>
      </w:r>
      <w:r w:rsidR="00B21C1C">
        <w:rPr>
          <w:rFonts w:ascii="Arial" w:hAnsi="Arial" w:cs="Arial"/>
        </w:rPr>
        <w:t xml:space="preserve"> .xlsx files</w:t>
      </w:r>
      <w:r w:rsidR="00C95457">
        <w:rPr>
          <w:rFonts w:ascii="Arial" w:hAnsi="Arial" w:cs="Arial"/>
        </w:rPr>
        <w:t xml:space="preserve"> (or .pdf when specified)</w:t>
      </w:r>
      <w:r w:rsidR="009F3CC9">
        <w:rPr>
          <w:rFonts w:ascii="Arial" w:hAnsi="Arial" w:cs="Arial"/>
        </w:rPr>
        <w:t>.</w:t>
      </w:r>
    </w:p>
    <w:p w14:paraId="0CB9194A" w14:textId="20B5B72C" w:rsidR="00D32ED3" w:rsidRPr="00B21C1C" w:rsidRDefault="00D32ED3" w:rsidP="00D32ED3">
      <w:pPr>
        <w:pStyle w:val="NoSpacing"/>
        <w:rPr>
          <w:rFonts w:ascii="Arial" w:hAnsi="Arial" w:cs="Arial"/>
        </w:rPr>
      </w:pPr>
    </w:p>
    <w:p w14:paraId="47595486" w14:textId="317172EE" w:rsidR="00D32ED3" w:rsidRPr="000D7B73" w:rsidRDefault="00D32ED3" w:rsidP="00D32ED3">
      <w:pPr>
        <w:pStyle w:val="NoSpacing"/>
        <w:rPr>
          <w:rFonts w:ascii="Arial" w:hAnsi="Arial" w:cs="Arial"/>
          <w:b/>
        </w:rPr>
      </w:pPr>
      <w:r w:rsidRPr="000D7B73">
        <w:rPr>
          <w:rFonts w:ascii="Arial" w:hAnsi="Arial" w:cs="Arial"/>
          <w:b/>
        </w:rPr>
        <w:t>Discussion</w:t>
      </w:r>
      <w:r w:rsidR="000D7B73" w:rsidRPr="000D7B73">
        <w:rPr>
          <w:rFonts w:ascii="Arial" w:hAnsi="Arial" w:cs="Arial"/>
          <w:b/>
        </w:rPr>
        <w:t xml:space="preserve"> </w:t>
      </w:r>
      <w:r w:rsidR="003E69F6">
        <w:rPr>
          <w:rFonts w:ascii="Arial" w:hAnsi="Arial" w:cs="Arial"/>
          <w:b/>
        </w:rPr>
        <w:t xml:space="preserve">posts </w:t>
      </w:r>
      <w:r w:rsidR="007B63F5">
        <w:rPr>
          <w:rFonts w:ascii="Arial" w:hAnsi="Arial" w:cs="Arial"/>
          <w:b/>
        </w:rPr>
        <w:t>= 15 points</w:t>
      </w:r>
    </w:p>
    <w:p w14:paraId="08E1EE1E" w14:textId="6A57A7B2" w:rsidR="00D32ED3" w:rsidRDefault="00A40382" w:rsidP="00D32ED3">
      <w:pPr>
        <w:pStyle w:val="NoSpacing"/>
        <w:rPr>
          <w:rFonts w:ascii="Arial" w:hAnsi="Arial" w:cs="Arial"/>
        </w:rPr>
      </w:pPr>
      <w:r>
        <w:rPr>
          <w:rFonts w:ascii="Arial" w:hAnsi="Arial" w:cs="Arial"/>
        </w:rPr>
        <w:t>Discussion questions are open-ended questions designed</w:t>
      </w:r>
      <w:r w:rsidR="007A65C2">
        <w:rPr>
          <w:rFonts w:ascii="Arial" w:hAnsi="Arial" w:cs="Arial"/>
        </w:rPr>
        <w:t xml:space="preserve"> to foster critical thinking and prac</w:t>
      </w:r>
      <w:r w:rsidR="009F3CC9">
        <w:rPr>
          <w:rFonts w:ascii="Arial" w:hAnsi="Arial" w:cs="Arial"/>
        </w:rPr>
        <w:t>tice making judgements</w:t>
      </w:r>
      <w:r w:rsidR="007A65C2">
        <w:rPr>
          <w:rFonts w:ascii="Arial" w:hAnsi="Arial" w:cs="Arial"/>
        </w:rPr>
        <w:t xml:space="preserve"> under uncertainty. To receive full credit, questions should be answered </w:t>
      </w:r>
      <w:r w:rsidR="007A65C2" w:rsidRPr="007A65C2">
        <w:rPr>
          <w:rFonts w:ascii="Arial" w:hAnsi="Arial" w:cs="Arial"/>
          <w:b/>
        </w:rPr>
        <w:t>directly</w:t>
      </w:r>
      <w:r w:rsidR="00D6071B">
        <w:rPr>
          <w:rFonts w:ascii="Arial" w:hAnsi="Arial" w:cs="Arial"/>
          <w:b/>
        </w:rPr>
        <w:t>,</w:t>
      </w:r>
      <w:r w:rsidR="007A65C2">
        <w:rPr>
          <w:rFonts w:ascii="Arial" w:hAnsi="Arial" w:cs="Arial"/>
        </w:rPr>
        <w:t xml:space="preserve"> </w:t>
      </w:r>
      <w:r w:rsidR="007A65C2" w:rsidRPr="007A65C2">
        <w:rPr>
          <w:rFonts w:ascii="Arial" w:hAnsi="Arial" w:cs="Arial"/>
          <w:b/>
        </w:rPr>
        <w:t>succinctly</w:t>
      </w:r>
      <w:r w:rsidR="00751110">
        <w:rPr>
          <w:rFonts w:ascii="Arial" w:hAnsi="Arial" w:cs="Arial"/>
        </w:rPr>
        <w:t xml:space="preserve"> </w:t>
      </w:r>
      <w:r w:rsidR="00D6071B">
        <w:rPr>
          <w:rFonts w:ascii="Arial" w:hAnsi="Arial" w:cs="Arial"/>
        </w:rPr>
        <w:t>and</w:t>
      </w:r>
      <w:r w:rsidR="00751110">
        <w:rPr>
          <w:rFonts w:ascii="Arial" w:hAnsi="Arial" w:cs="Arial"/>
        </w:rPr>
        <w:t xml:space="preserve"> </w:t>
      </w:r>
      <w:r w:rsidR="007A65C2">
        <w:rPr>
          <w:rFonts w:ascii="Arial" w:hAnsi="Arial" w:cs="Arial"/>
        </w:rPr>
        <w:t>support</w:t>
      </w:r>
      <w:r w:rsidR="00751110">
        <w:rPr>
          <w:rFonts w:ascii="Arial" w:hAnsi="Arial" w:cs="Arial"/>
        </w:rPr>
        <w:t>ed by a credible source</w:t>
      </w:r>
      <w:r w:rsidR="007A65C2">
        <w:rPr>
          <w:rFonts w:ascii="Arial" w:hAnsi="Arial" w:cs="Arial"/>
        </w:rPr>
        <w:t xml:space="preserve">. </w:t>
      </w:r>
    </w:p>
    <w:p w14:paraId="5E78A454" w14:textId="77777777" w:rsidR="00507D55" w:rsidRDefault="00507D55" w:rsidP="00D32ED3">
      <w:pPr>
        <w:pStyle w:val="NoSpacing"/>
        <w:rPr>
          <w:rFonts w:ascii="Arial" w:hAnsi="Arial" w:cs="Arial"/>
          <w:b/>
        </w:rPr>
      </w:pPr>
    </w:p>
    <w:p w14:paraId="3AEBFAD9" w14:textId="24A1AB70" w:rsidR="00343127" w:rsidRDefault="00343127" w:rsidP="00343127">
      <w:pPr>
        <w:rPr>
          <w:rFonts w:ascii="Arial" w:hAnsi="Arial" w:cs="Arial"/>
          <w:b/>
        </w:rPr>
      </w:pPr>
      <w:r>
        <w:rPr>
          <w:rFonts w:ascii="Arial" w:hAnsi="Arial" w:cs="Arial"/>
          <w:b/>
        </w:rPr>
        <w:t>Install Anaconda (Python Interactive De</w:t>
      </w:r>
      <w:r w:rsidR="00911A1E">
        <w:rPr>
          <w:rFonts w:ascii="Arial" w:hAnsi="Arial" w:cs="Arial"/>
          <w:b/>
        </w:rPr>
        <w:t>velopment Environment (IDE)) = 10</w:t>
      </w:r>
      <w:r>
        <w:rPr>
          <w:rFonts w:ascii="Arial" w:hAnsi="Arial" w:cs="Arial"/>
          <w:b/>
        </w:rPr>
        <w:t xml:space="preserve"> points</w:t>
      </w:r>
    </w:p>
    <w:p w14:paraId="0A031A7F" w14:textId="77777777" w:rsidR="00343127" w:rsidRPr="00D50F4B" w:rsidRDefault="00343127" w:rsidP="00343127">
      <w:pPr>
        <w:rPr>
          <w:rFonts w:ascii="Arial" w:hAnsi="Arial" w:cs="Arial"/>
        </w:rPr>
      </w:pPr>
      <w:r>
        <w:rPr>
          <w:rFonts w:ascii="Arial" w:hAnsi="Arial" w:cs="Arial"/>
        </w:rPr>
        <w:t xml:space="preserve">Install </w:t>
      </w:r>
      <w:hyperlink r:id="rId19" w:history="1">
        <w:r w:rsidRPr="00E64C5E">
          <w:rPr>
            <w:rStyle w:val="Hyperlink"/>
            <w:rFonts w:ascii="Arial" w:hAnsi="Arial" w:cs="Arial"/>
          </w:rPr>
          <w:t>Anaconda</w:t>
        </w:r>
      </w:hyperlink>
      <w:r>
        <w:rPr>
          <w:rFonts w:ascii="Arial" w:hAnsi="Arial" w:cs="Arial"/>
        </w:rPr>
        <w:t xml:space="preserve"> and submit a screenshot of the installation via Carmen. </w:t>
      </w:r>
    </w:p>
    <w:p w14:paraId="56DB9F8F" w14:textId="77777777" w:rsidR="006B5BFC" w:rsidRDefault="006B5BFC" w:rsidP="00D32ED3">
      <w:pPr>
        <w:pStyle w:val="NoSpacing"/>
        <w:rPr>
          <w:rFonts w:ascii="Arial" w:hAnsi="Arial" w:cs="Arial"/>
          <w:b/>
        </w:rPr>
      </w:pPr>
    </w:p>
    <w:p w14:paraId="00530B08" w14:textId="22453E49" w:rsidR="00E73324" w:rsidRPr="00E73324" w:rsidRDefault="00E73324">
      <w:pPr>
        <w:rPr>
          <w:rFonts w:ascii="Arial" w:hAnsi="Arial" w:cs="Arial"/>
          <w:b/>
          <w:i/>
        </w:rPr>
      </w:pPr>
      <w:r w:rsidRPr="00E73324">
        <w:rPr>
          <w:rFonts w:ascii="Arial" w:hAnsi="Arial" w:cs="Arial"/>
          <w:b/>
          <w:i/>
        </w:rPr>
        <w:t>GRADING SCALE</w:t>
      </w:r>
    </w:p>
    <w:p w14:paraId="107D2383" w14:textId="77777777" w:rsidR="000B2BA0" w:rsidRDefault="00745901">
      <w:r w:rsidRPr="00745901">
        <w:rPr>
          <w:noProof/>
        </w:rPr>
        <w:drawing>
          <wp:inline distT="0" distB="0" distL="0" distR="0" wp14:anchorId="429898CF" wp14:editId="732B0D25">
            <wp:extent cx="4235450" cy="1111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35450" cy="1111250"/>
                    </a:xfrm>
                    <a:prstGeom prst="rect">
                      <a:avLst/>
                    </a:prstGeom>
                    <a:noFill/>
                    <a:ln>
                      <a:noFill/>
                    </a:ln>
                  </pic:spPr>
                </pic:pic>
              </a:graphicData>
            </a:graphic>
          </wp:inline>
        </w:drawing>
      </w:r>
    </w:p>
    <w:p w14:paraId="2BC80FAA" w14:textId="77777777" w:rsidR="0070391B" w:rsidRDefault="0070391B">
      <w:pPr>
        <w:rPr>
          <w:rFonts w:ascii="Arial" w:hAnsi="Arial" w:cs="Arial"/>
        </w:rPr>
      </w:pPr>
    </w:p>
    <w:p w14:paraId="350DB3A4" w14:textId="77777777" w:rsidR="00745901" w:rsidRDefault="00CA4AC2">
      <w:pPr>
        <w:rPr>
          <w:rFonts w:ascii="Arial" w:hAnsi="Arial" w:cs="Arial"/>
        </w:rPr>
      </w:pPr>
      <w:r w:rsidRPr="00745901">
        <w:rPr>
          <w:rFonts w:ascii="Arial" w:hAnsi="Arial" w:cs="Arial"/>
        </w:rPr>
        <w:t xml:space="preserve">Exemplary Performance; A-: Strong Performance; B+: Good Performance; B: Adequate Performance; B-: Adequate Performance, with Some Deficiencies; C+: Weak Performance, with Serious Deficiencies; C: Poor Performance, with Pervasive Deficiencies Performance below the “C” level will be addressed on a case-by-case basis. </w:t>
      </w:r>
    </w:p>
    <w:p w14:paraId="3635EA15" w14:textId="77777777" w:rsidR="00736A18" w:rsidRDefault="00736A18" w:rsidP="00736A18">
      <w:pPr>
        <w:rPr>
          <w:rFonts w:ascii="Arial" w:hAnsi="Arial" w:cs="Arial"/>
        </w:rPr>
      </w:pPr>
    </w:p>
    <w:p w14:paraId="0F5B57F7" w14:textId="370E2F36" w:rsidR="00736A18" w:rsidRPr="00736A18" w:rsidRDefault="00736A18" w:rsidP="00736A18">
      <w:pPr>
        <w:rPr>
          <w:rFonts w:ascii="Arial" w:hAnsi="Arial" w:cs="Arial"/>
          <w:b/>
          <w:bCs/>
        </w:rPr>
      </w:pPr>
      <w:r w:rsidRPr="00736A18">
        <w:rPr>
          <w:rFonts w:ascii="Arial" w:hAnsi="Arial" w:cs="Arial"/>
        </w:rPr>
        <w:lastRenderedPageBreak/>
        <w:t xml:space="preserve">In keeping with Fisher College policy, I strive to have the average GPA for the course in the following range: </w:t>
      </w:r>
      <w:r w:rsidRPr="00736A18">
        <w:rPr>
          <w:rFonts w:ascii="Arial" w:hAnsi="Arial" w:cs="Arial"/>
          <w:b/>
          <w:bCs/>
        </w:rPr>
        <w:t>UG Business Core Classes 2.7 – 3.0</w:t>
      </w:r>
    </w:p>
    <w:p w14:paraId="00CEBE34" w14:textId="77777777" w:rsidR="00736A18" w:rsidRDefault="00736A18">
      <w:pPr>
        <w:rPr>
          <w:rFonts w:ascii="Arial" w:hAnsi="Arial" w:cs="Arial"/>
        </w:rPr>
      </w:pPr>
    </w:p>
    <w:p w14:paraId="3FC948F5" w14:textId="77777777" w:rsidR="009F3CC9" w:rsidRDefault="009F3CC9">
      <w:pPr>
        <w:rPr>
          <w:rFonts w:ascii="Arial" w:hAnsi="Arial" w:cs="Arial"/>
          <w:b/>
          <w:i/>
        </w:rPr>
      </w:pPr>
    </w:p>
    <w:p w14:paraId="4D507498" w14:textId="77777777" w:rsidR="009F3CC9" w:rsidRDefault="0079708A" w:rsidP="009F3CC9">
      <w:pPr>
        <w:rPr>
          <w:rFonts w:ascii="Arial" w:hAnsi="Arial" w:cs="Arial"/>
          <w:b/>
          <w:i/>
        </w:rPr>
      </w:pPr>
      <w:r w:rsidRPr="00B17AA7">
        <w:rPr>
          <w:rFonts w:ascii="Arial" w:hAnsi="Arial" w:cs="Arial"/>
          <w:b/>
          <w:i/>
        </w:rPr>
        <w:t>EXPECTATIONS</w:t>
      </w:r>
    </w:p>
    <w:p w14:paraId="0EBEA9BB" w14:textId="2DD9470D" w:rsidR="003E69F6" w:rsidRPr="009F3CC9" w:rsidRDefault="003E69F6" w:rsidP="009F3CC9">
      <w:pPr>
        <w:pStyle w:val="ListParagraph"/>
        <w:numPr>
          <w:ilvl w:val="0"/>
          <w:numId w:val="20"/>
        </w:numPr>
        <w:rPr>
          <w:rFonts w:ascii="Arial" w:hAnsi="Arial" w:cs="Arial"/>
        </w:rPr>
      </w:pPr>
      <w:r w:rsidRPr="009F3CC9">
        <w:rPr>
          <w:rFonts w:ascii="Arial" w:hAnsi="Arial" w:cs="Arial"/>
          <w:b/>
        </w:rPr>
        <w:t>NO late submissions</w:t>
      </w:r>
      <w:r w:rsidRPr="009F3CC9">
        <w:rPr>
          <w:rFonts w:ascii="Arial" w:hAnsi="Arial" w:cs="Arial"/>
        </w:rPr>
        <w:t xml:space="preserve"> – To maintain fairness, assignments </w:t>
      </w:r>
      <w:r w:rsidRPr="009F3CC9">
        <w:rPr>
          <w:rFonts w:ascii="Arial" w:hAnsi="Arial" w:cs="Arial"/>
          <w:b/>
        </w:rPr>
        <w:t>MUST</w:t>
      </w:r>
      <w:r w:rsidRPr="009F3CC9">
        <w:rPr>
          <w:rFonts w:ascii="Arial" w:hAnsi="Arial" w:cs="Arial"/>
        </w:rPr>
        <w:t xml:space="preserve"> be submitted by the due date. </w:t>
      </w:r>
      <w:r w:rsidR="009F3CC9" w:rsidRPr="009F3CC9">
        <w:rPr>
          <w:rFonts w:ascii="Arial" w:hAnsi="Arial" w:cs="Arial"/>
        </w:rPr>
        <w:t>Screenshots of completed assignments</w:t>
      </w:r>
      <w:r w:rsidR="00EE7EDB">
        <w:rPr>
          <w:rFonts w:ascii="Arial" w:hAnsi="Arial" w:cs="Arial"/>
        </w:rPr>
        <w:t xml:space="preserve"> completed prior to the due date</w:t>
      </w:r>
      <w:r w:rsidR="009F3CC9" w:rsidRPr="009F3CC9">
        <w:rPr>
          <w:rFonts w:ascii="Arial" w:hAnsi="Arial" w:cs="Arial"/>
        </w:rPr>
        <w:t xml:space="preserve"> will </w:t>
      </w:r>
      <w:r w:rsidR="009F3CC9" w:rsidRPr="00EE7EDB">
        <w:rPr>
          <w:rFonts w:ascii="Arial" w:hAnsi="Arial" w:cs="Arial"/>
          <w:b/>
          <w:u w:val="single"/>
        </w:rPr>
        <w:t>not</w:t>
      </w:r>
      <w:r w:rsidR="009F3CC9" w:rsidRPr="009F3CC9">
        <w:rPr>
          <w:rFonts w:ascii="Arial" w:hAnsi="Arial" w:cs="Arial"/>
        </w:rPr>
        <w:t xml:space="preserve"> be accepted. </w:t>
      </w:r>
      <w:r w:rsidR="00CF63AC">
        <w:rPr>
          <w:rFonts w:ascii="Arial" w:hAnsi="Arial" w:cs="Arial"/>
        </w:rPr>
        <w:t xml:space="preserve">Please do </w:t>
      </w:r>
      <w:r w:rsidR="00CF63AC" w:rsidRPr="00CF63AC">
        <w:rPr>
          <w:rFonts w:ascii="Arial" w:hAnsi="Arial" w:cs="Arial"/>
          <w:b/>
          <w:u w:val="single"/>
        </w:rPr>
        <w:t>not</w:t>
      </w:r>
      <w:r w:rsidR="00CF63AC">
        <w:rPr>
          <w:rFonts w:ascii="Arial" w:hAnsi="Arial" w:cs="Arial"/>
        </w:rPr>
        <w:t xml:space="preserve"> e-mail screenshots of date/time. </w:t>
      </w:r>
      <w:r w:rsidR="009F3CC9" w:rsidRPr="009F3CC9">
        <w:rPr>
          <w:rFonts w:ascii="Arial" w:hAnsi="Arial" w:cs="Arial"/>
        </w:rPr>
        <w:t>As aforementioned, l</w:t>
      </w:r>
      <w:r w:rsidRPr="009F3CC9">
        <w:rPr>
          <w:rFonts w:ascii="Arial" w:hAnsi="Arial" w:cs="Arial"/>
        </w:rPr>
        <w:t xml:space="preserve">ate assignments will </w:t>
      </w:r>
      <w:r w:rsidR="00911A1E" w:rsidRPr="009F3CC9">
        <w:rPr>
          <w:rFonts w:ascii="Arial" w:hAnsi="Arial" w:cs="Arial"/>
          <w:b/>
          <w:u w:val="single"/>
        </w:rPr>
        <w:t>not</w:t>
      </w:r>
      <w:r w:rsidR="00911A1E" w:rsidRPr="009F3CC9">
        <w:rPr>
          <w:rFonts w:ascii="Arial" w:hAnsi="Arial" w:cs="Arial"/>
        </w:rPr>
        <w:t xml:space="preserve"> </w:t>
      </w:r>
      <w:r w:rsidRPr="009F3CC9">
        <w:rPr>
          <w:rFonts w:ascii="Arial" w:hAnsi="Arial" w:cs="Arial"/>
        </w:rPr>
        <w:t>be accepted barring extenuating circumstances such as medical and/or family emergency</w:t>
      </w:r>
      <w:r w:rsidR="009F3CC9" w:rsidRPr="009F3CC9">
        <w:rPr>
          <w:rFonts w:ascii="Arial" w:hAnsi="Arial" w:cs="Arial"/>
        </w:rPr>
        <w:t xml:space="preserve"> (documentation required)</w:t>
      </w:r>
      <w:r w:rsidRPr="009F3CC9">
        <w:rPr>
          <w:rFonts w:ascii="Arial" w:hAnsi="Arial" w:cs="Arial"/>
        </w:rPr>
        <w:t>.</w:t>
      </w:r>
    </w:p>
    <w:p w14:paraId="60ED03E7" w14:textId="02607982" w:rsidR="008F425B" w:rsidRDefault="008F425B" w:rsidP="005E34AE">
      <w:pPr>
        <w:pStyle w:val="ListParagraph"/>
        <w:numPr>
          <w:ilvl w:val="0"/>
          <w:numId w:val="12"/>
        </w:numPr>
        <w:rPr>
          <w:rFonts w:ascii="Arial" w:hAnsi="Arial" w:cs="Arial"/>
          <w:b/>
        </w:rPr>
      </w:pPr>
      <w:r w:rsidRPr="0085111D">
        <w:rPr>
          <w:rFonts w:ascii="Arial" w:hAnsi="Arial" w:cs="Arial"/>
          <w:b/>
        </w:rPr>
        <w:t>Mac vs. PC</w:t>
      </w:r>
      <w:r w:rsidRPr="0085111D">
        <w:rPr>
          <w:rFonts w:ascii="Arial" w:hAnsi="Arial" w:cs="Arial"/>
        </w:rPr>
        <w:t xml:space="preserve"> – While not extraordinary differences, </w:t>
      </w:r>
      <w:r w:rsidRPr="0085111D">
        <w:rPr>
          <w:rFonts w:ascii="Arial" w:hAnsi="Arial" w:cs="Arial"/>
          <w:i/>
        </w:rPr>
        <w:t>there are differences</w:t>
      </w:r>
      <w:r w:rsidRPr="0085111D">
        <w:rPr>
          <w:rFonts w:ascii="Arial" w:hAnsi="Arial" w:cs="Arial"/>
        </w:rPr>
        <w:t xml:space="preserve"> between Apple and Windows versions o</w:t>
      </w:r>
      <w:r w:rsidR="006B5BFC">
        <w:rPr>
          <w:rFonts w:ascii="Arial" w:hAnsi="Arial" w:cs="Arial"/>
        </w:rPr>
        <w:t>f Excel</w:t>
      </w:r>
      <w:r>
        <w:rPr>
          <w:rFonts w:ascii="Arial" w:hAnsi="Arial" w:cs="Arial"/>
        </w:rPr>
        <w:t>.</w:t>
      </w:r>
      <w:r w:rsidRPr="0085111D">
        <w:rPr>
          <w:rFonts w:ascii="Arial" w:hAnsi="Arial" w:cs="Arial"/>
        </w:rPr>
        <w:t xml:space="preserve"> </w:t>
      </w:r>
      <w:r>
        <w:rPr>
          <w:rFonts w:ascii="Arial" w:hAnsi="Arial" w:cs="Arial"/>
        </w:rPr>
        <w:t>Please be advised that s</w:t>
      </w:r>
      <w:r w:rsidRPr="0085111D">
        <w:rPr>
          <w:rFonts w:ascii="Arial" w:hAnsi="Arial" w:cs="Arial"/>
        </w:rPr>
        <w:t>hould you ch</w:t>
      </w:r>
      <w:r w:rsidR="006B5BFC">
        <w:rPr>
          <w:rFonts w:ascii="Arial" w:hAnsi="Arial" w:cs="Arial"/>
        </w:rPr>
        <w:t>oose to complete assignments or</w:t>
      </w:r>
      <w:r w:rsidRPr="0085111D">
        <w:rPr>
          <w:rFonts w:ascii="Arial" w:hAnsi="Arial" w:cs="Arial"/>
        </w:rPr>
        <w:t xml:space="preserve"> quizzes on a Mac, the onus of understanding differences </w:t>
      </w:r>
      <w:r>
        <w:rPr>
          <w:rFonts w:ascii="Arial" w:hAnsi="Arial" w:cs="Arial"/>
        </w:rPr>
        <w:t>rests</w:t>
      </w:r>
      <w:r w:rsidRPr="0085111D">
        <w:rPr>
          <w:rFonts w:ascii="Arial" w:hAnsi="Arial" w:cs="Arial"/>
        </w:rPr>
        <w:t xml:space="preserve"> with </w:t>
      </w:r>
      <w:r w:rsidR="007B63F5">
        <w:rPr>
          <w:rFonts w:ascii="Arial" w:hAnsi="Arial" w:cs="Arial"/>
        </w:rPr>
        <w:t>you</w:t>
      </w:r>
      <w:r>
        <w:rPr>
          <w:rFonts w:ascii="Arial" w:hAnsi="Arial" w:cs="Arial"/>
        </w:rPr>
        <w:t>.</w:t>
      </w:r>
    </w:p>
    <w:p w14:paraId="57CBF256" w14:textId="025B71AC" w:rsidR="009A15E4" w:rsidRPr="009F3CC9" w:rsidRDefault="00920382" w:rsidP="005E34AE">
      <w:pPr>
        <w:pStyle w:val="ListParagraph"/>
        <w:numPr>
          <w:ilvl w:val="0"/>
          <w:numId w:val="12"/>
        </w:numPr>
        <w:rPr>
          <w:rFonts w:ascii="Arial" w:hAnsi="Arial" w:cs="Arial"/>
          <w:b/>
        </w:rPr>
      </w:pPr>
      <w:r>
        <w:rPr>
          <w:rFonts w:ascii="Arial" w:hAnsi="Arial" w:cs="Arial"/>
          <w:b/>
        </w:rPr>
        <w:t xml:space="preserve">Quiz </w:t>
      </w:r>
      <w:r>
        <w:rPr>
          <w:rFonts w:ascii="Arial" w:hAnsi="Arial" w:cs="Arial"/>
        </w:rPr>
        <w:t xml:space="preserve">– Quizzes will be timed. As such, I expect that </w:t>
      </w:r>
      <w:r w:rsidRPr="00920382">
        <w:rPr>
          <w:rFonts w:ascii="Arial" w:hAnsi="Arial" w:cs="Arial"/>
          <w:b/>
          <w:u w:val="single"/>
        </w:rPr>
        <w:t>prior</w:t>
      </w:r>
      <w:r>
        <w:rPr>
          <w:rFonts w:ascii="Arial" w:hAnsi="Arial" w:cs="Arial"/>
        </w:rPr>
        <w:t xml:space="preserve"> to starting the quiz that you are prepared to finish the quiz </w:t>
      </w:r>
      <w:r w:rsidR="006B5BFC">
        <w:rPr>
          <w:rFonts w:ascii="Arial" w:hAnsi="Arial" w:cs="Arial"/>
        </w:rPr>
        <w:t>in one sitting</w:t>
      </w:r>
      <w:r>
        <w:rPr>
          <w:rFonts w:ascii="Arial" w:hAnsi="Arial" w:cs="Arial"/>
        </w:rPr>
        <w:t xml:space="preserve">. Again, do </w:t>
      </w:r>
      <w:r w:rsidR="00CF63AC" w:rsidRPr="00CF63AC">
        <w:rPr>
          <w:rFonts w:ascii="Arial" w:hAnsi="Arial" w:cs="Arial"/>
          <w:b/>
          <w:u w:val="single"/>
        </w:rPr>
        <w:t>not</w:t>
      </w:r>
      <w:r>
        <w:rPr>
          <w:rFonts w:ascii="Arial" w:hAnsi="Arial" w:cs="Arial"/>
        </w:rPr>
        <w:t xml:space="preserve"> start the quiz if you are not prepared to finish or do not have enough time (starting close to deadline and/or other academic/work obligations).</w:t>
      </w:r>
      <w:r w:rsidR="003E69F6">
        <w:rPr>
          <w:rFonts w:ascii="Arial" w:hAnsi="Arial" w:cs="Arial"/>
        </w:rPr>
        <w:t xml:space="preserve"> </w:t>
      </w:r>
    </w:p>
    <w:p w14:paraId="6030EEC0" w14:textId="5528F491" w:rsidR="009F3CC9" w:rsidRPr="003E69F6" w:rsidRDefault="009F3CC9" w:rsidP="005E34AE">
      <w:pPr>
        <w:pStyle w:val="ListParagraph"/>
        <w:numPr>
          <w:ilvl w:val="0"/>
          <w:numId w:val="12"/>
        </w:numPr>
        <w:rPr>
          <w:rFonts w:ascii="Arial" w:hAnsi="Arial" w:cs="Arial"/>
          <w:b/>
        </w:rPr>
      </w:pPr>
      <w:r>
        <w:rPr>
          <w:rFonts w:ascii="Arial" w:hAnsi="Arial" w:cs="Arial"/>
          <w:b/>
        </w:rPr>
        <w:t xml:space="preserve">One dropped quiz </w:t>
      </w:r>
      <w:r>
        <w:rPr>
          <w:rFonts w:ascii="Arial" w:hAnsi="Arial" w:cs="Arial"/>
        </w:rPr>
        <w:t xml:space="preserve">– As aforementioned, the </w:t>
      </w:r>
      <w:r w:rsidRPr="00EE7EDB">
        <w:rPr>
          <w:rFonts w:ascii="Arial" w:hAnsi="Arial" w:cs="Arial"/>
          <w:i/>
        </w:rPr>
        <w:t>lowest</w:t>
      </w:r>
      <w:r>
        <w:rPr>
          <w:rFonts w:ascii="Arial" w:hAnsi="Arial" w:cs="Arial"/>
        </w:rPr>
        <w:t xml:space="preserve"> of six quiz scores </w:t>
      </w:r>
      <w:r w:rsidR="00CF63AC">
        <w:rPr>
          <w:rFonts w:ascii="Arial" w:hAnsi="Arial" w:cs="Arial"/>
        </w:rPr>
        <w:t>will</w:t>
      </w:r>
      <w:r>
        <w:rPr>
          <w:rFonts w:ascii="Arial" w:hAnsi="Arial" w:cs="Arial"/>
        </w:rPr>
        <w:t xml:space="preserve"> be dropped</w:t>
      </w:r>
      <w:r w:rsidR="00CF63AC">
        <w:rPr>
          <w:rFonts w:ascii="Arial" w:hAnsi="Arial" w:cs="Arial"/>
        </w:rPr>
        <w:t xml:space="preserve">. </w:t>
      </w:r>
      <w:r w:rsidR="00254705">
        <w:rPr>
          <w:rFonts w:ascii="Arial" w:hAnsi="Arial" w:cs="Arial"/>
        </w:rPr>
        <w:t>The comprehensive quiz can be dropped</w:t>
      </w:r>
      <w:r>
        <w:rPr>
          <w:rFonts w:ascii="Arial" w:hAnsi="Arial" w:cs="Arial"/>
        </w:rPr>
        <w:t xml:space="preserve">. However, please pay mind to the fact that the Carmen grade shown is </w:t>
      </w:r>
      <w:r w:rsidRPr="00CF63AC">
        <w:rPr>
          <w:rFonts w:ascii="Arial" w:hAnsi="Arial" w:cs="Arial"/>
          <w:b/>
          <w:u w:val="single"/>
        </w:rPr>
        <w:t>not</w:t>
      </w:r>
      <w:r>
        <w:rPr>
          <w:rFonts w:ascii="Arial" w:hAnsi="Arial" w:cs="Arial"/>
        </w:rPr>
        <w:t xml:space="preserve"> the final grade in that it </w:t>
      </w:r>
      <w:r w:rsidRPr="00CF63AC">
        <w:rPr>
          <w:rFonts w:ascii="Arial" w:hAnsi="Arial" w:cs="Arial"/>
          <w:i/>
        </w:rPr>
        <w:t>excludes</w:t>
      </w:r>
      <w:r>
        <w:rPr>
          <w:rFonts w:ascii="Arial" w:hAnsi="Arial" w:cs="Arial"/>
        </w:rPr>
        <w:t xml:space="preserve"> the lowest quiz score. As such, if you choose not to take the comprehensive quiz </w:t>
      </w:r>
      <w:r w:rsidR="00EE7EDB">
        <w:rPr>
          <w:rFonts w:ascii="Arial" w:hAnsi="Arial" w:cs="Arial"/>
        </w:rPr>
        <w:t>t</w:t>
      </w:r>
      <w:r>
        <w:rPr>
          <w:rFonts w:ascii="Arial" w:hAnsi="Arial" w:cs="Arial"/>
        </w:rPr>
        <w:t>he other five quiz scores</w:t>
      </w:r>
      <w:r w:rsidR="00CF63AC">
        <w:rPr>
          <w:rFonts w:ascii="Arial" w:hAnsi="Arial" w:cs="Arial"/>
        </w:rPr>
        <w:t xml:space="preserve"> </w:t>
      </w:r>
      <w:r w:rsidR="00254705">
        <w:rPr>
          <w:rFonts w:ascii="Arial" w:hAnsi="Arial" w:cs="Arial"/>
        </w:rPr>
        <w:t xml:space="preserve">will all </w:t>
      </w:r>
      <w:r>
        <w:rPr>
          <w:rFonts w:ascii="Arial" w:hAnsi="Arial" w:cs="Arial"/>
        </w:rPr>
        <w:t>count</w:t>
      </w:r>
      <w:r w:rsidR="00254705">
        <w:rPr>
          <w:rFonts w:ascii="Arial" w:hAnsi="Arial" w:cs="Arial"/>
        </w:rPr>
        <w:t xml:space="preserve">. </w:t>
      </w:r>
    </w:p>
    <w:p w14:paraId="50E34414" w14:textId="77777777" w:rsidR="00BA2B38" w:rsidRPr="00BA2B38" w:rsidRDefault="00911A1E" w:rsidP="005E34AE">
      <w:pPr>
        <w:pStyle w:val="ListParagraph"/>
        <w:numPr>
          <w:ilvl w:val="0"/>
          <w:numId w:val="12"/>
        </w:numPr>
        <w:rPr>
          <w:rFonts w:ascii="Arial" w:hAnsi="Arial" w:cs="Arial"/>
          <w:b/>
        </w:rPr>
      </w:pPr>
      <w:r>
        <w:rPr>
          <w:rFonts w:ascii="Arial" w:hAnsi="Arial" w:cs="Arial"/>
          <w:b/>
        </w:rPr>
        <w:t xml:space="preserve">Technology issues </w:t>
      </w:r>
      <w:r>
        <w:rPr>
          <w:rFonts w:ascii="Arial" w:hAnsi="Arial" w:cs="Arial"/>
        </w:rPr>
        <w:t>– As aforementioned, the lowest quiz score is dropped. If you experience a technology issue (hardware</w:t>
      </w:r>
      <w:r w:rsidR="009F3CC9">
        <w:rPr>
          <w:rFonts w:ascii="Arial" w:hAnsi="Arial" w:cs="Arial"/>
        </w:rPr>
        <w:t>, software, power</w:t>
      </w:r>
      <w:r>
        <w:rPr>
          <w:rFonts w:ascii="Arial" w:hAnsi="Arial" w:cs="Arial"/>
        </w:rPr>
        <w:t xml:space="preserve"> or connectivity) during the quiz, </w:t>
      </w:r>
      <w:r w:rsidRPr="009F3CC9">
        <w:rPr>
          <w:rFonts w:ascii="Arial" w:hAnsi="Arial" w:cs="Arial"/>
        </w:rPr>
        <w:t>I cannot provide another attempt</w:t>
      </w:r>
      <w:r w:rsidR="009F3CC9">
        <w:rPr>
          <w:rFonts w:ascii="Arial" w:hAnsi="Arial" w:cs="Arial"/>
        </w:rPr>
        <w:t>.</w:t>
      </w:r>
    </w:p>
    <w:p w14:paraId="33E214EF" w14:textId="020D2DC2" w:rsidR="00911A1E" w:rsidRDefault="00BA2B38" w:rsidP="005E34AE">
      <w:pPr>
        <w:pStyle w:val="ListParagraph"/>
        <w:numPr>
          <w:ilvl w:val="0"/>
          <w:numId w:val="12"/>
        </w:numPr>
        <w:rPr>
          <w:rFonts w:ascii="Arial" w:hAnsi="Arial" w:cs="Arial"/>
          <w:b/>
        </w:rPr>
      </w:pPr>
      <w:r>
        <w:rPr>
          <w:rFonts w:ascii="Arial" w:hAnsi="Arial" w:cs="Arial"/>
          <w:b/>
        </w:rPr>
        <w:t xml:space="preserve">Corrupt Files (files containing $ symbol) </w:t>
      </w:r>
      <w:r>
        <w:rPr>
          <w:rFonts w:ascii="Arial" w:hAnsi="Arial" w:cs="Arial"/>
        </w:rPr>
        <w:t>– Resubmitting work due to file corruption will be eligible for re-grading for ½ credit. One re-submision for corrupt file will be provided.</w:t>
      </w:r>
      <w:r w:rsidR="00911A1E">
        <w:rPr>
          <w:rFonts w:ascii="Arial" w:hAnsi="Arial" w:cs="Arial"/>
        </w:rPr>
        <w:t xml:space="preserve">     </w:t>
      </w:r>
    </w:p>
    <w:p w14:paraId="3C49614A" w14:textId="4004D9D4" w:rsidR="002D335F" w:rsidRPr="00920382" w:rsidRDefault="00BD36C8" w:rsidP="00CB6621">
      <w:pPr>
        <w:pStyle w:val="ListParagraph"/>
        <w:numPr>
          <w:ilvl w:val="0"/>
          <w:numId w:val="12"/>
        </w:numPr>
        <w:rPr>
          <w:rFonts w:ascii="Arial" w:hAnsi="Arial" w:cs="Arial"/>
        </w:rPr>
      </w:pPr>
      <w:r w:rsidRPr="00920382">
        <w:rPr>
          <w:rFonts w:ascii="Arial" w:hAnsi="Arial" w:cs="Arial"/>
          <w:b/>
        </w:rPr>
        <w:t>Questions</w:t>
      </w:r>
      <w:r w:rsidRPr="00920382">
        <w:rPr>
          <w:rFonts w:ascii="Arial" w:hAnsi="Arial" w:cs="Arial"/>
        </w:rPr>
        <w:t xml:space="preserve"> – For the benefit </w:t>
      </w:r>
      <w:r w:rsidR="005E34AE" w:rsidRPr="00920382">
        <w:rPr>
          <w:rFonts w:ascii="Arial" w:hAnsi="Arial" w:cs="Arial"/>
        </w:rPr>
        <w:t xml:space="preserve">of the class, </w:t>
      </w:r>
      <w:r w:rsidR="00D460BB" w:rsidRPr="00920382">
        <w:rPr>
          <w:rFonts w:ascii="Arial" w:hAnsi="Arial" w:cs="Arial"/>
        </w:rPr>
        <w:t>ALL</w:t>
      </w:r>
      <w:r w:rsidR="005E34AE" w:rsidRPr="00920382">
        <w:rPr>
          <w:rFonts w:ascii="Arial" w:hAnsi="Arial" w:cs="Arial"/>
        </w:rPr>
        <w:t xml:space="preserve"> questions pertaining to </w:t>
      </w:r>
      <w:r w:rsidR="004A77E0">
        <w:rPr>
          <w:rFonts w:ascii="Arial" w:hAnsi="Arial" w:cs="Arial"/>
        </w:rPr>
        <w:t>quiz</w:t>
      </w:r>
      <w:r w:rsidR="00507D55" w:rsidRPr="00920382">
        <w:rPr>
          <w:rFonts w:ascii="Arial" w:hAnsi="Arial" w:cs="Arial"/>
        </w:rPr>
        <w:t xml:space="preserve"> &amp; </w:t>
      </w:r>
      <w:r w:rsidR="005E34AE" w:rsidRPr="00920382">
        <w:rPr>
          <w:rFonts w:ascii="Arial" w:hAnsi="Arial" w:cs="Arial"/>
        </w:rPr>
        <w:t>assignment</w:t>
      </w:r>
      <w:r w:rsidR="004A77E0">
        <w:rPr>
          <w:rFonts w:ascii="Arial" w:hAnsi="Arial" w:cs="Arial"/>
        </w:rPr>
        <w:t xml:space="preserve"> clarification</w:t>
      </w:r>
      <w:r w:rsidR="005E34AE" w:rsidRPr="00920382">
        <w:rPr>
          <w:rFonts w:ascii="Arial" w:hAnsi="Arial" w:cs="Arial"/>
        </w:rPr>
        <w:t xml:space="preserve"> </w:t>
      </w:r>
      <w:r w:rsidR="004A77E0">
        <w:rPr>
          <w:rFonts w:ascii="Arial" w:hAnsi="Arial" w:cs="Arial"/>
        </w:rPr>
        <w:t>should</w:t>
      </w:r>
      <w:r w:rsidR="005E34AE" w:rsidRPr="00920382">
        <w:rPr>
          <w:rFonts w:ascii="Arial" w:hAnsi="Arial" w:cs="Arial"/>
        </w:rPr>
        <w:t xml:space="preserve"> be posted to the pinned Q&amp;A discussion board</w:t>
      </w:r>
      <w:r w:rsidR="009F3CC9">
        <w:rPr>
          <w:rFonts w:ascii="Arial" w:hAnsi="Arial" w:cs="Arial"/>
        </w:rPr>
        <w:t xml:space="preserve">. Please do </w:t>
      </w:r>
      <w:r w:rsidR="009F3CC9" w:rsidRPr="00254705">
        <w:rPr>
          <w:rFonts w:ascii="Arial" w:hAnsi="Arial" w:cs="Arial"/>
          <w:b/>
          <w:u w:val="single"/>
        </w:rPr>
        <w:t>not</w:t>
      </w:r>
      <w:r w:rsidR="009F3CC9">
        <w:rPr>
          <w:rFonts w:ascii="Arial" w:hAnsi="Arial" w:cs="Arial"/>
        </w:rPr>
        <w:t xml:space="preserve"> post quiz questions to the discussion board </w:t>
      </w:r>
      <w:r w:rsidR="009F3CC9" w:rsidRPr="009F3CC9">
        <w:rPr>
          <w:rFonts w:ascii="Arial" w:hAnsi="Arial" w:cs="Arial"/>
          <w:i/>
        </w:rPr>
        <w:t>prior to the</w:t>
      </w:r>
      <w:r w:rsidR="009F3CC9">
        <w:rPr>
          <w:rFonts w:ascii="Arial" w:hAnsi="Arial" w:cs="Arial"/>
          <w:i/>
        </w:rPr>
        <w:t xml:space="preserve"> quiz</w:t>
      </w:r>
      <w:r w:rsidR="009F3CC9" w:rsidRPr="009F3CC9">
        <w:rPr>
          <w:rFonts w:ascii="Arial" w:hAnsi="Arial" w:cs="Arial"/>
          <w:i/>
        </w:rPr>
        <w:t xml:space="preserve"> due date</w:t>
      </w:r>
      <w:r w:rsidR="009F3CC9">
        <w:rPr>
          <w:rFonts w:ascii="Arial" w:hAnsi="Arial" w:cs="Arial"/>
        </w:rPr>
        <w:t xml:space="preserve">. Answers to the quiz are visible for 48 </w:t>
      </w:r>
      <w:r w:rsidR="00254705">
        <w:rPr>
          <w:rFonts w:ascii="Arial" w:hAnsi="Arial" w:cs="Arial"/>
        </w:rPr>
        <w:t xml:space="preserve">hours </w:t>
      </w:r>
      <w:r w:rsidR="009F3CC9">
        <w:rPr>
          <w:rFonts w:ascii="Arial" w:hAnsi="Arial" w:cs="Arial"/>
        </w:rPr>
        <w:t xml:space="preserve">after the due date.  </w:t>
      </w:r>
    </w:p>
    <w:p w14:paraId="5693BF49" w14:textId="572C30AE" w:rsidR="00911A1E" w:rsidRPr="00911A1E" w:rsidRDefault="00BD36C8" w:rsidP="006855E8">
      <w:pPr>
        <w:pStyle w:val="ListParagraph"/>
        <w:numPr>
          <w:ilvl w:val="0"/>
          <w:numId w:val="12"/>
        </w:numPr>
        <w:rPr>
          <w:rFonts w:ascii="Arial" w:hAnsi="Arial" w:cs="Arial"/>
        </w:rPr>
      </w:pPr>
      <w:r w:rsidRPr="00911A1E">
        <w:rPr>
          <w:rFonts w:ascii="Arial" w:hAnsi="Arial" w:cs="Arial"/>
          <w:b/>
        </w:rPr>
        <w:t>File Assignment names</w:t>
      </w:r>
      <w:r w:rsidRPr="00911A1E">
        <w:rPr>
          <w:rFonts w:ascii="Arial" w:hAnsi="Arial" w:cs="Arial"/>
        </w:rPr>
        <w:t xml:space="preserve"> – When submitting assignments </w:t>
      </w:r>
      <w:r w:rsidR="00D52486" w:rsidRPr="00911A1E">
        <w:rPr>
          <w:rFonts w:ascii="Arial" w:hAnsi="Arial" w:cs="Arial"/>
        </w:rPr>
        <w:t>please name the file the name of the assignment and</w:t>
      </w:r>
      <w:r w:rsidRPr="00911A1E">
        <w:rPr>
          <w:rFonts w:ascii="Arial" w:hAnsi="Arial" w:cs="Arial"/>
        </w:rPr>
        <w:t xml:space="preserve"> your name that matches the </w:t>
      </w:r>
      <w:r w:rsidR="00D52486" w:rsidRPr="00911A1E">
        <w:rPr>
          <w:rFonts w:ascii="Arial" w:hAnsi="Arial" w:cs="Arial"/>
        </w:rPr>
        <w:t>University</w:t>
      </w:r>
      <w:r w:rsidRPr="00911A1E">
        <w:rPr>
          <w:rFonts w:ascii="Arial" w:hAnsi="Arial" w:cs="Arial"/>
        </w:rPr>
        <w:t xml:space="preserve"> registrar. </w:t>
      </w:r>
    </w:p>
    <w:p w14:paraId="2C3D1563" w14:textId="2930D92C" w:rsidR="004C4204" w:rsidRPr="009D37E1" w:rsidRDefault="004C4204" w:rsidP="009D37E1">
      <w:pPr>
        <w:pStyle w:val="ListParagraph"/>
        <w:numPr>
          <w:ilvl w:val="0"/>
          <w:numId w:val="12"/>
        </w:numPr>
        <w:rPr>
          <w:rFonts w:ascii="Arial" w:hAnsi="Arial" w:cs="Arial"/>
        </w:rPr>
      </w:pPr>
      <w:r w:rsidRPr="009D37E1">
        <w:rPr>
          <w:rFonts w:ascii="Arial" w:hAnsi="Arial" w:cs="Arial"/>
          <w:b/>
        </w:rPr>
        <w:t xml:space="preserve">Grade discussions </w:t>
      </w:r>
      <w:r w:rsidRPr="009D37E1">
        <w:rPr>
          <w:rFonts w:ascii="Arial" w:hAnsi="Arial" w:cs="Arial"/>
        </w:rPr>
        <w:t>–</w:t>
      </w:r>
      <w:r w:rsidRPr="009D37E1">
        <w:rPr>
          <w:rFonts w:ascii="Arial" w:hAnsi="Arial" w:cs="Arial"/>
          <w:b/>
        </w:rPr>
        <w:t xml:space="preserve"> </w:t>
      </w:r>
      <w:r w:rsidRPr="009D37E1">
        <w:rPr>
          <w:rFonts w:ascii="Arial" w:hAnsi="Arial" w:cs="Arial"/>
        </w:rPr>
        <w:t>I’m happy to have a conve</w:t>
      </w:r>
      <w:r w:rsidR="0085111D" w:rsidRPr="009D37E1">
        <w:rPr>
          <w:rFonts w:ascii="Arial" w:hAnsi="Arial" w:cs="Arial"/>
        </w:rPr>
        <w:t xml:space="preserve">rsation about </w:t>
      </w:r>
      <w:r w:rsidR="00911A1E" w:rsidRPr="009D37E1">
        <w:rPr>
          <w:rFonts w:ascii="Arial" w:hAnsi="Arial" w:cs="Arial"/>
        </w:rPr>
        <w:t>course content</w:t>
      </w:r>
      <w:r w:rsidRPr="009D37E1">
        <w:rPr>
          <w:rFonts w:ascii="Arial" w:hAnsi="Arial" w:cs="Arial"/>
        </w:rPr>
        <w:t xml:space="preserve"> but</w:t>
      </w:r>
      <w:r w:rsidR="0085111D" w:rsidRPr="009D37E1">
        <w:rPr>
          <w:rFonts w:ascii="Arial" w:hAnsi="Arial" w:cs="Arial"/>
        </w:rPr>
        <w:t xml:space="preserve"> as a policy I </w:t>
      </w:r>
      <w:r w:rsidR="000D7B73" w:rsidRPr="009D37E1">
        <w:rPr>
          <w:rFonts w:ascii="Arial" w:hAnsi="Arial" w:cs="Arial"/>
        </w:rPr>
        <w:t>do</w:t>
      </w:r>
      <w:r w:rsidR="00911A1E" w:rsidRPr="009D37E1">
        <w:rPr>
          <w:rFonts w:ascii="Arial" w:hAnsi="Arial" w:cs="Arial"/>
        </w:rPr>
        <w:t xml:space="preserve"> </w:t>
      </w:r>
      <w:r w:rsidR="00911A1E" w:rsidRPr="00254705">
        <w:rPr>
          <w:rFonts w:ascii="Arial" w:hAnsi="Arial" w:cs="Arial"/>
          <w:b/>
          <w:u w:val="single"/>
        </w:rPr>
        <w:t>not</w:t>
      </w:r>
      <w:r w:rsidR="0085111D" w:rsidRPr="009D37E1">
        <w:rPr>
          <w:rFonts w:ascii="Arial" w:hAnsi="Arial" w:cs="Arial"/>
        </w:rPr>
        <w:t xml:space="preserve"> discuss changing gra</w:t>
      </w:r>
      <w:r w:rsidR="007124E7" w:rsidRPr="009D37E1">
        <w:rPr>
          <w:rFonts w:ascii="Arial" w:hAnsi="Arial" w:cs="Arial"/>
        </w:rPr>
        <w:t>de</w:t>
      </w:r>
      <w:r w:rsidR="009D37E1">
        <w:rPr>
          <w:rFonts w:ascii="Arial" w:hAnsi="Arial" w:cs="Arial"/>
        </w:rPr>
        <w:t>s</w:t>
      </w:r>
      <w:r w:rsidR="009F3CC9">
        <w:rPr>
          <w:rFonts w:ascii="Arial" w:hAnsi="Arial" w:cs="Arial"/>
        </w:rPr>
        <w:t>, curving grades</w:t>
      </w:r>
      <w:r w:rsidR="007124E7" w:rsidRPr="009D37E1">
        <w:rPr>
          <w:rFonts w:ascii="Arial" w:hAnsi="Arial" w:cs="Arial"/>
        </w:rPr>
        <w:t xml:space="preserve"> or providing bonus</w:t>
      </w:r>
      <w:r w:rsidR="00EE7EDB">
        <w:rPr>
          <w:rFonts w:ascii="Arial" w:hAnsi="Arial" w:cs="Arial"/>
        </w:rPr>
        <w:t>/mitigation</w:t>
      </w:r>
      <w:r w:rsidR="000D7B73" w:rsidRPr="009D37E1">
        <w:rPr>
          <w:rFonts w:ascii="Arial" w:hAnsi="Arial" w:cs="Arial"/>
        </w:rPr>
        <w:t xml:space="preserve"> points. </w:t>
      </w:r>
      <w:r w:rsidR="003E69F6" w:rsidRPr="009D37E1">
        <w:rPr>
          <w:rFonts w:ascii="Arial" w:hAnsi="Arial" w:cs="Arial"/>
        </w:rPr>
        <w:t>T</w:t>
      </w:r>
      <w:r w:rsidR="000D7B73" w:rsidRPr="009D37E1">
        <w:rPr>
          <w:rFonts w:ascii="Arial" w:hAnsi="Arial" w:cs="Arial"/>
        </w:rPr>
        <w:t>his policy upholds the critical pillars of fairness and</w:t>
      </w:r>
      <w:r w:rsidR="009F3CC9">
        <w:rPr>
          <w:rFonts w:ascii="Arial" w:hAnsi="Arial" w:cs="Arial"/>
        </w:rPr>
        <w:t xml:space="preserve"> academic</w:t>
      </w:r>
      <w:r w:rsidR="00254705">
        <w:rPr>
          <w:rFonts w:ascii="Arial" w:hAnsi="Arial" w:cs="Arial"/>
        </w:rPr>
        <w:t xml:space="preserve"> integrity. </w:t>
      </w:r>
    </w:p>
    <w:p w14:paraId="135CC96A" w14:textId="2AEDB480" w:rsidR="00507D55" w:rsidRDefault="0070391B" w:rsidP="005E34AE">
      <w:pPr>
        <w:pStyle w:val="ListParagraph"/>
        <w:numPr>
          <w:ilvl w:val="0"/>
          <w:numId w:val="12"/>
        </w:numPr>
        <w:rPr>
          <w:rFonts w:ascii="Arial" w:hAnsi="Arial" w:cs="Arial"/>
        </w:rPr>
      </w:pPr>
      <w:r>
        <w:rPr>
          <w:rFonts w:ascii="Arial" w:hAnsi="Arial" w:cs="Arial"/>
          <w:b/>
        </w:rPr>
        <w:t>DO YOUR OWN WORK</w:t>
      </w:r>
      <w:r w:rsidR="006E74B2">
        <w:rPr>
          <w:rFonts w:ascii="Arial" w:hAnsi="Arial" w:cs="Arial"/>
        </w:rPr>
        <w:t xml:space="preserve"> Academic misconduct will </w:t>
      </w:r>
      <w:r w:rsidR="006E74B2" w:rsidRPr="006E74B2">
        <w:rPr>
          <w:rFonts w:ascii="Arial" w:hAnsi="Arial" w:cs="Arial"/>
          <w:u w:val="single"/>
        </w:rPr>
        <w:t>not</w:t>
      </w:r>
      <w:r w:rsidR="006E74B2">
        <w:rPr>
          <w:rFonts w:ascii="Arial" w:hAnsi="Arial" w:cs="Arial"/>
        </w:rPr>
        <w:t xml:space="preserve"> be tolerated.</w:t>
      </w:r>
      <w:r w:rsidR="000D7B73">
        <w:rPr>
          <w:rFonts w:ascii="Arial" w:hAnsi="Arial" w:cs="Arial"/>
        </w:rPr>
        <w:t xml:space="preserve"> </w:t>
      </w:r>
      <w:r w:rsidR="00507D55">
        <w:rPr>
          <w:rFonts w:ascii="Arial" w:hAnsi="Arial" w:cs="Arial"/>
        </w:rPr>
        <w:t>See academic misconduct section below</w:t>
      </w:r>
      <w:r w:rsidR="000D7B73">
        <w:rPr>
          <w:rFonts w:ascii="Arial" w:hAnsi="Arial" w:cs="Arial"/>
        </w:rPr>
        <w:t xml:space="preserve">. </w:t>
      </w:r>
    </w:p>
    <w:p w14:paraId="69A7A7CC" w14:textId="36A95D6E" w:rsidR="00507D55" w:rsidRPr="0085111D" w:rsidRDefault="0085111D" w:rsidP="00621990">
      <w:pPr>
        <w:pStyle w:val="ListParagraph"/>
        <w:numPr>
          <w:ilvl w:val="0"/>
          <w:numId w:val="12"/>
        </w:numPr>
        <w:rPr>
          <w:rFonts w:ascii="Arial" w:hAnsi="Arial" w:cs="Arial"/>
        </w:rPr>
      </w:pPr>
      <w:r w:rsidRPr="0085111D">
        <w:rPr>
          <w:rFonts w:ascii="Arial" w:hAnsi="Arial" w:cs="Arial"/>
          <w:b/>
        </w:rPr>
        <w:t>DO NOT SHARE YOUR WORK</w:t>
      </w:r>
      <w:r w:rsidR="005230DB">
        <w:rPr>
          <w:rFonts w:ascii="Arial" w:hAnsi="Arial" w:cs="Arial"/>
          <w:b/>
        </w:rPr>
        <w:t xml:space="preserve"> OR COURSE CONTENT</w:t>
      </w:r>
      <w:r w:rsidRPr="0085111D">
        <w:rPr>
          <w:rFonts w:ascii="Arial" w:hAnsi="Arial" w:cs="Arial"/>
          <w:b/>
        </w:rPr>
        <w:t xml:space="preserve"> WITH OTHERS </w:t>
      </w:r>
      <w:r>
        <w:rPr>
          <w:rFonts w:ascii="Arial" w:hAnsi="Arial" w:cs="Arial"/>
          <w:b/>
        </w:rPr>
        <w:t>DIRECTLY OR INDIRECTLY (VIA WEBSITE</w:t>
      </w:r>
      <w:r w:rsidR="000D7B73">
        <w:rPr>
          <w:rFonts w:ascii="Arial" w:hAnsi="Arial" w:cs="Arial"/>
          <w:b/>
        </w:rPr>
        <w:t>/APPS</w:t>
      </w:r>
      <w:r>
        <w:rPr>
          <w:rFonts w:ascii="Arial" w:hAnsi="Arial" w:cs="Arial"/>
          <w:b/>
        </w:rPr>
        <w:t>)</w:t>
      </w:r>
    </w:p>
    <w:p w14:paraId="6D168D69" w14:textId="77777777" w:rsidR="0085111D" w:rsidRDefault="0085111D" w:rsidP="0085111D">
      <w:pPr>
        <w:ind w:left="420"/>
        <w:rPr>
          <w:rFonts w:ascii="Arial" w:hAnsi="Arial" w:cs="Arial"/>
        </w:rPr>
      </w:pPr>
    </w:p>
    <w:p w14:paraId="258725A5" w14:textId="77777777" w:rsidR="00DA245C" w:rsidRDefault="00DA245C">
      <w:pPr>
        <w:rPr>
          <w:rFonts w:ascii="Arial" w:hAnsi="Arial" w:cs="Arial"/>
          <w:b/>
          <w:i/>
        </w:rPr>
      </w:pPr>
    </w:p>
    <w:p w14:paraId="5E72FEFD" w14:textId="77777777" w:rsidR="00DA245C" w:rsidRDefault="00DA245C">
      <w:pPr>
        <w:rPr>
          <w:rFonts w:ascii="Arial" w:hAnsi="Arial" w:cs="Arial"/>
          <w:b/>
          <w:i/>
        </w:rPr>
      </w:pPr>
    </w:p>
    <w:p w14:paraId="5FDD1C9B" w14:textId="4CBBDF51" w:rsidR="00AE71BA" w:rsidRPr="00B17AA7" w:rsidRDefault="00AE71BA">
      <w:pPr>
        <w:rPr>
          <w:rFonts w:ascii="Arial" w:hAnsi="Arial" w:cs="Arial"/>
          <w:b/>
          <w:i/>
        </w:rPr>
      </w:pPr>
      <w:r w:rsidRPr="00B17AA7">
        <w:rPr>
          <w:rFonts w:ascii="Arial" w:hAnsi="Arial" w:cs="Arial"/>
          <w:b/>
          <w:i/>
        </w:rPr>
        <w:lastRenderedPageBreak/>
        <w:t>DISENROLLMENT</w:t>
      </w:r>
    </w:p>
    <w:p w14:paraId="3FE044FA" w14:textId="77777777" w:rsidR="005A2DEB" w:rsidRPr="00D111A6" w:rsidRDefault="005A2DEB" w:rsidP="005A2DEB">
      <w:pPr>
        <w:spacing w:after="160" w:line="259" w:lineRule="auto"/>
        <w:rPr>
          <w:rFonts w:ascii="Arial" w:hAnsi="Arial" w:cs="Arial"/>
        </w:rPr>
      </w:pPr>
      <w:r w:rsidRPr="00D111A6">
        <w:rPr>
          <w:rFonts w:ascii="Arial" w:hAnsi="Arial" w:cs="Arial"/>
        </w:rPr>
        <w:t>Fisher College University Rule 3335-8-33 provides that a student may be disenrolled after the third instructional day of the quarter, the first Friday of the quarter, or the student’s second class session of the course, whichever occurs first, if the student fails to attend the scheduled course without giving prior notification to the instructor.</w:t>
      </w:r>
    </w:p>
    <w:p w14:paraId="386FA359" w14:textId="77777777" w:rsidR="00AE71BA" w:rsidRDefault="00AE71BA">
      <w:pPr>
        <w:rPr>
          <w:rFonts w:ascii="Arial" w:hAnsi="Arial" w:cs="Arial"/>
        </w:rPr>
      </w:pPr>
    </w:p>
    <w:p w14:paraId="5196A295" w14:textId="3641A445" w:rsidR="004B0FC2" w:rsidRPr="004B0FC2" w:rsidRDefault="004B0FC2" w:rsidP="004B0FC2">
      <w:pPr>
        <w:rPr>
          <w:rFonts w:ascii="Arial" w:hAnsi="Arial" w:cs="Arial"/>
          <w:b/>
          <w:bCs/>
          <w:i/>
        </w:rPr>
      </w:pPr>
      <w:r>
        <w:rPr>
          <w:rFonts w:ascii="Arial" w:hAnsi="Arial" w:cs="Arial"/>
          <w:b/>
          <w:bCs/>
          <w:i/>
        </w:rPr>
        <w:t>USE</w:t>
      </w:r>
      <w:r w:rsidRPr="004B0FC2">
        <w:rPr>
          <w:rFonts w:ascii="Arial" w:hAnsi="Arial" w:cs="Arial"/>
          <w:b/>
          <w:bCs/>
          <w:i/>
        </w:rPr>
        <w:t xml:space="preserve"> </w:t>
      </w:r>
      <w:r>
        <w:rPr>
          <w:rFonts w:ascii="Arial" w:hAnsi="Arial" w:cs="Arial"/>
          <w:b/>
          <w:bCs/>
          <w:i/>
        </w:rPr>
        <w:t>OF</w:t>
      </w:r>
      <w:r w:rsidRPr="004B0FC2">
        <w:rPr>
          <w:rFonts w:ascii="Arial" w:hAnsi="Arial" w:cs="Arial"/>
          <w:b/>
          <w:bCs/>
          <w:i/>
        </w:rPr>
        <w:t xml:space="preserve"> AI:</w:t>
      </w:r>
      <w:r w:rsidRPr="004B0FC2">
        <w:rPr>
          <w:rFonts w:ascii="Arial" w:hAnsi="Arial" w:cs="Arial"/>
          <w:b/>
          <w:i/>
        </w:rPr>
        <w:t xml:space="preserve"> </w:t>
      </w:r>
    </w:p>
    <w:p w14:paraId="1AE7FF0E" w14:textId="77777777" w:rsidR="004B0FC2" w:rsidRPr="004B0FC2" w:rsidRDefault="004B0FC2" w:rsidP="004B0FC2">
      <w:pPr>
        <w:rPr>
          <w:rFonts w:ascii="Arial" w:hAnsi="Arial" w:cs="Arial"/>
        </w:rPr>
      </w:pPr>
      <w:r w:rsidRPr="004B0FC2">
        <w:rPr>
          <w:rFonts w:ascii="Arial" w:hAnsi="Arial" w:cs="Arial"/>
        </w:rPr>
        <w:t>There has been a significant increase in the popularity and availability of a variety of generative artificial intelligence (AI) tools, including ChatGPT, Sudowrite and others. These tools will help shape the future of work, research and technology but when used in the wrong way, they can stand in conflict with academic integrity at Ohio State.</w:t>
      </w:r>
    </w:p>
    <w:p w14:paraId="51307628" w14:textId="77777777" w:rsidR="004B0FC2" w:rsidRPr="004B0FC2" w:rsidRDefault="004B0FC2" w:rsidP="004B0FC2">
      <w:pPr>
        <w:rPr>
          <w:rFonts w:ascii="Arial" w:hAnsi="Arial" w:cs="Arial"/>
        </w:rPr>
      </w:pPr>
      <w:r w:rsidRPr="004B0FC2">
        <w:rPr>
          <w:rFonts w:ascii="Arial" w:hAnsi="Arial" w:cs="Arial"/>
        </w:rPr>
        <w:t>All students have important obligations under the</w:t>
      </w:r>
      <w:r w:rsidRPr="004B0FC2">
        <w:rPr>
          <w:rFonts w:ascii="Arial" w:hAnsi="Arial" w:cs="Arial"/>
          <w:i/>
        </w:rPr>
        <w:t xml:space="preserve"> </w:t>
      </w:r>
      <w:hyperlink r:id="rId21" w:history="1">
        <w:r w:rsidRPr="004B0FC2">
          <w:rPr>
            <w:rStyle w:val="Hyperlink"/>
            <w:rFonts w:ascii="Arial" w:hAnsi="Arial" w:cs="Arial"/>
            <w:i/>
          </w:rPr>
          <w:t>Code of Student Conduct</w:t>
        </w:r>
      </w:hyperlink>
      <w:r w:rsidRPr="004B0FC2">
        <w:rPr>
          <w:rFonts w:ascii="Arial" w:hAnsi="Arial" w:cs="Arial"/>
          <w:b/>
          <w:i/>
        </w:rPr>
        <w:t xml:space="preserve"> </w:t>
      </w:r>
      <w:r w:rsidRPr="004B0FC2">
        <w:rPr>
          <w:rFonts w:ascii="Arial" w:hAnsi="Arial" w:cs="Arial"/>
        </w:rPr>
        <w:t>to complete all academic and scholarly activities with fairness and honesty. Specifically, students are not to use unauthorized assistance in the laboratory, on field work, in scholarship or on a course assignment unless such assistance has been authorized specifically by the course instructor. In addition, students are not to submit their work without acknowledging any word-for-word use and/or paraphrasing of writing, ideas or other work that is not your own. These requirements apply to all students undergraduate, graduate, and professional.</w:t>
      </w:r>
    </w:p>
    <w:p w14:paraId="4B31AD9A" w14:textId="77777777" w:rsidR="004B0FC2" w:rsidRPr="004B0FC2" w:rsidRDefault="004B0FC2" w:rsidP="004B0FC2">
      <w:pPr>
        <w:rPr>
          <w:rFonts w:ascii="Arial" w:hAnsi="Arial" w:cs="Arial"/>
        </w:rPr>
      </w:pPr>
      <w:r w:rsidRPr="004B0FC2">
        <w:rPr>
          <w:rFonts w:ascii="Arial" w:hAnsi="Arial" w:cs="Arial"/>
        </w:rPr>
        <w:t>To maintain a culture of integrity and respect, these generative AI tools should not be used in the completion of course assignments unless an instructor for a given course specifically authorizes their use. Some instructors may approve of using generative AI tools in the academic setting for specific goals. However, these tools should be used only with the explicit and clear permission of each individual instructor, and then only in the ways allowed by the instructor.</w:t>
      </w:r>
    </w:p>
    <w:p w14:paraId="17EC0C90" w14:textId="77777777" w:rsidR="009F3CC9" w:rsidRDefault="009F3CC9">
      <w:pPr>
        <w:rPr>
          <w:rFonts w:ascii="Arial" w:hAnsi="Arial" w:cs="Arial"/>
          <w:b/>
          <w:i/>
        </w:rPr>
      </w:pPr>
    </w:p>
    <w:p w14:paraId="2DDA629A" w14:textId="77777777" w:rsidR="00AE71BA" w:rsidRPr="00B17AA7" w:rsidRDefault="00AE71BA">
      <w:pPr>
        <w:rPr>
          <w:rFonts w:ascii="Arial" w:hAnsi="Arial" w:cs="Arial"/>
          <w:b/>
          <w:i/>
        </w:rPr>
      </w:pPr>
      <w:r w:rsidRPr="00B17AA7">
        <w:rPr>
          <w:rFonts w:ascii="Arial" w:hAnsi="Arial" w:cs="Arial"/>
          <w:b/>
          <w:i/>
        </w:rPr>
        <w:t>ACADEMIC MISCONDUCT</w:t>
      </w:r>
    </w:p>
    <w:p w14:paraId="22C25AD3" w14:textId="0B9E7966" w:rsidR="00CB3D30" w:rsidRDefault="008F425B">
      <w:pPr>
        <w:rPr>
          <w:rFonts w:ascii="Arial" w:hAnsi="Arial" w:cs="Arial"/>
        </w:rPr>
      </w:pPr>
      <w:r w:rsidRPr="008F425B">
        <w:rPr>
          <w:rFonts w:ascii="Arial" w:hAnsi="Arial" w:cs="Arial"/>
        </w:rPr>
        <w:t xml:space="preserve">Academic Integrity: All students enrolled in this course are responsible for abiding by the guidelines outlined in the University’s Code of Student Conduct. According to University Rule 3335-31-02, </w:t>
      </w:r>
      <w:r w:rsidRPr="008F425B">
        <w:rPr>
          <w:rFonts w:ascii="Arial" w:hAnsi="Arial" w:cs="Arial"/>
          <w:b/>
        </w:rPr>
        <w:t>all suspected cases of academic misconduct will be reported to the Committee on Academic Misconduct</w:t>
      </w:r>
      <w:r w:rsidRPr="008F425B">
        <w:rPr>
          <w:rFonts w:ascii="Arial" w:hAnsi="Arial" w:cs="Arial"/>
        </w:rPr>
        <w:t xml:space="preserve">. The sanctions for the misconduct could include a failing grade in this course and suspension or dismissal from the University. Academic integrity is essential to maintaining an environment that fosters excellence in teaching, research, and other educational and scholarly activities. Thus, The Ohio State University and the Committee on Academic Misconduct (COAM) expect that all students have read and understand the University’s Code of Student Conduct, and that all students will complete all academic and scholarly assignments with fairness and honesty. Students must recognize that failure to follow the rules and guidelines established in the University’s Code of Student Conduct and this syllabus may constitute “Academic Misconduct.” The Ohio State University’s Code of Student Conduct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and possession of unauthorized materials during an examination. Ignorance of the University’s Code of Student Conduct is never considered an “excuse” for academic misconduct, so I recommend that you </w:t>
      </w:r>
      <w:r w:rsidRPr="008F425B">
        <w:rPr>
          <w:rFonts w:ascii="Arial" w:hAnsi="Arial" w:cs="Arial"/>
        </w:rPr>
        <w:lastRenderedPageBreak/>
        <w:t>review the Code of Student Conduct and, specifically, the sections dealing with academic misconduct</w:t>
      </w:r>
    </w:p>
    <w:p w14:paraId="3904C30D" w14:textId="77777777" w:rsidR="005A2DEB" w:rsidRDefault="005A2DEB">
      <w:pPr>
        <w:rPr>
          <w:rFonts w:ascii="Arial" w:hAnsi="Arial" w:cs="Arial"/>
        </w:rPr>
      </w:pPr>
    </w:p>
    <w:p w14:paraId="1705C2FE" w14:textId="26A97889" w:rsidR="00BA2B38" w:rsidRPr="00BA2B38" w:rsidRDefault="00BA2B38" w:rsidP="00BA2B38">
      <w:pPr>
        <w:rPr>
          <w:rFonts w:ascii="Arial" w:hAnsi="Arial" w:cs="Arial"/>
          <w:b/>
          <w:i/>
        </w:rPr>
      </w:pPr>
      <w:r>
        <w:rPr>
          <w:rFonts w:ascii="Arial" w:hAnsi="Arial" w:cs="Arial"/>
          <w:b/>
          <w:i/>
        </w:rPr>
        <w:t xml:space="preserve">RELIGIOUS ACCOMODATIONS POLICY </w:t>
      </w:r>
    </w:p>
    <w:p w14:paraId="53164FA8" w14:textId="77777777" w:rsidR="00BA2B38" w:rsidRDefault="00BA2B38" w:rsidP="00BA2B38">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19FAC184" w14:textId="77777777" w:rsidR="00BA2B38" w:rsidRPr="00BA2B38" w:rsidRDefault="00BA2B38" w:rsidP="00BA2B38">
      <w:pPr>
        <w:pStyle w:val="NormalWeb"/>
        <w:shd w:val="clear" w:color="auto" w:fill="FFFFFF"/>
        <w:spacing w:before="0" w:beforeAutospacing="0" w:after="0" w:afterAutospacing="0"/>
        <w:rPr>
          <w:rFonts w:ascii="Arial" w:eastAsiaTheme="minorHAnsi" w:hAnsi="Arial" w:cs="Arial"/>
          <w:sz w:val="22"/>
          <w:szCs w:val="22"/>
        </w:rPr>
      </w:pPr>
      <w:r w:rsidRPr="00BA2B38">
        <w:rPr>
          <w:rFonts w:ascii="Arial" w:eastAsiaTheme="minorHAnsi" w:hAnsi="Arial" w:cs="Arial"/>
          <w:sz w:val="22"/>
          <w:szCs w:val="22"/>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43DEA47E" w14:textId="77777777" w:rsidR="00BA2B38" w:rsidRPr="00BA2B38" w:rsidRDefault="00BA2B38" w:rsidP="00BA2B38">
      <w:pPr>
        <w:pStyle w:val="NormalWeb"/>
        <w:shd w:val="clear" w:color="auto" w:fill="FFFFFF"/>
        <w:spacing w:before="0" w:beforeAutospacing="0" w:after="0" w:afterAutospacing="0"/>
        <w:rPr>
          <w:rFonts w:ascii="Arial" w:eastAsiaTheme="minorHAnsi" w:hAnsi="Arial" w:cs="Arial"/>
          <w:sz w:val="22"/>
          <w:szCs w:val="22"/>
        </w:rPr>
      </w:pPr>
      <w:r w:rsidRPr="00BA2B38">
        <w:rPr>
          <w:rFonts w:ascii="Arial" w:eastAsiaTheme="minorHAnsi" w:hAnsi="Arial" w:cs="Arial"/>
          <w:sz w:val="22"/>
          <w:szCs w:val="22"/>
        </w:rPr>
        <w:t> </w:t>
      </w:r>
    </w:p>
    <w:p w14:paraId="4F5950D0" w14:textId="77777777" w:rsidR="00BA2B38" w:rsidRPr="00BA2B38" w:rsidRDefault="00BA2B38" w:rsidP="00BA2B38">
      <w:pPr>
        <w:pStyle w:val="NormalWeb"/>
        <w:shd w:val="clear" w:color="auto" w:fill="FFFFFF"/>
        <w:spacing w:before="0" w:beforeAutospacing="0" w:after="0" w:afterAutospacing="0"/>
        <w:rPr>
          <w:rFonts w:ascii="Arial" w:eastAsiaTheme="minorHAnsi" w:hAnsi="Arial" w:cs="Arial"/>
          <w:sz w:val="22"/>
          <w:szCs w:val="22"/>
        </w:rPr>
      </w:pPr>
      <w:r w:rsidRPr="00BA2B38">
        <w:rPr>
          <w:rFonts w:ascii="Arial" w:eastAsiaTheme="minorHAnsi" w:hAnsi="Arial" w:cs="Arial"/>
          <w:sz w:val="22"/>
          <w:szCs w:val="22"/>
        </w:rPr>
        <w:t>With sufficient notice, instructors will provide students with reasonable alternative accommodations with regard to examinations and other academic requirements with respect to students’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w:t>
      </w:r>
    </w:p>
    <w:p w14:paraId="307E09A4" w14:textId="77777777" w:rsidR="00BA2B38" w:rsidRPr="00BA2B38" w:rsidRDefault="00BA2B38" w:rsidP="00BA2B38">
      <w:pPr>
        <w:pStyle w:val="NormalWeb"/>
        <w:shd w:val="clear" w:color="auto" w:fill="FFFFFF"/>
        <w:spacing w:before="0" w:beforeAutospacing="0" w:after="0" w:afterAutospacing="0"/>
        <w:rPr>
          <w:rFonts w:ascii="Arial" w:eastAsiaTheme="minorHAnsi" w:hAnsi="Arial" w:cs="Arial"/>
          <w:sz w:val="22"/>
          <w:szCs w:val="22"/>
        </w:rPr>
      </w:pPr>
      <w:r w:rsidRPr="00BA2B38">
        <w:rPr>
          <w:rFonts w:ascii="Arial" w:eastAsiaTheme="minorHAnsi" w:hAnsi="Arial" w:cs="Arial"/>
          <w:sz w:val="22"/>
          <w:szCs w:val="22"/>
        </w:rPr>
        <w:t> </w:t>
      </w:r>
    </w:p>
    <w:p w14:paraId="6E449664" w14:textId="77777777" w:rsidR="00BA2B38" w:rsidRPr="00BA2B38" w:rsidRDefault="00BA2B38" w:rsidP="00BA2B38">
      <w:pPr>
        <w:pStyle w:val="NormalWeb"/>
        <w:shd w:val="clear" w:color="auto" w:fill="FFFFFF"/>
        <w:spacing w:before="0" w:beforeAutospacing="0" w:after="0" w:afterAutospacing="0"/>
        <w:rPr>
          <w:rFonts w:ascii="Arial" w:eastAsiaTheme="minorHAnsi" w:hAnsi="Arial" w:cs="Arial"/>
          <w:sz w:val="22"/>
          <w:szCs w:val="22"/>
        </w:rPr>
      </w:pPr>
      <w:r w:rsidRPr="00BA2B38">
        <w:rPr>
          <w:rFonts w:ascii="Arial" w:eastAsiaTheme="minorHAnsi" w:hAnsi="Arial" w:cs="Arial"/>
          <w:sz w:val="22"/>
          <w:szCs w:val="22"/>
        </w:rPr>
        <w:t>A student’s request for time off shall be provided if the student’s sincerely held religious belief or practice severely affects the student’s ability to take an exam or meet an academic requirement and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584A74E9" w14:textId="77777777" w:rsidR="00BA2B38" w:rsidRPr="00BA2B38" w:rsidRDefault="00BA2B38" w:rsidP="00BA2B38">
      <w:pPr>
        <w:pStyle w:val="NormalWeb"/>
        <w:shd w:val="clear" w:color="auto" w:fill="FFFFFF"/>
        <w:spacing w:before="0" w:beforeAutospacing="0" w:after="0" w:afterAutospacing="0"/>
        <w:rPr>
          <w:rFonts w:ascii="Arial" w:eastAsiaTheme="minorHAnsi" w:hAnsi="Arial" w:cs="Arial"/>
          <w:sz w:val="22"/>
          <w:szCs w:val="22"/>
        </w:rPr>
      </w:pPr>
      <w:r w:rsidRPr="00BA2B38">
        <w:rPr>
          <w:rFonts w:ascii="Arial" w:eastAsiaTheme="minorHAnsi" w:hAnsi="Arial" w:cs="Arial"/>
          <w:sz w:val="22"/>
          <w:szCs w:val="22"/>
        </w:rPr>
        <w:t> </w:t>
      </w:r>
    </w:p>
    <w:p w14:paraId="3B73EEC7" w14:textId="77777777" w:rsidR="00BA2B38" w:rsidRPr="00BA2B38" w:rsidRDefault="00BA2B38" w:rsidP="00BA2B38">
      <w:pPr>
        <w:pStyle w:val="NormalWeb"/>
        <w:shd w:val="clear" w:color="auto" w:fill="FFFFFF"/>
        <w:spacing w:before="0" w:beforeAutospacing="0" w:after="0" w:afterAutospacing="0"/>
        <w:rPr>
          <w:rFonts w:ascii="Arial" w:eastAsiaTheme="minorHAnsi" w:hAnsi="Arial" w:cs="Arial"/>
          <w:sz w:val="22"/>
          <w:szCs w:val="22"/>
        </w:rPr>
      </w:pPr>
      <w:r w:rsidRPr="00BA2B38">
        <w:rPr>
          <w:rFonts w:ascii="Arial" w:eastAsiaTheme="minorHAnsi" w:hAnsi="Arial" w:cs="Arial"/>
          <w:sz w:val="22"/>
          <w:szCs w:val="22"/>
        </w:rPr>
        <w:t>If students have questions or disputes related to academic accommodations, they should contact their course instructor, and then their department or college office. For questions or to report discrimination or harassment based on religion, individuals should contact the Office of Institutional Equity.</w:t>
      </w:r>
    </w:p>
    <w:p w14:paraId="71253604" w14:textId="77777777" w:rsidR="00BA2B38" w:rsidRDefault="00BA2B38">
      <w:pPr>
        <w:rPr>
          <w:rFonts w:ascii="Arial" w:hAnsi="Arial" w:cs="Arial"/>
          <w:b/>
          <w:i/>
        </w:rPr>
      </w:pPr>
    </w:p>
    <w:p w14:paraId="6FE51231" w14:textId="77777777" w:rsidR="00AE71BA" w:rsidRPr="00B17AA7" w:rsidRDefault="00AE71BA">
      <w:pPr>
        <w:rPr>
          <w:rFonts w:ascii="Arial" w:hAnsi="Arial" w:cs="Arial"/>
          <w:b/>
          <w:i/>
        </w:rPr>
      </w:pPr>
      <w:r w:rsidRPr="00B17AA7">
        <w:rPr>
          <w:rFonts w:ascii="Arial" w:hAnsi="Arial" w:cs="Arial"/>
          <w:b/>
          <w:i/>
        </w:rPr>
        <w:t>DISABILITY SERVICES</w:t>
      </w:r>
    </w:p>
    <w:p w14:paraId="7FC79679" w14:textId="11FF27A3" w:rsidR="00E73324" w:rsidRPr="0035002D" w:rsidRDefault="00AE71BA" w:rsidP="004B70C7">
      <w:pPr>
        <w:rPr>
          <w:rFonts w:ascii="Arial" w:hAnsi="Arial" w:cs="Arial"/>
        </w:rPr>
      </w:pPr>
      <w:r w:rsidRPr="00582C3E">
        <w:rPr>
          <w:rFonts w:ascii="Arial" w:hAnsi="Arial" w:cs="Arial"/>
        </w:rPr>
        <w:t>The Office of Disability Services verifies students with specific disabilities and develops strategies to meet the needs of those students.  Students requiring accommodations based on identified disabilities should contact the instructor at the beginning of the semester to discuss his/her particular needs.  All students with a specific disability are encouraged to contact the Office of Disability Services to explore the potential accommodations available to them.</w:t>
      </w:r>
      <w:r w:rsidR="008A6626">
        <w:rPr>
          <w:rFonts w:ascii="Arial" w:hAnsi="Arial" w:cs="Arial"/>
        </w:rPr>
        <w:t xml:space="preserve"> </w:t>
      </w:r>
    </w:p>
    <w:p w14:paraId="3534A0F0" w14:textId="77777777" w:rsidR="00417F22" w:rsidRDefault="00417F22" w:rsidP="004B70C7">
      <w:pPr>
        <w:rPr>
          <w:rFonts w:ascii="Arial" w:hAnsi="Arial" w:cs="Arial"/>
          <w:b/>
          <w:i/>
        </w:rPr>
      </w:pPr>
    </w:p>
    <w:p w14:paraId="661ABF95" w14:textId="2B78E346" w:rsidR="008F425B" w:rsidRDefault="00D870D6" w:rsidP="004B70C7">
      <w:pPr>
        <w:rPr>
          <w:rFonts w:ascii="Arial" w:hAnsi="Arial" w:cs="Arial"/>
          <w:b/>
          <w:i/>
        </w:rPr>
      </w:pPr>
      <w:r w:rsidRPr="00D870D6">
        <w:rPr>
          <w:rFonts w:ascii="Arial" w:hAnsi="Arial" w:cs="Arial"/>
          <w:b/>
          <w:i/>
        </w:rPr>
        <w:t>CLASS</w:t>
      </w:r>
      <w:r w:rsidR="00E73324">
        <w:rPr>
          <w:rFonts w:ascii="Arial" w:hAnsi="Arial" w:cs="Arial"/>
          <w:b/>
          <w:i/>
        </w:rPr>
        <w:t>/ASSIGNEMNT</w:t>
      </w:r>
      <w:r w:rsidRPr="00D870D6">
        <w:rPr>
          <w:rFonts w:ascii="Arial" w:hAnsi="Arial" w:cs="Arial"/>
          <w:b/>
          <w:i/>
        </w:rPr>
        <w:t xml:space="preserve"> SCH</w:t>
      </w:r>
      <w:r w:rsidR="00E73324">
        <w:rPr>
          <w:rFonts w:ascii="Arial" w:hAnsi="Arial" w:cs="Arial"/>
          <w:b/>
          <w:i/>
        </w:rPr>
        <w:t>E</w:t>
      </w:r>
      <w:r w:rsidRPr="00D870D6">
        <w:rPr>
          <w:rFonts w:ascii="Arial" w:hAnsi="Arial" w:cs="Arial"/>
          <w:b/>
          <w:i/>
        </w:rPr>
        <w:t>DULE</w:t>
      </w:r>
    </w:p>
    <w:p w14:paraId="4B3B1F7B" w14:textId="47849543" w:rsidR="00D870D6" w:rsidRDefault="00D870D6" w:rsidP="004B70C7">
      <w:pPr>
        <w:rPr>
          <w:rFonts w:ascii="Arial" w:hAnsi="Arial" w:cs="Arial"/>
          <w:i/>
        </w:rPr>
      </w:pPr>
      <w:r w:rsidRPr="00D870D6">
        <w:rPr>
          <w:rFonts w:ascii="Arial" w:hAnsi="Arial" w:cs="Arial"/>
          <w:i/>
        </w:rPr>
        <w:t>Please refer to Carm</w:t>
      </w:r>
      <w:r>
        <w:rPr>
          <w:rFonts w:ascii="Arial" w:hAnsi="Arial" w:cs="Arial"/>
          <w:i/>
        </w:rPr>
        <w:t>en site for</w:t>
      </w:r>
      <w:r w:rsidR="008F425B">
        <w:rPr>
          <w:rFonts w:ascii="Arial" w:hAnsi="Arial" w:cs="Arial"/>
          <w:i/>
        </w:rPr>
        <w:t xml:space="preserve"> detailed</w:t>
      </w:r>
      <w:r>
        <w:rPr>
          <w:rFonts w:ascii="Arial" w:hAnsi="Arial" w:cs="Arial"/>
          <w:i/>
        </w:rPr>
        <w:t xml:space="preserve"> class</w:t>
      </w:r>
      <w:r w:rsidR="00E73324">
        <w:rPr>
          <w:rFonts w:ascii="Arial" w:hAnsi="Arial" w:cs="Arial"/>
          <w:i/>
        </w:rPr>
        <w:t xml:space="preserve"> and assignment</w:t>
      </w:r>
      <w:r>
        <w:rPr>
          <w:rFonts w:ascii="Arial" w:hAnsi="Arial" w:cs="Arial"/>
          <w:i/>
        </w:rPr>
        <w:t xml:space="preserve"> schedule. Given that this course is modular, </w:t>
      </w:r>
      <w:r w:rsidRPr="00254705">
        <w:rPr>
          <w:rFonts w:ascii="Arial" w:hAnsi="Arial" w:cs="Arial"/>
          <w:b/>
          <w:i/>
        </w:rPr>
        <w:t>it will be up to YOU to plan each week accordingly</w:t>
      </w:r>
      <w:r>
        <w:rPr>
          <w:rFonts w:ascii="Arial" w:hAnsi="Arial" w:cs="Arial"/>
          <w:i/>
        </w:rPr>
        <w:t>. Based on my experience, there is a high correlation between</w:t>
      </w:r>
      <w:r w:rsidR="00480FA9">
        <w:rPr>
          <w:rFonts w:ascii="Arial" w:hAnsi="Arial" w:cs="Arial"/>
          <w:i/>
        </w:rPr>
        <w:t xml:space="preserve"> course</w:t>
      </w:r>
      <w:r>
        <w:rPr>
          <w:rFonts w:ascii="Arial" w:hAnsi="Arial" w:cs="Arial"/>
          <w:i/>
        </w:rPr>
        <w:t xml:space="preserve"> success and </w:t>
      </w:r>
      <w:r w:rsidR="003D5C0A">
        <w:rPr>
          <w:rFonts w:ascii="Arial" w:hAnsi="Arial" w:cs="Arial"/>
          <w:i/>
        </w:rPr>
        <w:t>completing all assignments</w:t>
      </w:r>
      <w:r>
        <w:rPr>
          <w:rFonts w:ascii="Arial" w:hAnsi="Arial" w:cs="Arial"/>
          <w:i/>
        </w:rPr>
        <w:t xml:space="preserve">. </w:t>
      </w:r>
    </w:p>
    <w:p w14:paraId="73DC4133" w14:textId="77777777" w:rsidR="005A2DEB" w:rsidRDefault="005A2DEB" w:rsidP="004B70C7">
      <w:pPr>
        <w:rPr>
          <w:rFonts w:ascii="Arial" w:hAnsi="Arial" w:cs="Arial"/>
          <w:i/>
        </w:rPr>
      </w:pPr>
    </w:p>
    <w:p w14:paraId="108E4711" w14:textId="3D490FF9" w:rsidR="005A2DEB" w:rsidRPr="005A2DEB" w:rsidRDefault="005A2DEB" w:rsidP="004B70C7">
      <w:pPr>
        <w:rPr>
          <w:rFonts w:ascii="Arial" w:hAnsi="Arial" w:cs="Arial"/>
          <w:iCs/>
        </w:rPr>
      </w:pPr>
      <w:r w:rsidRPr="00D111A6">
        <w:rPr>
          <w:rFonts w:ascii="Arial" w:hAnsi="Arial" w:cs="Arial"/>
          <w:iCs/>
        </w:rPr>
        <w:lastRenderedPageBreak/>
        <w:t>This syllabus should be considered tentative. I reserve the right to change dates or modify assignments during the course of the semester.</w:t>
      </w:r>
    </w:p>
    <w:sectPr w:rsidR="005A2DEB" w:rsidRPr="005A2DEB" w:rsidSect="00551D49">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F8EF5" w14:textId="77777777" w:rsidR="00A15E0D" w:rsidRDefault="00A15E0D" w:rsidP="004449DF">
      <w:pPr>
        <w:spacing w:line="240" w:lineRule="auto"/>
      </w:pPr>
      <w:r>
        <w:separator/>
      </w:r>
    </w:p>
  </w:endnote>
  <w:endnote w:type="continuationSeparator" w:id="0">
    <w:p w14:paraId="63FC6F06" w14:textId="77777777" w:rsidR="00A15E0D" w:rsidRDefault="00A15E0D" w:rsidP="004449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06E86" w14:textId="77777777" w:rsidR="00A15E0D" w:rsidRDefault="00A15E0D" w:rsidP="004449DF">
      <w:pPr>
        <w:spacing w:line="240" w:lineRule="auto"/>
      </w:pPr>
      <w:r>
        <w:separator/>
      </w:r>
    </w:p>
  </w:footnote>
  <w:footnote w:type="continuationSeparator" w:id="0">
    <w:p w14:paraId="1AD91DEF" w14:textId="77777777" w:rsidR="00A15E0D" w:rsidRDefault="00A15E0D" w:rsidP="004449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03AE" w14:textId="77777777" w:rsidR="004449DF" w:rsidRDefault="004449DF">
    <w:pPr>
      <w:pStyle w:val="Header"/>
    </w:pPr>
    <w:r>
      <w:rPr>
        <w:noProof/>
      </w:rPr>
      <w:drawing>
        <wp:inline distT="0" distB="0" distL="0" distR="0" wp14:anchorId="0871FDBD" wp14:editId="181FF44F">
          <wp:extent cx="3003550" cy="433205"/>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U-FCOB-Horiz-RGBHEX.jpg"/>
                  <pic:cNvPicPr/>
                </pic:nvPicPr>
                <pic:blipFill>
                  <a:blip r:embed="rId1">
                    <a:extLst>
                      <a:ext uri="{28A0092B-C50C-407E-A947-70E740481C1C}">
                        <a14:useLocalDpi xmlns:a14="http://schemas.microsoft.com/office/drawing/2010/main" val="0"/>
                      </a:ext>
                    </a:extLst>
                  </a:blip>
                  <a:stretch>
                    <a:fillRect/>
                  </a:stretch>
                </pic:blipFill>
                <pic:spPr>
                  <a:xfrm>
                    <a:off x="0" y="0"/>
                    <a:ext cx="3174211" cy="457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1B0C"/>
    <w:multiLevelType w:val="hybridMultilevel"/>
    <w:tmpl w:val="9BD0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1197A"/>
    <w:multiLevelType w:val="hybridMultilevel"/>
    <w:tmpl w:val="3C087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22946"/>
    <w:multiLevelType w:val="hybridMultilevel"/>
    <w:tmpl w:val="26F4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87E46"/>
    <w:multiLevelType w:val="hybridMultilevel"/>
    <w:tmpl w:val="3C7A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326CF"/>
    <w:multiLevelType w:val="hybridMultilevel"/>
    <w:tmpl w:val="3F2E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964D5"/>
    <w:multiLevelType w:val="hybridMultilevel"/>
    <w:tmpl w:val="067E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44473"/>
    <w:multiLevelType w:val="hybridMultilevel"/>
    <w:tmpl w:val="040A3C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B3478B4"/>
    <w:multiLevelType w:val="hybridMultilevel"/>
    <w:tmpl w:val="BCA213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532B9"/>
    <w:multiLevelType w:val="hybridMultilevel"/>
    <w:tmpl w:val="20A8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11B6A"/>
    <w:multiLevelType w:val="hybridMultilevel"/>
    <w:tmpl w:val="A9C4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1A5DC3"/>
    <w:multiLevelType w:val="hybridMultilevel"/>
    <w:tmpl w:val="3A564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433474"/>
    <w:multiLevelType w:val="hybridMultilevel"/>
    <w:tmpl w:val="B5C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1631E"/>
    <w:multiLevelType w:val="hybridMultilevel"/>
    <w:tmpl w:val="898A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D56E58"/>
    <w:multiLevelType w:val="hybridMultilevel"/>
    <w:tmpl w:val="DFC2B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7B6CD0"/>
    <w:multiLevelType w:val="hybridMultilevel"/>
    <w:tmpl w:val="A9221F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016B9D"/>
    <w:multiLevelType w:val="hybridMultilevel"/>
    <w:tmpl w:val="7BC0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394DFC"/>
    <w:multiLevelType w:val="hybridMultilevel"/>
    <w:tmpl w:val="F5B0F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A94398"/>
    <w:multiLevelType w:val="hybridMultilevel"/>
    <w:tmpl w:val="795052FA"/>
    <w:lvl w:ilvl="0" w:tplc="D100A9E4">
      <w:start w:val="1"/>
      <w:numFmt w:val="decimal"/>
      <w:lvlText w:val="%1."/>
      <w:lvlJc w:val="left"/>
      <w:pPr>
        <w:ind w:left="720" w:hanging="360"/>
      </w:pPr>
      <w:rPr>
        <w:rFonts w:ascii="Arial" w:hAnsi="Arial" w:hint="default"/>
        <w:b/>
        <w:bCs/>
        <w:i w:val="0"/>
        <w:iCs w:val="0"/>
        <w:color w:val="BB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B24215"/>
    <w:multiLevelType w:val="hybridMultilevel"/>
    <w:tmpl w:val="DF7A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7228933">
    <w:abstractNumId w:val="4"/>
  </w:num>
  <w:num w:numId="2" w16cid:durableId="1919899122">
    <w:abstractNumId w:val="2"/>
  </w:num>
  <w:num w:numId="3" w16cid:durableId="1708555552">
    <w:abstractNumId w:val="14"/>
  </w:num>
  <w:num w:numId="4" w16cid:durableId="1774283597">
    <w:abstractNumId w:val="11"/>
  </w:num>
  <w:num w:numId="5" w16cid:durableId="662271920">
    <w:abstractNumId w:val="15"/>
  </w:num>
  <w:num w:numId="6" w16cid:durableId="1547448283">
    <w:abstractNumId w:val="17"/>
  </w:num>
  <w:num w:numId="7" w16cid:durableId="961764812">
    <w:abstractNumId w:val="19"/>
  </w:num>
  <w:num w:numId="8" w16cid:durableId="1838497046">
    <w:abstractNumId w:val="10"/>
  </w:num>
  <w:num w:numId="9" w16cid:durableId="1028990473">
    <w:abstractNumId w:val="9"/>
  </w:num>
  <w:num w:numId="10" w16cid:durableId="2058355456">
    <w:abstractNumId w:val="1"/>
  </w:num>
  <w:num w:numId="11" w16cid:durableId="2055810167">
    <w:abstractNumId w:val="6"/>
  </w:num>
  <w:num w:numId="12" w16cid:durableId="1461075284">
    <w:abstractNumId w:val="7"/>
  </w:num>
  <w:num w:numId="13" w16cid:durableId="1553812487">
    <w:abstractNumId w:val="8"/>
  </w:num>
  <w:num w:numId="14" w16cid:durableId="685209146">
    <w:abstractNumId w:val="5"/>
  </w:num>
  <w:num w:numId="15" w16cid:durableId="1065300981">
    <w:abstractNumId w:val="0"/>
  </w:num>
  <w:num w:numId="16" w16cid:durableId="1005327526">
    <w:abstractNumId w:val="18"/>
  </w:num>
  <w:num w:numId="17" w16cid:durableId="1354578089">
    <w:abstractNumId w:val="3"/>
  </w:num>
  <w:num w:numId="18" w16cid:durableId="805439213">
    <w:abstractNumId w:val="16"/>
  </w:num>
  <w:num w:numId="19" w16cid:durableId="1327442881">
    <w:abstractNumId w:val="12"/>
  </w:num>
  <w:num w:numId="20" w16cid:durableId="6396523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562"/>
    <w:rsid w:val="00021D93"/>
    <w:rsid w:val="00036052"/>
    <w:rsid w:val="00041714"/>
    <w:rsid w:val="000612DB"/>
    <w:rsid w:val="000A28C8"/>
    <w:rsid w:val="000B2BA0"/>
    <w:rsid w:val="000D70F5"/>
    <w:rsid w:val="000D7B73"/>
    <w:rsid w:val="000E43D0"/>
    <w:rsid w:val="000F2448"/>
    <w:rsid w:val="000F359F"/>
    <w:rsid w:val="00115487"/>
    <w:rsid w:val="00172B01"/>
    <w:rsid w:val="00174FF7"/>
    <w:rsid w:val="001E20CC"/>
    <w:rsid w:val="001E2FB0"/>
    <w:rsid w:val="001E374F"/>
    <w:rsid w:val="00216F15"/>
    <w:rsid w:val="00224D46"/>
    <w:rsid w:val="002253C2"/>
    <w:rsid w:val="0022544D"/>
    <w:rsid w:val="00241273"/>
    <w:rsid w:val="0024798A"/>
    <w:rsid w:val="00254705"/>
    <w:rsid w:val="00255631"/>
    <w:rsid w:val="00270F1A"/>
    <w:rsid w:val="002744BF"/>
    <w:rsid w:val="00281C84"/>
    <w:rsid w:val="0028636C"/>
    <w:rsid w:val="002B50A3"/>
    <w:rsid w:val="002D335F"/>
    <w:rsid w:val="002E03D4"/>
    <w:rsid w:val="002E0934"/>
    <w:rsid w:val="002F4EA7"/>
    <w:rsid w:val="00323452"/>
    <w:rsid w:val="00326368"/>
    <w:rsid w:val="00343127"/>
    <w:rsid w:val="0035002D"/>
    <w:rsid w:val="00362F3D"/>
    <w:rsid w:val="00373CA3"/>
    <w:rsid w:val="00374643"/>
    <w:rsid w:val="00385EAE"/>
    <w:rsid w:val="0039673F"/>
    <w:rsid w:val="003A5362"/>
    <w:rsid w:val="003B596B"/>
    <w:rsid w:val="003D5C0A"/>
    <w:rsid w:val="003E2AFB"/>
    <w:rsid w:val="003E53B6"/>
    <w:rsid w:val="003E69F6"/>
    <w:rsid w:val="00417F22"/>
    <w:rsid w:val="004362BA"/>
    <w:rsid w:val="00441C6A"/>
    <w:rsid w:val="004449DF"/>
    <w:rsid w:val="00466681"/>
    <w:rsid w:val="00475E54"/>
    <w:rsid w:val="00480FA9"/>
    <w:rsid w:val="00494256"/>
    <w:rsid w:val="004A77E0"/>
    <w:rsid w:val="004B0FC2"/>
    <w:rsid w:val="004B49DB"/>
    <w:rsid w:val="004B70C7"/>
    <w:rsid w:val="004C4204"/>
    <w:rsid w:val="004D6C8D"/>
    <w:rsid w:val="004E30D1"/>
    <w:rsid w:val="00507D55"/>
    <w:rsid w:val="005170EE"/>
    <w:rsid w:val="0052182F"/>
    <w:rsid w:val="005230DB"/>
    <w:rsid w:val="00542ACB"/>
    <w:rsid w:val="00551D49"/>
    <w:rsid w:val="00553115"/>
    <w:rsid w:val="00582C3E"/>
    <w:rsid w:val="00587150"/>
    <w:rsid w:val="00590A4A"/>
    <w:rsid w:val="005A2DEB"/>
    <w:rsid w:val="005B556B"/>
    <w:rsid w:val="005C6D8F"/>
    <w:rsid w:val="005E0E41"/>
    <w:rsid w:val="005E1106"/>
    <w:rsid w:val="005E34AE"/>
    <w:rsid w:val="00600683"/>
    <w:rsid w:val="00623E08"/>
    <w:rsid w:val="006305CA"/>
    <w:rsid w:val="00630C24"/>
    <w:rsid w:val="00636CCA"/>
    <w:rsid w:val="0064548E"/>
    <w:rsid w:val="00657B4F"/>
    <w:rsid w:val="00663D89"/>
    <w:rsid w:val="00667187"/>
    <w:rsid w:val="006707BC"/>
    <w:rsid w:val="00677680"/>
    <w:rsid w:val="00681508"/>
    <w:rsid w:val="006A2109"/>
    <w:rsid w:val="006B1CE4"/>
    <w:rsid w:val="006B5BFC"/>
    <w:rsid w:val="006B6460"/>
    <w:rsid w:val="006C670A"/>
    <w:rsid w:val="006D5B85"/>
    <w:rsid w:val="006E1833"/>
    <w:rsid w:val="006E74B2"/>
    <w:rsid w:val="006E7514"/>
    <w:rsid w:val="00701977"/>
    <w:rsid w:val="0070391B"/>
    <w:rsid w:val="00705032"/>
    <w:rsid w:val="00707CEF"/>
    <w:rsid w:val="00710BC9"/>
    <w:rsid w:val="007124E7"/>
    <w:rsid w:val="00736736"/>
    <w:rsid w:val="00736A18"/>
    <w:rsid w:val="00745901"/>
    <w:rsid w:val="00751110"/>
    <w:rsid w:val="00762E2A"/>
    <w:rsid w:val="00763615"/>
    <w:rsid w:val="00766242"/>
    <w:rsid w:val="00780090"/>
    <w:rsid w:val="0078025B"/>
    <w:rsid w:val="00782969"/>
    <w:rsid w:val="00795A82"/>
    <w:rsid w:val="0079708A"/>
    <w:rsid w:val="007A08B9"/>
    <w:rsid w:val="007A65C2"/>
    <w:rsid w:val="007B63F5"/>
    <w:rsid w:val="007E6B7B"/>
    <w:rsid w:val="007F5D79"/>
    <w:rsid w:val="00804EB8"/>
    <w:rsid w:val="00830F83"/>
    <w:rsid w:val="00841DC0"/>
    <w:rsid w:val="00845A2B"/>
    <w:rsid w:val="0085111D"/>
    <w:rsid w:val="00864302"/>
    <w:rsid w:val="008762DB"/>
    <w:rsid w:val="00877B07"/>
    <w:rsid w:val="00883538"/>
    <w:rsid w:val="00891911"/>
    <w:rsid w:val="008A4DE9"/>
    <w:rsid w:val="008A6626"/>
    <w:rsid w:val="008B2522"/>
    <w:rsid w:val="008B2DF5"/>
    <w:rsid w:val="008B7562"/>
    <w:rsid w:val="008B77B7"/>
    <w:rsid w:val="008C1707"/>
    <w:rsid w:val="008C3DC7"/>
    <w:rsid w:val="008E55A5"/>
    <w:rsid w:val="008F425B"/>
    <w:rsid w:val="00911A1E"/>
    <w:rsid w:val="00920382"/>
    <w:rsid w:val="00932DEC"/>
    <w:rsid w:val="00940000"/>
    <w:rsid w:val="00945DEF"/>
    <w:rsid w:val="00946277"/>
    <w:rsid w:val="0095545E"/>
    <w:rsid w:val="00961302"/>
    <w:rsid w:val="009729DB"/>
    <w:rsid w:val="00975F0E"/>
    <w:rsid w:val="009873AA"/>
    <w:rsid w:val="009A15E4"/>
    <w:rsid w:val="009A17EF"/>
    <w:rsid w:val="009B0430"/>
    <w:rsid w:val="009B0CF2"/>
    <w:rsid w:val="009D0360"/>
    <w:rsid w:val="009D37E1"/>
    <w:rsid w:val="009F1D06"/>
    <w:rsid w:val="009F3CC9"/>
    <w:rsid w:val="009F516D"/>
    <w:rsid w:val="00A00574"/>
    <w:rsid w:val="00A047FF"/>
    <w:rsid w:val="00A060E0"/>
    <w:rsid w:val="00A15E0D"/>
    <w:rsid w:val="00A17491"/>
    <w:rsid w:val="00A40382"/>
    <w:rsid w:val="00A768E7"/>
    <w:rsid w:val="00A80081"/>
    <w:rsid w:val="00A9472D"/>
    <w:rsid w:val="00AE71BA"/>
    <w:rsid w:val="00B11ECC"/>
    <w:rsid w:val="00B17AA7"/>
    <w:rsid w:val="00B21C1C"/>
    <w:rsid w:val="00B264D2"/>
    <w:rsid w:val="00B36C11"/>
    <w:rsid w:val="00B473B5"/>
    <w:rsid w:val="00B507F1"/>
    <w:rsid w:val="00B56337"/>
    <w:rsid w:val="00B66AA4"/>
    <w:rsid w:val="00B8283E"/>
    <w:rsid w:val="00B874E8"/>
    <w:rsid w:val="00B95550"/>
    <w:rsid w:val="00BA2B38"/>
    <w:rsid w:val="00BC49BA"/>
    <w:rsid w:val="00BD36C8"/>
    <w:rsid w:val="00BD7E3A"/>
    <w:rsid w:val="00BF5D58"/>
    <w:rsid w:val="00C13C7C"/>
    <w:rsid w:val="00C2137F"/>
    <w:rsid w:val="00C23E26"/>
    <w:rsid w:val="00C30F5C"/>
    <w:rsid w:val="00C3651C"/>
    <w:rsid w:val="00C3761F"/>
    <w:rsid w:val="00C44749"/>
    <w:rsid w:val="00C476DE"/>
    <w:rsid w:val="00C75103"/>
    <w:rsid w:val="00C865EA"/>
    <w:rsid w:val="00C904B7"/>
    <w:rsid w:val="00C943E5"/>
    <w:rsid w:val="00C95457"/>
    <w:rsid w:val="00CA4AC2"/>
    <w:rsid w:val="00CB3D30"/>
    <w:rsid w:val="00CB563C"/>
    <w:rsid w:val="00CB6603"/>
    <w:rsid w:val="00CC5D7A"/>
    <w:rsid w:val="00CE400A"/>
    <w:rsid w:val="00CF63AC"/>
    <w:rsid w:val="00D00C41"/>
    <w:rsid w:val="00D10195"/>
    <w:rsid w:val="00D11530"/>
    <w:rsid w:val="00D12A05"/>
    <w:rsid w:val="00D15E30"/>
    <w:rsid w:val="00D210DD"/>
    <w:rsid w:val="00D238A0"/>
    <w:rsid w:val="00D24A29"/>
    <w:rsid w:val="00D25832"/>
    <w:rsid w:val="00D2665A"/>
    <w:rsid w:val="00D32ED3"/>
    <w:rsid w:val="00D460BB"/>
    <w:rsid w:val="00D52486"/>
    <w:rsid w:val="00D6071B"/>
    <w:rsid w:val="00D61A7F"/>
    <w:rsid w:val="00D733FF"/>
    <w:rsid w:val="00D83EC0"/>
    <w:rsid w:val="00D86FE0"/>
    <w:rsid w:val="00D870D6"/>
    <w:rsid w:val="00D91590"/>
    <w:rsid w:val="00D91F65"/>
    <w:rsid w:val="00D9240C"/>
    <w:rsid w:val="00D95F7F"/>
    <w:rsid w:val="00DA245C"/>
    <w:rsid w:val="00DA5116"/>
    <w:rsid w:val="00E01BC9"/>
    <w:rsid w:val="00E23844"/>
    <w:rsid w:val="00E24968"/>
    <w:rsid w:val="00E41418"/>
    <w:rsid w:val="00E507E9"/>
    <w:rsid w:val="00E66943"/>
    <w:rsid w:val="00E73324"/>
    <w:rsid w:val="00E812A8"/>
    <w:rsid w:val="00EB3BDA"/>
    <w:rsid w:val="00EC698B"/>
    <w:rsid w:val="00EC7AEE"/>
    <w:rsid w:val="00EE0C42"/>
    <w:rsid w:val="00EE7EDB"/>
    <w:rsid w:val="00F2197E"/>
    <w:rsid w:val="00F22BCD"/>
    <w:rsid w:val="00F368A1"/>
    <w:rsid w:val="00F51CC4"/>
    <w:rsid w:val="00F61C66"/>
    <w:rsid w:val="00F8099B"/>
    <w:rsid w:val="00F85FCA"/>
    <w:rsid w:val="00FA056F"/>
    <w:rsid w:val="00FC3435"/>
    <w:rsid w:val="00FE6080"/>
    <w:rsid w:val="00FE7D1D"/>
    <w:rsid w:val="2BF5BC0E"/>
    <w:rsid w:val="66079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C3A77"/>
  <w15:docId w15:val="{FB727C7D-AEEB-4C2B-B10E-D5214EB4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C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uiPriority w:val="9"/>
    <w:unhideWhenUsed/>
    <w:qFormat/>
    <w:rsid w:val="00EE0C42"/>
    <w:pPr>
      <w:keepNext w:val="0"/>
      <w:keepLines w:val="0"/>
      <w:spacing w:before="360" w:after="240" w:line="240" w:lineRule="auto"/>
      <w:outlineLvl w:val="1"/>
    </w:pPr>
    <w:rPr>
      <w:rFonts w:asciiTheme="minorHAnsi" w:eastAsia="MS PGothic" w:hAnsiTheme="minorHAnsi" w:cstheme="minorHAnsi"/>
      <w:b/>
      <w:color w:val="000000" w:themeColor="text1"/>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5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562"/>
    <w:rPr>
      <w:rFonts w:ascii="Tahoma" w:hAnsi="Tahoma" w:cs="Tahoma"/>
      <w:sz w:val="16"/>
      <w:szCs w:val="16"/>
    </w:rPr>
  </w:style>
  <w:style w:type="character" w:styleId="Hyperlink">
    <w:name w:val="Hyperlink"/>
    <w:basedOn w:val="DefaultParagraphFont"/>
    <w:uiPriority w:val="99"/>
    <w:unhideWhenUsed/>
    <w:rsid w:val="00A060E0"/>
    <w:rPr>
      <w:color w:val="0000FF" w:themeColor="hyperlink"/>
      <w:u w:val="single"/>
    </w:rPr>
  </w:style>
  <w:style w:type="paragraph" w:styleId="NoSpacing">
    <w:name w:val="No Spacing"/>
    <w:uiPriority w:val="1"/>
    <w:qFormat/>
    <w:rsid w:val="004D6C8D"/>
    <w:pPr>
      <w:spacing w:line="240" w:lineRule="auto"/>
    </w:pPr>
  </w:style>
  <w:style w:type="paragraph" w:styleId="ListParagraph">
    <w:name w:val="List Paragraph"/>
    <w:aliases w:val="List Numbered,Numbered List"/>
    <w:basedOn w:val="Normal"/>
    <w:uiPriority w:val="34"/>
    <w:qFormat/>
    <w:rsid w:val="002D335F"/>
    <w:pPr>
      <w:ind w:left="720"/>
      <w:contextualSpacing/>
    </w:pPr>
  </w:style>
  <w:style w:type="character" w:styleId="FollowedHyperlink">
    <w:name w:val="FollowedHyperlink"/>
    <w:basedOn w:val="DefaultParagraphFont"/>
    <w:uiPriority w:val="99"/>
    <w:semiHidden/>
    <w:unhideWhenUsed/>
    <w:rsid w:val="00E507E9"/>
    <w:rPr>
      <w:color w:val="800080" w:themeColor="followedHyperlink"/>
      <w:u w:val="single"/>
    </w:rPr>
  </w:style>
  <w:style w:type="paragraph" w:styleId="Header">
    <w:name w:val="header"/>
    <w:basedOn w:val="Normal"/>
    <w:link w:val="HeaderChar"/>
    <w:uiPriority w:val="99"/>
    <w:unhideWhenUsed/>
    <w:rsid w:val="004449DF"/>
    <w:pPr>
      <w:tabs>
        <w:tab w:val="center" w:pos="4680"/>
        <w:tab w:val="right" w:pos="9360"/>
      </w:tabs>
      <w:spacing w:line="240" w:lineRule="auto"/>
    </w:pPr>
  </w:style>
  <w:style w:type="character" w:customStyle="1" w:styleId="HeaderChar">
    <w:name w:val="Header Char"/>
    <w:basedOn w:val="DefaultParagraphFont"/>
    <w:link w:val="Header"/>
    <w:uiPriority w:val="99"/>
    <w:rsid w:val="004449DF"/>
  </w:style>
  <w:style w:type="paragraph" w:styleId="Footer">
    <w:name w:val="footer"/>
    <w:basedOn w:val="Normal"/>
    <w:link w:val="FooterChar"/>
    <w:uiPriority w:val="99"/>
    <w:unhideWhenUsed/>
    <w:rsid w:val="004449DF"/>
    <w:pPr>
      <w:tabs>
        <w:tab w:val="center" w:pos="4680"/>
        <w:tab w:val="right" w:pos="9360"/>
      </w:tabs>
      <w:spacing w:line="240" w:lineRule="auto"/>
    </w:pPr>
  </w:style>
  <w:style w:type="character" w:customStyle="1" w:styleId="FooterChar">
    <w:name w:val="Footer Char"/>
    <w:basedOn w:val="DefaultParagraphFont"/>
    <w:link w:val="Footer"/>
    <w:uiPriority w:val="99"/>
    <w:rsid w:val="004449DF"/>
  </w:style>
  <w:style w:type="character" w:styleId="CommentReference">
    <w:name w:val="annotation reference"/>
    <w:basedOn w:val="DefaultParagraphFont"/>
    <w:uiPriority w:val="99"/>
    <w:semiHidden/>
    <w:unhideWhenUsed/>
    <w:rsid w:val="0022544D"/>
    <w:rPr>
      <w:sz w:val="16"/>
      <w:szCs w:val="16"/>
    </w:rPr>
  </w:style>
  <w:style w:type="paragraph" w:styleId="CommentText">
    <w:name w:val="annotation text"/>
    <w:basedOn w:val="Normal"/>
    <w:link w:val="CommentTextChar"/>
    <w:uiPriority w:val="99"/>
    <w:semiHidden/>
    <w:unhideWhenUsed/>
    <w:rsid w:val="0022544D"/>
    <w:pPr>
      <w:spacing w:line="240" w:lineRule="auto"/>
    </w:pPr>
    <w:rPr>
      <w:sz w:val="20"/>
      <w:szCs w:val="20"/>
    </w:rPr>
  </w:style>
  <w:style w:type="character" w:customStyle="1" w:styleId="CommentTextChar">
    <w:name w:val="Comment Text Char"/>
    <w:basedOn w:val="DefaultParagraphFont"/>
    <w:link w:val="CommentText"/>
    <w:uiPriority w:val="99"/>
    <w:semiHidden/>
    <w:rsid w:val="0022544D"/>
    <w:rPr>
      <w:sz w:val="20"/>
      <w:szCs w:val="20"/>
    </w:rPr>
  </w:style>
  <w:style w:type="paragraph" w:styleId="CommentSubject">
    <w:name w:val="annotation subject"/>
    <w:basedOn w:val="CommentText"/>
    <w:next w:val="CommentText"/>
    <w:link w:val="CommentSubjectChar"/>
    <w:uiPriority w:val="99"/>
    <w:semiHidden/>
    <w:unhideWhenUsed/>
    <w:rsid w:val="0022544D"/>
    <w:rPr>
      <w:b/>
      <w:bCs/>
    </w:rPr>
  </w:style>
  <w:style w:type="character" w:customStyle="1" w:styleId="CommentSubjectChar">
    <w:name w:val="Comment Subject Char"/>
    <w:basedOn w:val="CommentTextChar"/>
    <w:link w:val="CommentSubject"/>
    <w:uiPriority w:val="99"/>
    <w:semiHidden/>
    <w:rsid w:val="0022544D"/>
    <w:rPr>
      <w:b/>
      <w:bCs/>
      <w:sz w:val="20"/>
      <w:szCs w:val="20"/>
    </w:rPr>
  </w:style>
  <w:style w:type="character" w:customStyle="1" w:styleId="Heading2Char">
    <w:name w:val="Heading 2 Char"/>
    <w:basedOn w:val="DefaultParagraphFont"/>
    <w:link w:val="Heading2"/>
    <w:uiPriority w:val="9"/>
    <w:rsid w:val="00EE0C42"/>
    <w:rPr>
      <w:rFonts w:eastAsia="MS PGothic" w:cstheme="minorHAnsi"/>
      <w:b/>
      <w:color w:val="000000" w:themeColor="text1"/>
      <w:sz w:val="32"/>
      <w:szCs w:val="40"/>
    </w:rPr>
  </w:style>
  <w:style w:type="character" w:customStyle="1" w:styleId="Heading1Char">
    <w:name w:val="Heading 1 Char"/>
    <w:basedOn w:val="DefaultParagraphFont"/>
    <w:link w:val="Heading1"/>
    <w:uiPriority w:val="9"/>
    <w:rsid w:val="00EE0C42"/>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B8283E"/>
    <w:rPr>
      <w:b/>
      <w:bCs/>
    </w:rPr>
  </w:style>
  <w:style w:type="character" w:styleId="Emphasis">
    <w:name w:val="Emphasis"/>
    <w:basedOn w:val="DefaultParagraphFont"/>
    <w:uiPriority w:val="20"/>
    <w:qFormat/>
    <w:rsid w:val="00B8283E"/>
    <w:rPr>
      <w:i/>
      <w:iCs/>
    </w:rPr>
  </w:style>
  <w:style w:type="character" w:customStyle="1" w:styleId="apple-converted-space">
    <w:name w:val="apple-converted-space"/>
    <w:basedOn w:val="DefaultParagraphFont"/>
    <w:rsid w:val="00B8283E"/>
  </w:style>
  <w:style w:type="character" w:customStyle="1" w:styleId="note">
    <w:name w:val="note"/>
    <w:basedOn w:val="DefaultParagraphFont"/>
    <w:rsid w:val="00B8283E"/>
  </w:style>
  <w:style w:type="character" w:customStyle="1" w:styleId="UnresolvedMention1">
    <w:name w:val="Unresolved Mention1"/>
    <w:basedOn w:val="DefaultParagraphFont"/>
    <w:uiPriority w:val="99"/>
    <w:semiHidden/>
    <w:unhideWhenUsed/>
    <w:rsid w:val="00E41418"/>
    <w:rPr>
      <w:color w:val="605E5C"/>
      <w:shd w:val="clear" w:color="auto" w:fill="E1DFDD"/>
    </w:rPr>
  </w:style>
  <w:style w:type="character" w:styleId="UnresolvedMention">
    <w:name w:val="Unresolved Mention"/>
    <w:basedOn w:val="DefaultParagraphFont"/>
    <w:uiPriority w:val="99"/>
    <w:semiHidden/>
    <w:unhideWhenUsed/>
    <w:rsid w:val="00845A2B"/>
    <w:rPr>
      <w:color w:val="605E5C"/>
      <w:shd w:val="clear" w:color="auto" w:fill="E1DFDD"/>
    </w:rPr>
  </w:style>
  <w:style w:type="paragraph" w:styleId="NormalWeb">
    <w:name w:val="Normal (Web)"/>
    <w:basedOn w:val="Normal"/>
    <w:uiPriority w:val="99"/>
    <w:semiHidden/>
    <w:unhideWhenUsed/>
    <w:rsid w:val="00BA2B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3390">
      <w:bodyDiv w:val="1"/>
      <w:marLeft w:val="0"/>
      <w:marRight w:val="0"/>
      <w:marTop w:val="0"/>
      <w:marBottom w:val="0"/>
      <w:divBdr>
        <w:top w:val="none" w:sz="0" w:space="0" w:color="auto"/>
        <w:left w:val="none" w:sz="0" w:space="0" w:color="auto"/>
        <w:bottom w:val="none" w:sz="0" w:space="0" w:color="auto"/>
        <w:right w:val="none" w:sz="0" w:space="0" w:color="auto"/>
      </w:divBdr>
    </w:div>
    <w:div w:id="380325636">
      <w:bodyDiv w:val="1"/>
      <w:marLeft w:val="0"/>
      <w:marRight w:val="0"/>
      <w:marTop w:val="0"/>
      <w:marBottom w:val="0"/>
      <w:divBdr>
        <w:top w:val="none" w:sz="0" w:space="0" w:color="auto"/>
        <w:left w:val="none" w:sz="0" w:space="0" w:color="auto"/>
        <w:bottom w:val="none" w:sz="0" w:space="0" w:color="auto"/>
        <w:right w:val="none" w:sz="0" w:space="0" w:color="auto"/>
      </w:divBdr>
    </w:div>
    <w:div w:id="419254316">
      <w:bodyDiv w:val="1"/>
      <w:marLeft w:val="0"/>
      <w:marRight w:val="0"/>
      <w:marTop w:val="0"/>
      <w:marBottom w:val="0"/>
      <w:divBdr>
        <w:top w:val="none" w:sz="0" w:space="0" w:color="auto"/>
        <w:left w:val="none" w:sz="0" w:space="0" w:color="auto"/>
        <w:bottom w:val="none" w:sz="0" w:space="0" w:color="auto"/>
        <w:right w:val="none" w:sz="0" w:space="0" w:color="auto"/>
      </w:divBdr>
    </w:div>
    <w:div w:id="528226802">
      <w:bodyDiv w:val="1"/>
      <w:marLeft w:val="0"/>
      <w:marRight w:val="0"/>
      <w:marTop w:val="0"/>
      <w:marBottom w:val="0"/>
      <w:divBdr>
        <w:top w:val="none" w:sz="0" w:space="0" w:color="auto"/>
        <w:left w:val="none" w:sz="0" w:space="0" w:color="auto"/>
        <w:bottom w:val="none" w:sz="0" w:space="0" w:color="auto"/>
        <w:right w:val="none" w:sz="0" w:space="0" w:color="auto"/>
      </w:divBdr>
    </w:div>
    <w:div w:id="748426130">
      <w:bodyDiv w:val="1"/>
      <w:marLeft w:val="0"/>
      <w:marRight w:val="0"/>
      <w:marTop w:val="0"/>
      <w:marBottom w:val="0"/>
      <w:divBdr>
        <w:top w:val="none" w:sz="0" w:space="0" w:color="auto"/>
        <w:left w:val="none" w:sz="0" w:space="0" w:color="auto"/>
        <w:bottom w:val="none" w:sz="0" w:space="0" w:color="auto"/>
        <w:right w:val="none" w:sz="0" w:space="0" w:color="auto"/>
      </w:divBdr>
    </w:div>
    <w:div w:id="1220753234">
      <w:bodyDiv w:val="1"/>
      <w:marLeft w:val="0"/>
      <w:marRight w:val="0"/>
      <w:marTop w:val="0"/>
      <w:marBottom w:val="0"/>
      <w:divBdr>
        <w:top w:val="none" w:sz="0" w:space="0" w:color="auto"/>
        <w:left w:val="none" w:sz="0" w:space="0" w:color="auto"/>
        <w:bottom w:val="none" w:sz="0" w:space="0" w:color="auto"/>
        <w:right w:val="none" w:sz="0" w:space="0" w:color="auto"/>
      </w:divBdr>
    </w:div>
    <w:div w:id="1317496147">
      <w:bodyDiv w:val="1"/>
      <w:marLeft w:val="0"/>
      <w:marRight w:val="0"/>
      <w:marTop w:val="0"/>
      <w:marBottom w:val="0"/>
      <w:divBdr>
        <w:top w:val="none" w:sz="0" w:space="0" w:color="auto"/>
        <w:left w:val="none" w:sz="0" w:space="0" w:color="auto"/>
        <w:bottom w:val="none" w:sz="0" w:space="0" w:color="auto"/>
        <w:right w:val="none" w:sz="0" w:space="0" w:color="auto"/>
      </w:divBdr>
    </w:div>
    <w:div w:id="1602490085">
      <w:bodyDiv w:val="1"/>
      <w:marLeft w:val="0"/>
      <w:marRight w:val="0"/>
      <w:marTop w:val="0"/>
      <w:marBottom w:val="0"/>
      <w:divBdr>
        <w:top w:val="none" w:sz="0" w:space="0" w:color="auto"/>
        <w:left w:val="none" w:sz="0" w:space="0" w:color="auto"/>
        <w:bottom w:val="none" w:sz="0" w:space="0" w:color="auto"/>
        <w:right w:val="none" w:sz="0" w:space="0" w:color="auto"/>
      </w:divBdr>
    </w:div>
    <w:div w:id="1892811440">
      <w:bodyDiv w:val="1"/>
      <w:marLeft w:val="0"/>
      <w:marRight w:val="0"/>
      <w:marTop w:val="0"/>
      <w:marBottom w:val="0"/>
      <w:divBdr>
        <w:top w:val="none" w:sz="0" w:space="0" w:color="auto"/>
        <w:left w:val="none" w:sz="0" w:space="0" w:color="auto"/>
        <w:bottom w:val="none" w:sz="0" w:space="0" w:color="auto"/>
        <w:right w:val="none" w:sz="0" w:space="0" w:color="auto"/>
      </w:divBdr>
    </w:div>
    <w:div w:id="1912233239">
      <w:bodyDiv w:val="1"/>
      <w:marLeft w:val="0"/>
      <w:marRight w:val="0"/>
      <w:marTop w:val="0"/>
      <w:marBottom w:val="0"/>
      <w:divBdr>
        <w:top w:val="none" w:sz="0" w:space="0" w:color="auto"/>
        <w:left w:val="none" w:sz="0" w:space="0" w:color="auto"/>
        <w:bottom w:val="none" w:sz="0" w:space="0" w:color="auto"/>
        <w:right w:val="none" w:sz="0" w:space="0" w:color="auto"/>
      </w:divBdr>
    </w:div>
    <w:div w:id="2008095521">
      <w:bodyDiv w:val="1"/>
      <w:marLeft w:val="0"/>
      <w:marRight w:val="0"/>
      <w:marTop w:val="0"/>
      <w:marBottom w:val="0"/>
      <w:divBdr>
        <w:top w:val="none" w:sz="0" w:space="0" w:color="auto"/>
        <w:left w:val="none" w:sz="0" w:space="0" w:color="auto"/>
        <w:bottom w:val="none" w:sz="0" w:space="0" w:color="auto"/>
        <w:right w:val="none" w:sz="0" w:space="0" w:color="auto"/>
      </w:divBdr>
    </w:div>
    <w:div w:id="202173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neider.275@osu.edu" TargetMode="External"/><Relationship Id="rId13" Type="http://schemas.openxmlformats.org/officeDocument/2006/relationships/hyperlink" Target="https://www.amazon.com/Excel-365-Bible-Michael-Alexander/dp/1119835100/ref=asc_df_1119835100/?tag=hyprod-20&amp;linkCode=df0&amp;hvadid=564681728094&amp;hvpos=&amp;hvnetw=g&amp;hvrand=4772239877822350098&amp;hvpone=&amp;hvptwo=&amp;hvqmt=&amp;hvdev=c&amp;hvdvcmdl=&amp;hvlocint=&amp;hvlocphy=9014978&amp;hvtargid=pla-1529418130717&amp;psc=1" TargetMode="External"/><Relationship Id="rId18" Type="http://schemas.openxmlformats.org/officeDocument/2006/relationships/hyperlink" Target="https://osuitsm.service-now.com/selfservice/get_help.do" TargetMode="External"/><Relationship Id="rId3" Type="http://schemas.openxmlformats.org/officeDocument/2006/relationships/styles" Target="styles.xml"/><Relationship Id="rId21" Type="http://schemas.openxmlformats.org/officeDocument/2006/relationships/hyperlink" Target="https://oaa.osu.edu/academic-integrity-and-misconduct" TargetMode="External"/><Relationship Id="rId7" Type="http://schemas.openxmlformats.org/officeDocument/2006/relationships/endnotes" Target="endnotes.xml"/><Relationship Id="rId12" Type="http://schemas.openxmlformats.org/officeDocument/2006/relationships/hyperlink" Target="https://hbsp.harvard.edu/import/1242637" TargetMode="External"/><Relationship Id="rId17" Type="http://schemas.openxmlformats.org/officeDocument/2006/relationships/hyperlink" Target="http://go.osu.edu/credithours" TargetMode="External"/><Relationship Id="rId2" Type="http://schemas.openxmlformats.org/officeDocument/2006/relationships/numbering" Target="numbering.xml"/><Relationship Id="rId16" Type="http://schemas.openxmlformats.org/officeDocument/2006/relationships/hyperlink" Target="mailto:8help@osu.edu"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aconda.com/downloa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cio.osu.edu/selfservice" TargetMode="External"/><Relationship Id="rId23" Type="http://schemas.openxmlformats.org/officeDocument/2006/relationships/fontTable" Target="fontTable.xml"/><Relationship Id="rId10" Type="http://schemas.openxmlformats.org/officeDocument/2006/relationships/hyperlink" Target="mailto:shukla.135@osu.edu" TargetMode="External"/><Relationship Id="rId19" Type="http://schemas.openxmlformats.org/officeDocument/2006/relationships/hyperlink" Target="https://www.anaconda.com/download/" TargetMode="External"/><Relationship Id="rId4" Type="http://schemas.openxmlformats.org/officeDocument/2006/relationships/settings" Target="settings.xml"/><Relationship Id="rId9" Type="http://schemas.openxmlformats.org/officeDocument/2006/relationships/hyperlink" Target="mailto:rodriguezsanchez.2@osu.edu" TargetMode="External"/><Relationship Id="rId14" Type="http://schemas.openxmlformats.org/officeDocument/2006/relationships/hyperlink" Target="https://ocio.osu.edu/help/hour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F759F-FD72-A149-82ED-6331EE6A2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2532</Words>
  <Characters>14433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Krimm, Paul</dc:creator>
  <cp:lastModifiedBy>Malloy, Nina</cp:lastModifiedBy>
  <cp:revision>2</cp:revision>
  <cp:lastPrinted>2015-01-14T13:26:00Z</cp:lastPrinted>
  <dcterms:created xsi:type="dcterms:W3CDTF">2025-08-18T13:40:00Z</dcterms:created>
  <dcterms:modified xsi:type="dcterms:W3CDTF">2025-08-18T13:40:00Z</dcterms:modified>
</cp:coreProperties>
</file>