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34A0C" w14:textId="334FAAB5" w:rsidR="00241A1F" w:rsidRDefault="007C6C2B" w:rsidP="00241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color w:val="D20000"/>
          <w:sz w:val="22"/>
          <w:szCs w:val="22"/>
        </w:rPr>
      </w:pPr>
      <w:r w:rsidRPr="005D6726">
        <w:rPr>
          <w:b/>
          <w:color w:val="D20000"/>
          <w:sz w:val="22"/>
          <w:szCs w:val="22"/>
        </w:rPr>
        <w:t>A</w:t>
      </w:r>
      <w:r w:rsidR="001D363E">
        <w:rPr>
          <w:b/>
          <w:color w:val="D20000"/>
          <w:sz w:val="22"/>
          <w:szCs w:val="22"/>
        </w:rPr>
        <w:t>CCT</w:t>
      </w:r>
      <w:r w:rsidRPr="005D6726">
        <w:rPr>
          <w:b/>
          <w:color w:val="D20000"/>
          <w:sz w:val="22"/>
          <w:szCs w:val="22"/>
        </w:rPr>
        <w:t>MIS 3</w:t>
      </w:r>
      <w:r w:rsidR="00FD55C6" w:rsidRPr="005D6726">
        <w:rPr>
          <w:b/>
          <w:color w:val="D20000"/>
          <w:sz w:val="22"/>
          <w:szCs w:val="22"/>
        </w:rPr>
        <w:t xml:space="preserve">300H </w:t>
      </w:r>
      <w:r w:rsidR="00241A1F" w:rsidRPr="005D6726">
        <w:rPr>
          <w:b/>
          <w:color w:val="D20000"/>
          <w:sz w:val="22"/>
          <w:szCs w:val="22"/>
        </w:rPr>
        <w:t>—</w:t>
      </w:r>
      <w:r w:rsidR="00FD55C6" w:rsidRPr="005D6726">
        <w:rPr>
          <w:b/>
          <w:color w:val="D20000"/>
          <w:sz w:val="22"/>
          <w:szCs w:val="22"/>
        </w:rPr>
        <w:t xml:space="preserve"> Honors Cost Accounting</w:t>
      </w:r>
    </w:p>
    <w:p w14:paraId="40FD8C86" w14:textId="05526885" w:rsidR="007C6C2B" w:rsidRDefault="002C5B7C" w:rsidP="00241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color w:val="D20000"/>
          <w:sz w:val="22"/>
          <w:szCs w:val="22"/>
        </w:rPr>
      </w:pPr>
      <w:r w:rsidRPr="005D6726">
        <w:rPr>
          <w:b/>
          <w:color w:val="D20000"/>
          <w:sz w:val="22"/>
          <w:szCs w:val="22"/>
        </w:rPr>
        <w:t>Fall 20</w:t>
      </w:r>
      <w:r w:rsidR="00241A1F">
        <w:rPr>
          <w:b/>
          <w:color w:val="D20000"/>
          <w:sz w:val="22"/>
          <w:szCs w:val="22"/>
        </w:rPr>
        <w:t>2</w:t>
      </w:r>
      <w:r w:rsidR="00AC0E37">
        <w:rPr>
          <w:b/>
          <w:color w:val="D20000"/>
          <w:sz w:val="22"/>
          <w:szCs w:val="22"/>
        </w:rPr>
        <w:t>5</w:t>
      </w:r>
      <w:r w:rsidRPr="005D6726">
        <w:rPr>
          <w:b/>
          <w:color w:val="D20000"/>
          <w:sz w:val="22"/>
          <w:szCs w:val="22"/>
        </w:rPr>
        <w:t xml:space="preserve"> —</w:t>
      </w:r>
      <w:r w:rsidR="00241A1F">
        <w:rPr>
          <w:b/>
          <w:color w:val="D20000"/>
          <w:sz w:val="22"/>
          <w:szCs w:val="22"/>
        </w:rPr>
        <w:t xml:space="preserve"> </w:t>
      </w:r>
      <w:r w:rsidRPr="005D6726">
        <w:rPr>
          <w:b/>
          <w:color w:val="D20000"/>
          <w:sz w:val="22"/>
          <w:szCs w:val="22"/>
        </w:rPr>
        <w:t xml:space="preserve">Tue/Thu 2:20-3:40 </w:t>
      </w:r>
      <w:r w:rsidR="00241A1F" w:rsidRPr="005D6726">
        <w:rPr>
          <w:b/>
          <w:color w:val="D20000"/>
          <w:sz w:val="22"/>
          <w:szCs w:val="22"/>
        </w:rPr>
        <w:t>—</w:t>
      </w:r>
      <w:r w:rsidR="00241A1F">
        <w:rPr>
          <w:b/>
          <w:color w:val="D20000"/>
          <w:sz w:val="22"/>
          <w:szCs w:val="22"/>
        </w:rPr>
        <w:t xml:space="preserve"> </w:t>
      </w:r>
      <w:r w:rsidR="00BF3BC9">
        <w:rPr>
          <w:b/>
          <w:color w:val="D20000"/>
          <w:sz w:val="22"/>
          <w:szCs w:val="22"/>
        </w:rPr>
        <w:t>Gerlach Hall 285</w:t>
      </w:r>
    </w:p>
    <w:p w14:paraId="06F64ABB" w14:textId="30AFD7F7" w:rsidR="00C3761D" w:rsidRDefault="00C53C4F" w:rsidP="00241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color w:val="D20000"/>
          <w:sz w:val="22"/>
          <w:szCs w:val="22"/>
        </w:rPr>
      </w:pPr>
      <w:r>
        <w:rPr>
          <w:b/>
          <w:color w:val="D20000"/>
          <w:sz w:val="22"/>
          <w:szCs w:val="22"/>
        </w:rPr>
        <w:t>No class on Tue before Thanksgiving</w:t>
      </w:r>
    </w:p>
    <w:p w14:paraId="6867F6CC" w14:textId="77777777" w:rsidR="009304E5" w:rsidRPr="008C6D7D" w:rsidRDefault="009304E5" w:rsidP="00241A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color w:val="D20000"/>
          <w:sz w:val="16"/>
          <w:szCs w:val="16"/>
        </w:rPr>
      </w:pPr>
    </w:p>
    <w:p w14:paraId="4135F612" w14:textId="77777777" w:rsidR="000C1027" w:rsidRPr="00292B34" w:rsidRDefault="000C1027" w:rsidP="000C1027">
      <w:pPr>
        <w:widowControl w:val="0"/>
        <w:autoSpaceDE w:val="0"/>
        <w:autoSpaceDN w:val="0"/>
        <w:adjustRightInd w:val="0"/>
        <w:jc w:val="center"/>
        <w:outlineLvl w:val="0"/>
        <w:rPr>
          <w:color w:val="D20000"/>
          <w:sz w:val="20"/>
          <w:szCs w:val="20"/>
        </w:rPr>
      </w:pPr>
      <w:r w:rsidRPr="00292B34">
        <w:rPr>
          <w:color w:val="D20000"/>
          <w:sz w:val="20"/>
          <w:szCs w:val="20"/>
        </w:rPr>
        <w:t>"Education is not the learning of facts, but the training of the mind to think."  -Albert Einstein</w:t>
      </w:r>
    </w:p>
    <w:p w14:paraId="64CAC9D6" w14:textId="77777777" w:rsidR="00922C40" w:rsidRPr="002257FF" w:rsidRDefault="00922C40" w:rsidP="000C10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b/>
          <w:color w:val="D20000"/>
          <w:sz w:val="14"/>
          <w:szCs w:val="14"/>
        </w:rPr>
      </w:pPr>
    </w:p>
    <w:p w14:paraId="4E2DDDB7" w14:textId="2DC853D1" w:rsidR="000C1027" w:rsidRDefault="00922C40" w:rsidP="003C299E">
      <w:pPr>
        <w:widowControl w:val="0"/>
        <w:tabs>
          <w:tab w:val="left" w:pos="1800"/>
          <w:tab w:val="left" w:pos="3690"/>
          <w:tab w:val="left" w:pos="4950"/>
          <w:tab w:val="left" w:pos="6720"/>
          <w:tab w:val="left" w:pos="6750"/>
        </w:tabs>
        <w:autoSpaceDE w:val="0"/>
        <w:autoSpaceDN w:val="0"/>
        <w:adjustRightInd w:val="0"/>
        <w:outlineLvl w:val="0"/>
        <w:rPr>
          <w:b/>
          <w:color w:val="D20000"/>
          <w:sz w:val="20"/>
          <w:szCs w:val="20"/>
        </w:rPr>
      </w:pPr>
      <w:r>
        <w:rPr>
          <w:b/>
          <w:color w:val="D20000"/>
          <w:sz w:val="20"/>
          <w:szCs w:val="20"/>
        </w:rPr>
        <w:t>Instructors</w:t>
      </w:r>
      <w:r>
        <w:rPr>
          <w:b/>
          <w:color w:val="D20000"/>
          <w:sz w:val="20"/>
          <w:szCs w:val="20"/>
        </w:rPr>
        <w:tab/>
        <w:t>Contact Information</w:t>
      </w:r>
      <w:r>
        <w:rPr>
          <w:b/>
          <w:color w:val="D20000"/>
          <w:sz w:val="20"/>
          <w:szCs w:val="20"/>
        </w:rPr>
        <w:tab/>
      </w:r>
      <w:r w:rsidR="00216611">
        <w:rPr>
          <w:b/>
          <w:color w:val="D20000"/>
          <w:sz w:val="20"/>
          <w:szCs w:val="20"/>
        </w:rPr>
        <w:tab/>
      </w:r>
      <w:r>
        <w:rPr>
          <w:b/>
          <w:color w:val="D20000"/>
          <w:sz w:val="20"/>
          <w:szCs w:val="20"/>
        </w:rPr>
        <w:t>Office Hours</w:t>
      </w:r>
    </w:p>
    <w:p w14:paraId="4C1F2052" w14:textId="6E22A1DC" w:rsidR="005D6726" w:rsidRPr="00292B34" w:rsidRDefault="00922C40" w:rsidP="00A77E2E">
      <w:pPr>
        <w:widowControl w:val="0"/>
        <w:tabs>
          <w:tab w:val="left" w:pos="1800"/>
          <w:tab w:val="left" w:pos="3690"/>
          <w:tab w:val="left" w:pos="4950"/>
          <w:tab w:val="left" w:pos="8010"/>
        </w:tabs>
        <w:autoSpaceDE w:val="0"/>
        <w:autoSpaceDN w:val="0"/>
        <w:adjustRightInd w:val="0"/>
        <w:outlineLvl w:val="0"/>
        <w:rPr>
          <w:color w:val="D20000"/>
          <w:sz w:val="20"/>
          <w:szCs w:val="20"/>
        </w:rPr>
      </w:pPr>
      <w:r>
        <w:rPr>
          <w:color w:val="D20000"/>
          <w:sz w:val="20"/>
          <w:szCs w:val="20"/>
        </w:rPr>
        <w:t>Faculty:</w:t>
      </w:r>
      <w:r>
        <w:rPr>
          <w:color w:val="D20000"/>
          <w:sz w:val="20"/>
          <w:szCs w:val="20"/>
        </w:rPr>
        <w:tab/>
      </w:r>
      <w:r w:rsidR="007C6C2B" w:rsidRPr="005C20F5">
        <w:rPr>
          <w:color w:val="D20000"/>
          <w:sz w:val="20"/>
          <w:szCs w:val="20"/>
        </w:rPr>
        <w:t>Pro</w:t>
      </w:r>
      <w:r w:rsidR="00AE1E8F" w:rsidRPr="005C20F5">
        <w:rPr>
          <w:color w:val="D20000"/>
          <w:sz w:val="20"/>
          <w:szCs w:val="20"/>
        </w:rPr>
        <w:t>f.</w:t>
      </w:r>
      <w:r w:rsidR="007C6C2B" w:rsidRPr="005C20F5">
        <w:rPr>
          <w:color w:val="D20000"/>
          <w:sz w:val="20"/>
          <w:szCs w:val="20"/>
        </w:rPr>
        <w:t xml:space="preserve"> Rick Young</w:t>
      </w:r>
      <w:r>
        <w:rPr>
          <w:rStyle w:val="Hyperlink"/>
          <w:sz w:val="20"/>
          <w:szCs w:val="20"/>
          <w:u w:val="none"/>
        </w:rPr>
        <w:tab/>
      </w:r>
      <w:hyperlink r:id="rId7" w:history="1">
        <w:r w:rsidR="004244CC" w:rsidRPr="00922C40">
          <w:rPr>
            <w:rStyle w:val="Hyperlink"/>
            <w:sz w:val="20"/>
            <w:szCs w:val="20"/>
          </w:rPr>
          <w:t>young</w:t>
        </w:r>
        <w:r w:rsidR="0078116F" w:rsidRPr="00922C40">
          <w:rPr>
            <w:rStyle w:val="Hyperlink"/>
            <w:sz w:val="20"/>
            <w:szCs w:val="20"/>
          </w:rPr>
          <w:t>.53</w:t>
        </w:r>
      </w:hyperlink>
      <w:r>
        <w:rPr>
          <w:color w:val="D20000"/>
          <w:sz w:val="20"/>
          <w:szCs w:val="20"/>
        </w:rPr>
        <w:tab/>
      </w:r>
      <w:r w:rsidR="004D6E25">
        <w:rPr>
          <w:color w:val="D20000"/>
          <w:sz w:val="20"/>
          <w:szCs w:val="20"/>
        </w:rPr>
        <w:t>M 4-6, T 10-12</w:t>
      </w:r>
      <w:r w:rsidR="00A77E2E">
        <w:rPr>
          <w:color w:val="D20000"/>
          <w:sz w:val="20"/>
          <w:szCs w:val="20"/>
        </w:rPr>
        <w:t xml:space="preserve">, F 10-12 </w:t>
      </w:r>
      <w:r w:rsidR="004D6E25">
        <w:rPr>
          <w:color w:val="D20000"/>
          <w:sz w:val="20"/>
          <w:szCs w:val="20"/>
        </w:rPr>
        <w:t xml:space="preserve">&amp; </w:t>
      </w:r>
      <w:r w:rsidR="00A72099">
        <w:rPr>
          <w:color w:val="D20000"/>
          <w:sz w:val="20"/>
          <w:szCs w:val="20"/>
        </w:rPr>
        <w:t>by appt.</w:t>
      </w:r>
      <w:r w:rsidR="00AE1E8F">
        <w:rPr>
          <w:color w:val="D20000"/>
          <w:sz w:val="20"/>
          <w:szCs w:val="20"/>
        </w:rPr>
        <w:tab/>
      </w:r>
      <w:r>
        <w:rPr>
          <w:color w:val="D20000"/>
          <w:sz w:val="20"/>
          <w:szCs w:val="20"/>
        </w:rPr>
        <w:t>Fisher 410</w:t>
      </w:r>
    </w:p>
    <w:p w14:paraId="68B6E6F3" w14:textId="1EE6DE6D" w:rsidR="004B47B7" w:rsidRDefault="000C1027" w:rsidP="00A77E2E">
      <w:pPr>
        <w:widowControl w:val="0"/>
        <w:tabs>
          <w:tab w:val="left" w:pos="1800"/>
          <w:tab w:val="left" w:pos="3690"/>
          <w:tab w:val="left" w:pos="4950"/>
          <w:tab w:val="left" w:pos="8010"/>
        </w:tabs>
        <w:autoSpaceDE w:val="0"/>
        <w:autoSpaceDN w:val="0"/>
        <w:adjustRightInd w:val="0"/>
        <w:outlineLvl w:val="0"/>
        <w:rPr>
          <w:color w:val="D20000"/>
          <w:sz w:val="20"/>
          <w:szCs w:val="20"/>
        </w:rPr>
      </w:pPr>
      <w:r>
        <w:rPr>
          <w:color w:val="D20000"/>
          <w:sz w:val="20"/>
          <w:szCs w:val="20"/>
        </w:rPr>
        <w:t>Teaching Assistant</w:t>
      </w:r>
      <w:r w:rsidR="00EE13AC">
        <w:rPr>
          <w:color w:val="D20000"/>
          <w:sz w:val="20"/>
          <w:szCs w:val="20"/>
        </w:rPr>
        <w:t>s</w:t>
      </w:r>
      <w:r>
        <w:rPr>
          <w:color w:val="D20000"/>
          <w:sz w:val="20"/>
          <w:szCs w:val="20"/>
        </w:rPr>
        <w:t>:</w:t>
      </w:r>
      <w:r w:rsidR="00922C40">
        <w:rPr>
          <w:color w:val="D20000"/>
          <w:sz w:val="20"/>
          <w:szCs w:val="20"/>
        </w:rPr>
        <w:tab/>
      </w:r>
      <w:r w:rsidR="003A191F">
        <w:rPr>
          <w:color w:val="D20000"/>
          <w:sz w:val="20"/>
          <w:szCs w:val="20"/>
        </w:rPr>
        <w:t>Owyn Young</w:t>
      </w:r>
      <w:r w:rsidR="00AE1E8F">
        <w:rPr>
          <w:sz w:val="20"/>
          <w:szCs w:val="20"/>
        </w:rPr>
        <w:tab/>
      </w:r>
      <w:hyperlink r:id="rId8" w:history="1">
        <w:r w:rsidR="0016029F" w:rsidRPr="000264BE">
          <w:rPr>
            <w:rStyle w:val="Hyperlink"/>
            <w:sz w:val="20"/>
            <w:szCs w:val="20"/>
          </w:rPr>
          <w:t>young.3382</w:t>
        </w:r>
      </w:hyperlink>
      <w:r w:rsidR="00922C40">
        <w:rPr>
          <w:sz w:val="20"/>
          <w:szCs w:val="20"/>
        </w:rPr>
        <w:tab/>
      </w:r>
      <w:r w:rsidR="00CE5457">
        <w:rPr>
          <w:color w:val="D20000"/>
          <w:sz w:val="20"/>
          <w:szCs w:val="20"/>
        </w:rPr>
        <w:t>TBA</w:t>
      </w:r>
      <w:r w:rsidR="00922C40">
        <w:rPr>
          <w:color w:val="D20000"/>
          <w:sz w:val="20"/>
          <w:szCs w:val="20"/>
        </w:rPr>
        <w:tab/>
      </w:r>
      <w:proofErr w:type="spellStart"/>
      <w:r w:rsidR="00CE5457">
        <w:rPr>
          <w:color w:val="D20000"/>
          <w:sz w:val="20"/>
          <w:szCs w:val="20"/>
        </w:rPr>
        <w:t>TBA</w:t>
      </w:r>
      <w:proofErr w:type="spellEnd"/>
    </w:p>
    <w:p w14:paraId="690140FE" w14:textId="774CFAE4" w:rsidR="008B25E4" w:rsidRPr="004B47B7" w:rsidRDefault="001F292B" w:rsidP="00A77E2E">
      <w:pPr>
        <w:widowControl w:val="0"/>
        <w:tabs>
          <w:tab w:val="left" w:pos="1800"/>
          <w:tab w:val="left" w:pos="3690"/>
          <w:tab w:val="left" w:pos="4950"/>
          <w:tab w:val="left" w:pos="8010"/>
        </w:tabs>
        <w:autoSpaceDE w:val="0"/>
        <w:autoSpaceDN w:val="0"/>
        <w:adjustRightInd w:val="0"/>
        <w:outlineLvl w:val="0"/>
        <w:rPr>
          <w:color w:val="D20000"/>
          <w:sz w:val="20"/>
          <w:szCs w:val="20"/>
        </w:rPr>
      </w:pPr>
      <w:r>
        <w:rPr>
          <w:color w:val="D20000"/>
          <w:sz w:val="20"/>
          <w:szCs w:val="20"/>
        </w:rPr>
        <w:tab/>
        <w:t>Kori Metzger</w:t>
      </w:r>
      <w:r w:rsidR="003E67B6">
        <w:rPr>
          <w:color w:val="D20000"/>
          <w:sz w:val="20"/>
          <w:szCs w:val="20"/>
        </w:rPr>
        <w:tab/>
      </w:r>
      <w:hyperlink r:id="rId9" w:history="1">
        <w:r w:rsidR="00CF6D81">
          <w:rPr>
            <w:rStyle w:val="Hyperlink"/>
            <w:sz w:val="20"/>
            <w:szCs w:val="20"/>
          </w:rPr>
          <w:t>metzger.445</w:t>
        </w:r>
      </w:hyperlink>
    </w:p>
    <w:p w14:paraId="5C920BC0" w14:textId="4B96F618" w:rsidR="00C10E83" w:rsidRPr="00D93E64" w:rsidRDefault="00C10E83" w:rsidP="00D9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b/>
          <w:color w:val="D20000"/>
          <w:sz w:val="8"/>
          <w:szCs w:val="8"/>
        </w:rPr>
      </w:pPr>
    </w:p>
    <w:p w14:paraId="3C8E3081" w14:textId="340A6370" w:rsidR="007C6C2B" w:rsidRPr="00040302" w:rsidRDefault="007C6C2B" w:rsidP="00D9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color w:val="D20000"/>
          <w:sz w:val="20"/>
          <w:szCs w:val="20"/>
        </w:rPr>
      </w:pPr>
      <w:r w:rsidRPr="00040302">
        <w:rPr>
          <w:b/>
          <w:color w:val="D20000"/>
          <w:sz w:val="20"/>
          <w:szCs w:val="20"/>
        </w:rPr>
        <w:t>Introduction</w:t>
      </w:r>
    </w:p>
    <w:p w14:paraId="35E7A6CC" w14:textId="5C3BDD1A" w:rsidR="007C6C2B" w:rsidRPr="00040302" w:rsidRDefault="007C6C2B" w:rsidP="00282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040302">
        <w:rPr>
          <w:sz w:val="20"/>
          <w:szCs w:val="20"/>
        </w:rPr>
        <w:t>In this class</w:t>
      </w:r>
      <w:r w:rsidR="00241A1F">
        <w:rPr>
          <w:sz w:val="20"/>
          <w:szCs w:val="20"/>
        </w:rPr>
        <w:t xml:space="preserve"> </w:t>
      </w:r>
      <w:r w:rsidRPr="00040302">
        <w:rPr>
          <w:sz w:val="20"/>
          <w:szCs w:val="20"/>
        </w:rPr>
        <w:t xml:space="preserve">we continue our study of accounting from a managerial perspective. Relative to AMIS </w:t>
      </w:r>
      <w:r w:rsidR="004B53CB" w:rsidRPr="00040302">
        <w:rPr>
          <w:sz w:val="20"/>
          <w:szCs w:val="20"/>
        </w:rPr>
        <w:t>2300H</w:t>
      </w:r>
      <w:r w:rsidRPr="00040302">
        <w:rPr>
          <w:sz w:val="20"/>
          <w:szCs w:val="20"/>
        </w:rPr>
        <w:t>, there will be</w:t>
      </w:r>
      <w:r w:rsidR="00A72410" w:rsidRPr="00040302">
        <w:rPr>
          <w:sz w:val="20"/>
          <w:szCs w:val="20"/>
        </w:rPr>
        <w:t xml:space="preserve"> less emphasis on </w:t>
      </w:r>
      <w:r w:rsidR="00526F33">
        <w:rPr>
          <w:sz w:val="20"/>
          <w:szCs w:val="20"/>
        </w:rPr>
        <w:t xml:space="preserve">accounting </w:t>
      </w:r>
      <w:r w:rsidR="00FF2173">
        <w:rPr>
          <w:sz w:val="20"/>
          <w:szCs w:val="20"/>
        </w:rPr>
        <w:t>procedures</w:t>
      </w:r>
      <w:r w:rsidR="002A09BE">
        <w:rPr>
          <w:sz w:val="20"/>
          <w:szCs w:val="20"/>
        </w:rPr>
        <w:t xml:space="preserve"> </w:t>
      </w:r>
      <w:r w:rsidR="00526F33">
        <w:rPr>
          <w:sz w:val="20"/>
          <w:szCs w:val="20"/>
        </w:rPr>
        <w:t xml:space="preserve">and </w:t>
      </w:r>
      <w:r w:rsidRPr="00040302">
        <w:rPr>
          <w:sz w:val="20"/>
          <w:szCs w:val="20"/>
        </w:rPr>
        <w:t xml:space="preserve">individual decision making, and greater emphasis on </w:t>
      </w:r>
      <w:r w:rsidR="00894DE2">
        <w:rPr>
          <w:sz w:val="20"/>
          <w:szCs w:val="20"/>
        </w:rPr>
        <w:t>organizational decision making</w:t>
      </w:r>
      <w:r w:rsidRPr="00040302">
        <w:rPr>
          <w:sz w:val="20"/>
          <w:szCs w:val="20"/>
        </w:rPr>
        <w:t xml:space="preserve"> and </w:t>
      </w:r>
      <w:r w:rsidR="0020417D">
        <w:rPr>
          <w:sz w:val="20"/>
          <w:szCs w:val="20"/>
        </w:rPr>
        <w:t xml:space="preserve">management </w:t>
      </w:r>
      <w:r w:rsidRPr="00040302">
        <w:rPr>
          <w:sz w:val="20"/>
          <w:szCs w:val="20"/>
        </w:rPr>
        <w:t xml:space="preserve">control. </w:t>
      </w:r>
      <w:r w:rsidR="00282CBA">
        <w:rPr>
          <w:sz w:val="20"/>
          <w:szCs w:val="20"/>
        </w:rPr>
        <w:t>As in 2300H</w:t>
      </w:r>
      <w:r w:rsidRPr="00040302">
        <w:rPr>
          <w:sz w:val="20"/>
          <w:szCs w:val="20"/>
        </w:rPr>
        <w:t xml:space="preserve">, so that you can apply what you </w:t>
      </w:r>
      <w:r w:rsidR="00526F33">
        <w:rPr>
          <w:sz w:val="20"/>
          <w:szCs w:val="20"/>
        </w:rPr>
        <w:t>learn</w:t>
      </w:r>
      <w:r w:rsidRPr="00040302">
        <w:rPr>
          <w:sz w:val="20"/>
          <w:szCs w:val="20"/>
        </w:rPr>
        <w:t xml:space="preserve"> to a </w:t>
      </w:r>
      <w:r w:rsidR="003F0DFB">
        <w:rPr>
          <w:sz w:val="20"/>
          <w:szCs w:val="20"/>
        </w:rPr>
        <w:t xml:space="preserve">global and </w:t>
      </w:r>
      <w:r w:rsidRPr="00040302">
        <w:rPr>
          <w:sz w:val="20"/>
          <w:szCs w:val="20"/>
        </w:rPr>
        <w:t xml:space="preserve">dynamic economy, the course will be taught from a conceptual standpoint. “Rules, recipes and handy guidelines on how to use accounting are crutches for the less than well-prepared and responsible manager.” (Demski, </w:t>
      </w:r>
      <w:proofErr w:type="spellStart"/>
      <w:r w:rsidRPr="00040302">
        <w:rPr>
          <w:sz w:val="20"/>
          <w:szCs w:val="20"/>
        </w:rPr>
        <w:t>ch.</w:t>
      </w:r>
      <w:proofErr w:type="spellEnd"/>
      <w:r w:rsidRPr="00040302">
        <w:rPr>
          <w:sz w:val="20"/>
          <w:szCs w:val="20"/>
        </w:rPr>
        <w:t xml:space="preserve"> 1)</w:t>
      </w:r>
      <w:r w:rsidR="00AA07E9" w:rsidRPr="00040302">
        <w:rPr>
          <w:sz w:val="20"/>
          <w:szCs w:val="20"/>
        </w:rPr>
        <w:t>.</w:t>
      </w:r>
    </w:p>
    <w:p w14:paraId="12F6A319" w14:textId="77777777" w:rsidR="007C6C2B" w:rsidRPr="00040302" w:rsidRDefault="007C6C2B" w:rsidP="00D9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outlineLvl w:val="0"/>
        <w:rPr>
          <w:b/>
          <w:color w:val="D20000"/>
          <w:sz w:val="20"/>
          <w:szCs w:val="20"/>
        </w:rPr>
      </w:pPr>
      <w:r w:rsidRPr="00040302">
        <w:rPr>
          <w:b/>
          <w:color w:val="D20000"/>
          <w:sz w:val="20"/>
          <w:szCs w:val="20"/>
        </w:rPr>
        <w:t>Honors Accounting</w:t>
      </w:r>
    </w:p>
    <w:p w14:paraId="4F823E4F" w14:textId="46CA9DEC" w:rsidR="00AA07E9" w:rsidRDefault="00152EF5" w:rsidP="00D07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040302">
        <w:rPr>
          <w:sz w:val="20"/>
          <w:szCs w:val="20"/>
        </w:rPr>
        <w:t>You are now at a very important point in the Accounting Honors Program</w:t>
      </w:r>
      <w:r w:rsidR="00D0633D">
        <w:rPr>
          <w:sz w:val="20"/>
          <w:szCs w:val="20"/>
        </w:rPr>
        <w:t xml:space="preserve"> (AHP)</w:t>
      </w:r>
      <w:r w:rsidR="007C6C2B" w:rsidRPr="00040302">
        <w:rPr>
          <w:sz w:val="20"/>
          <w:szCs w:val="20"/>
        </w:rPr>
        <w:t xml:space="preserve">. </w:t>
      </w:r>
      <w:r w:rsidR="00894DE2">
        <w:rPr>
          <w:sz w:val="20"/>
          <w:szCs w:val="20"/>
        </w:rPr>
        <w:t>The</w:t>
      </w:r>
      <w:r w:rsidR="009D331A">
        <w:rPr>
          <w:sz w:val="20"/>
          <w:szCs w:val="20"/>
        </w:rPr>
        <w:t xml:space="preserve"> </w:t>
      </w:r>
      <w:r w:rsidR="00EF4F89">
        <w:rPr>
          <w:sz w:val="20"/>
          <w:szCs w:val="20"/>
        </w:rPr>
        <w:t>approach</w:t>
      </w:r>
      <w:r w:rsidRPr="00040302">
        <w:rPr>
          <w:sz w:val="20"/>
          <w:szCs w:val="20"/>
        </w:rPr>
        <w:t xml:space="preserve"> of </w:t>
      </w:r>
      <w:r w:rsidR="009D331A">
        <w:rPr>
          <w:sz w:val="20"/>
          <w:szCs w:val="20"/>
        </w:rPr>
        <w:t>this course</w:t>
      </w:r>
      <w:r w:rsidR="00EF4F89">
        <w:rPr>
          <w:sz w:val="20"/>
          <w:szCs w:val="20"/>
        </w:rPr>
        <w:t>,</w:t>
      </w:r>
      <w:r w:rsidR="003F0DFB">
        <w:rPr>
          <w:sz w:val="20"/>
          <w:szCs w:val="20"/>
        </w:rPr>
        <w:t xml:space="preserve"> </w:t>
      </w:r>
      <w:r w:rsidR="009D331A">
        <w:rPr>
          <w:sz w:val="20"/>
          <w:szCs w:val="20"/>
        </w:rPr>
        <w:t xml:space="preserve">and </w:t>
      </w:r>
      <w:r w:rsidR="00D0633D">
        <w:rPr>
          <w:sz w:val="20"/>
          <w:szCs w:val="20"/>
        </w:rPr>
        <w:t>t</w:t>
      </w:r>
      <w:r w:rsidR="00EF4F89">
        <w:rPr>
          <w:sz w:val="20"/>
          <w:szCs w:val="20"/>
        </w:rPr>
        <w:t>he</w:t>
      </w:r>
      <w:r w:rsidR="00264785">
        <w:rPr>
          <w:sz w:val="20"/>
          <w:szCs w:val="20"/>
        </w:rPr>
        <w:t xml:space="preserve"> </w:t>
      </w:r>
      <w:r w:rsidR="00D0633D">
        <w:rPr>
          <w:sz w:val="20"/>
          <w:szCs w:val="20"/>
        </w:rPr>
        <w:t>AHP</w:t>
      </w:r>
      <w:r w:rsidR="00EF4F89">
        <w:rPr>
          <w:sz w:val="20"/>
          <w:szCs w:val="20"/>
        </w:rPr>
        <w:t>,</w:t>
      </w:r>
      <w:r w:rsidR="00264785">
        <w:rPr>
          <w:sz w:val="20"/>
          <w:szCs w:val="20"/>
        </w:rPr>
        <w:t xml:space="preserve"> </w:t>
      </w:r>
      <w:r w:rsidRPr="00040302">
        <w:rPr>
          <w:sz w:val="20"/>
          <w:szCs w:val="20"/>
        </w:rPr>
        <w:t>is</w:t>
      </w:r>
      <w:r w:rsidR="00AA07E9" w:rsidRPr="00040302">
        <w:rPr>
          <w:sz w:val="20"/>
          <w:szCs w:val="20"/>
        </w:rPr>
        <w:t xml:space="preserve"> </w:t>
      </w:r>
      <w:r w:rsidRPr="00040302">
        <w:rPr>
          <w:sz w:val="20"/>
          <w:szCs w:val="20"/>
        </w:rPr>
        <w:t xml:space="preserve">to provide you with foundations </w:t>
      </w:r>
      <w:r w:rsidR="00AA07E9" w:rsidRPr="00040302">
        <w:rPr>
          <w:sz w:val="20"/>
          <w:szCs w:val="20"/>
        </w:rPr>
        <w:t xml:space="preserve">to help you to </w:t>
      </w:r>
      <w:r w:rsidRPr="00040302">
        <w:rPr>
          <w:sz w:val="20"/>
          <w:szCs w:val="20"/>
        </w:rPr>
        <w:t xml:space="preserve">achieve a deep understanding of accounting issues, and </w:t>
      </w:r>
      <w:r w:rsidR="00243D5A">
        <w:rPr>
          <w:sz w:val="20"/>
          <w:szCs w:val="20"/>
        </w:rPr>
        <w:t xml:space="preserve">to </w:t>
      </w:r>
      <w:r w:rsidR="00201C6C">
        <w:rPr>
          <w:sz w:val="20"/>
          <w:szCs w:val="20"/>
        </w:rPr>
        <w:t xml:space="preserve">better </w:t>
      </w:r>
      <w:r w:rsidRPr="00040302">
        <w:rPr>
          <w:sz w:val="20"/>
          <w:szCs w:val="20"/>
        </w:rPr>
        <w:t>appreciate the role of accounting in the economy an</w:t>
      </w:r>
      <w:r w:rsidR="00264785">
        <w:rPr>
          <w:sz w:val="20"/>
          <w:szCs w:val="20"/>
        </w:rPr>
        <w:t xml:space="preserve">d, more generally, in society. </w:t>
      </w:r>
      <w:r w:rsidR="00655D84">
        <w:rPr>
          <w:sz w:val="20"/>
          <w:szCs w:val="20"/>
        </w:rPr>
        <w:t xml:space="preserve">This preparation </w:t>
      </w:r>
      <w:r w:rsidR="00A5609B">
        <w:rPr>
          <w:sz w:val="20"/>
          <w:szCs w:val="20"/>
        </w:rPr>
        <w:t>will</w:t>
      </w:r>
      <w:r w:rsidR="00AA07E9" w:rsidRPr="00040302">
        <w:rPr>
          <w:sz w:val="20"/>
          <w:szCs w:val="20"/>
        </w:rPr>
        <w:t xml:space="preserve"> </w:t>
      </w:r>
      <w:r w:rsidR="00027D9E">
        <w:rPr>
          <w:sz w:val="20"/>
          <w:szCs w:val="20"/>
        </w:rPr>
        <w:t xml:space="preserve">help you </w:t>
      </w:r>
      <w:r w:rsidR="00264785">
        <w:rPr>
          <w:sz w:val="20"/>
          <w:szCs w:val="20"/>
        </w:rPr>
        <w:t>thrive in</w:t>
      </w:r>
      <w:r w:rsidR="00B866DB">
        <w:rPr>
          <w:sz w:val="20"/>
          <w:szCs w:val="20"/>
        </w:rPr>
        <w:t xml:space="preserve"> and</w:t>
      </w:r>
      <w:r w:rsidRPr="00040302">
        <w:rPr>
          <w:sz w:val="20"/>
          <w:szCs w:val="20"/>
        </w:rPr>
        <w:t xml:space="preserve"> improve</w:t>
      </w:r>
      <w:r w:rsidR="00264785">
        <w:rPr>
          <w:sz w:val="20"/>
          <w:szCs w:val="20"/>
        </w:rPr>
        <w:t xml:space="preserve"> </w:t>
      </w:r>
      <w:r w:rsidRPr="00040302">
        <w:rPr>
          <w:sz w:val="20"/>
          <w:szCs w:val="20"/>
        </w:rPr>
        <w:t>practice</w:t>
      </w:r>
      <w:r w:rsidR="00AA07E9" w:rsidRPr="00040302">
        <w:rPr>
          <w:sz w:val="20"/>
          <w:szCs w:val="20"/>
        </w:rPr>
        <w:t xml:space="preserve">. </w:t>
      </w:r>
      <w:r w:rsidR="00EF4F89">
        <w:rPr>
          <w:sz w:val="20"/>
          <w:szCs w:val="20"/>
        </w:rPr>
        <w:t>The</w:t>
      </w:r>
      <w:r w:rsidRPr="00040302">
        <w:rPr>
          <w:sz w:val="20"/>
          <w:szCs w:val="20"/>
        </w:rPr>
        <w:t xml:space="preserve"> </w:t>
      </w:r>
      <w:r w:rsidR="00520147">
        <w:rPr>
          <w:sz w:val="20"/>
          <w:szCs w:val="20"/>
        </w:rPr>
        <w:t xml:space="preserve">focus </w:t>
      </w:r>
      <w:r w:rsidRPr="00040302">
        <w:rPr>
          <w:sz w:val="20"/>
          <w:szCs w:val="20"/>
        </w:rPr>
        <w:t>is not to prep</w:t>
      </w:r>
      <w:r w:rsidR="00EF4F89">
        <w:rPr>
          <w:sz w:val="20"/>
          <w:szCs w:val="20"/>
        </w:rPr>
        <w:t>are you for the CPA Examination;</w:t>
      </w:r>
      <w:r w:rsidRPr="00040302">
        <w:rPr>
          <w:sz w:val="20"/>
          <w:szCs w:val="20"/>
        </w:rPr>
        <w:t xml:space="preserve"> nor is it to</w:t>
      </w:r>
      <w:r w:rsidR="00AA07E9" w:rsidRPr="00040302">
        <w:rPr>
          <w:sz w:val="20"/>
          <w:szCs w:val="20"/>
        </w:rPr>
        <w:t xml:space="preserve"> </w:t>
      </w:r>
      <w:r w:rsidR="009C44A3">
        <w:rPr>
          <w:sz w:val="20"/>
          <w:szCs w:val="20"/>
        </w:rPr>
        <w:t xml:space="preserve">train you </w:t>
      </w:r>
      <w:r w:rsidR="00264785">
        <w:rPr>
          <w:sz w:val="20"/>
          <w:szCs w:val="20"/>
        </w:rPr>
        <w:t>for</w:t>
      </w:r>
      <w:r w:rsidR="00A72410" w:rsidRPr="00040302">
        <w:rPr>
          <w:sz w:val="20"/>
          <w:szCs w:val="20"/>
        </w:rPr>
        <w:t xml:space="preserve"> an entry-</w:t>
      </w:r>
      <w:r w:rsidR="00B866DB">
        <w:rPr>
          <w:sz w:val="20"/>
          <w:szCs w:val="20"/>
        </w:rPr>
        <w:t xml:space="preserve">level </w:t>
      </w:r>
      <w:r w:rsidR="009C44A3">
        <w:rPr>
          <w:sz w:val="20"/>
          <w:szCs w:val="20"/>
        </w:rPr>
        <w:t>job</w:t>
      </w:r>
      <w:r w:rsidR="00B866DB">
        <w:rPr>
          <w:sz w:val="20"/>
          <w:szCs w:val="20"/>
        </w:rPr>
        <w:t>. W</w:t>
      </w:r>
      <w:r w:rsidRPr="00040302">
        <w:rPr>
          <w:sz w:val="20"/>
          <w:szCs w:val="20"/>
        </w:rPr>
        <w:t xml:space="preserve">hile these issues are of concern to you at this juncture, </w:t>
      </w:r>
      <w:r w:rsidR="00D86479">
        <w:rPr>
          <w:sz w:val="20"/>
          <w:szCs w:val="20"/>
        </w:rPr>
        <w:t>focusing</w:t>
      </w:r>
      <w:r w:rsidRPr="00040302">
        <w:rPr>
          <w:sz w:val="20"/>
          <w:szCs w:val="20"/>
        </w:rPr>
        <w:t xml:space="preserve"> </w:t>
      </w:r>
      <w:r w:rsidR="00D86479">
        <w:rPr>
          <w:sz w:val="20"/>
          <w:szCs w:val="20"/>
        </w:rPr>
        <w:t>on</w:t>
      </w:r>
      <w:r w:rsidRPr="00040302">
        <w:rPr>
          <w:sz w:val="20"/>
          <w:szCs w:val="20"/>
        </w:rPr>
        <w:t xml:space="preserve"> them</w:t>
      </w:r>
      <w:r w:rsidR="00AA07E9" w:rsidRPr="00040302">
        <w:rPr>
          <w:sz w:val="20"/>
          <w:szCs w:val="20"/>
        </w:rPr>
        <w:t xml:space="preserve"> is certainly not </w:t>
      </w:r>
      <w:r w:rsidR="00A72410" w:rsidRPr="00040302">
        <w:rPr>
          <w:sz w:val="20"/>
          <w:szCs w:val="20"/>
        </w:rPr>
        <w:t>the</w:t>
      </w:r>
      <w:r w:rsidR="00AA07E9" w:rsidRPr="00040302">
        <w:rPr>
          <w:sz w:val="20"/>
          <w:szCs w:val="20"/>
        </w:rPr>
        <w:t xml:space="preserve"> comparative advantage</w:t>
      </w:r>
      <w:r w:rsidR="00A72410" w:rsidRPr="00040302">
        <w:rPr>
          <w:sz w:val="20"/>
          <w:szCs w:val="20"/>
        </w:rPr>
        <w:t xml:space="preserve"> of the University</w:t>
      </w:r>
      <w:r w:rsidR="00AA07E9" w:rsidRPr="00040302">
        <w:rPr>
          <w:sz w:val="20"/>
          <w:szCs w:val="20"/>
        </w:rPr>
        <w:t xml:space="preserve">. </w:t>
      </w:r>
      <w:r w:rsidR="00264785">
        <w:rPr>
          <w:sz w:val="20"/>
          <w:szCs w:val="20"/>
        </w:rPr>
        <w:t>You were</w:t>
      </w:r>
      <w:r w:rsidR="00B866DB">
        <w:rPr>
          <w:sz w:val="20"/>
          <w:szCs w:val="20"/>
        </w:rPr>
        <w:t xml:space="preserve"> recruited </w:t>
      </w:r>
      <w:r w:rsidR="00264785">
        <w:rPr>
          <w:sz w:val="20"/>
          <w:szCs w:val="20"/>
        </w:rPr>
        <w:t xml:space="preserve">and admitted </w:t>
      </w:r>
      <w:r w:rsidR="00B866DB">
        <w:rPr>
          <w:sz w:val="20"/>
          <w:szCs w:val="20"/>
        </w:rPr>
        <w:t xml:space="preserve">to </w:t>
      </w:r>
      <w:r w:rsidR="00550B9A">
        <w:rPr>
          <w:sz w:val="20"/>
          <w:szCs w:val="20"/>
        </w:rPr>
        <w:t>t</w:t>
      </w:r>
      <w:r w:rsidR="00EF4F89">
        <w:rPr>
          <w:sz w:val="20"/>
          <w:szCs w:val="20"/>
        </w:rPr>
        <w:t>he</w:t>
      </w:r>
      <w:r w:rsidR="00B866DB">
        <w:rPr>
          <w:sz w:val="20"/>
          <w:szCs w:val="20"/>
        </w:rPr>
        <w:t xml:space="preserve"> </w:t>
      </w:r>
      <w:r w:rsidR="00550B9A">
        <w:rPr>
          <w:sz w:val="20"/>
          <w:szCs w:val="20"/>
        </w:rPr>
        <w:t>AHP</w:t>
      </w:r>
      <w:r w:rsidR="00B866DB">
        <w:rPr>
          <w:sz w:val="20"/>
          <w:szCs w:val="20"/>
        </w:rPr>
        <w:t xml:space="preserve"> </w:t>
      </w:r>
      <w:r w:rsidR="00264785">
        <w:rPr>
          <w:sz w:val="20"/>
          <w:szCs w:val="20"/>
        </w:rPr>
        <w:t xml:space="preserve">because we </w:t>
      </w:r>
      <w:r w:rsidR="008740CA">
        <w:rPr>
          <w:sz w:val="20"/>
          <w:szCs w:val="20"/>
        </w:rPr>
        <w:t>have evidence that</w:t>
      </w:r>
      <w:r w:rsidR="00264785">
        <w:rPr>
          <w:sz w:val="20"/>
          <w:szCs w:val="20"/>
        </w:rPr>
        <w:t xml:space="preserve"> you have</w:t>
      </w:r>
      <w:r w:rsidR="009D331A">
        <w:rPr>
          <w:sz w:val="20"/>
          <w:szCs w:val="20"/>
        </w:rPr>
        <w:t xml:space="preserve"> </w:t>
      </w:r>
      <w:r w:rsidR="0016351E">
        <w:rPr>
          <w:sz w:val="20"/>
          <w:szCs w:val="20"/>
        </w:rPr>
        <w:t xml:space="preserve">an above-average </w:t>
      </w:r>
      <w:r w:rsidR="00A72410" w:rsidRPr="00040302">
        <w:rPr>
          <w:sz w:val="20"/>
          <w:szCs w:val="20"/>
        </w:rPr>
        <w:t>intellectual capacity</w:t>
      </w:r>
      <w:r w:rsidR="0016351E">
        <w:rPr>
          <w:sz w:val="20"/>
          <w:szCs w:val="20"/>
        </w:rPr>
        <w:t xml:space="preserve"> and </w:t>
      </w:r>
      <w:r w:rsidR="00264785">
        <w:rPr>
          <w:sz w:val="20"/>
          <w:szCs w:val="20"/>
        </w:rPr>
        <w:t>work ethic. Therefore, w</w:t>
      </w:r>
      <w:r w:rsidR="009D331A">
        <w:rPr>
          <w:sz w:val="20"/>
          <w:szCs w:val="20"/>
        </w:rPr>
        <w:t>e</w:t>
      </w:r>
      <w:r w:rsidRPr="00040302">
        <w:rPr>
          <w:sz w:val="20"/>
          <w:szCs w:val="20"/>
        </w:rPr>
        <w:t xml:space="preserve"> expect </w:t>
      </w:r>
      <w:r w:rsidR="009D331A">
        <w:rPr>
          <w:sz w:val="20"/>
          <w:szCs w:val="20"/>
        </w:rPr>
        <w:t>you</w:t>
      </w:r>
      <w:r w:rsidRPr="00040302">
        <w:rPr>
          <w:sz w:val="20"/>
          <w:szCs w:val="20"/>
        </w:rPr>
        <w:t xml:space="preserve"> to be</w:t>
      </w:r>
      <w:r w:rsidR="00AA07E9" w:rsidRPr="00040302">
        <w:rPr>
          <w:sz w:val="20"/>
          <w:szCs w:val="20"/>
        </w:rPr>
        <w:t xml:space="preserve"> </w:t>
      </w:r>
      <w:r w:rsidR="00A72410" w:rsidRPr="00040302">
        <w:rPr>
          <w:sz w:val="20"/>
          <w:szCs w:val="20"/>
        </w:rPr>
        <w:t xml:space="preserve">willing </w:t>
      </w:r>
      <w:r w:rsidR="00AA07E9" w:rsidRPr="00040302">
        <w:rPr>
          <w:sz w:val="20"/>
          <w:szCs w:val="20"/>
        </w:rPr>
        <w:t xml:space="preserve">to think deeply and </w:t>
      </w:r>
      <w:r w:rsidR="00D86479">
        <w:rPr>
          <w:sz w:val="20"/>
          <w:szCs w:val="20"/>
        </w:rPr>
        <w:t xml:space="preserve">at times </w:t>
      </w:r>
      <w:r w:rsidR="00AA07E9" w:rsidRPr="00040302">
        <w:rPr>
          <w:sz w:val="20"/>
          <w:szCs w:val="20"/>
        </w:rPr>
        <w:t xml:space="preserve">abstractly about accounting </w:t>
      </w:r>
      <w:r w:rsidR="009E472C">
        <w:rPr>
          <w:sz w:val="20"/>
          <w:szCs w:val="20"/>
        </w:rPr>
        <w:t>and business c</w:t>
      </w:r>
      <w:r w:rsidR="00AA07E9" w:rsidRPr="00040302">
        <w:rPr>
          <w:sz w:val="20"/>
          <w:szCs w:val="20"/>
        </w:rPr>
        <w:t xml:space="preserve">oncepts. </w:t>
      </w:r>
      <w:r w:rsidR="00B866DB">
        <w:rPr>
          <w:sz w:val="20"/>
          <w:szCs w:val="20"/>
        </w:rPr>
        <w:t xml:space="preserve">The success of </w:t>
      </w:r>
      <w:r w:rsidR="00550B9A">
        <w:rPr>
          <w:sz w:val="20"/>
          <w:szCs w:val="20"/>
        </w:rPr>
        <w:t>t</w:t>
      </w:r>
      <w:r w:rsidR="00EF4F89">
        <w:rPr>
          <w:sz w:val="20"/>
          <w:szCs w:val="20"/>
        </w:rPr>
        <w:t>he</w:t>
      </w:r>
      <w:r w:rsidR="003F0DFB">
        <w:rPr>
          <w:sz w:val="20"/>
          <w:szCs w:val="20"/>
        </w:rPr>
        <w:t xml:space="preserve"> </w:t>
      </w:r>
      <w:r w:rsidR="00550B9A">
        <w:rPr>
          <w:sz w:val="20"/>
          <w:szCs w:val="20"/>
        </w:rPr>
        <w:t>AHP</w:t>
      </w:r>
      <w:r w:rsidR="003F0DFB">
        <w:rPr>
          <w:sz w:val="20"/>
          <w:szCs w:val="20"/>
        </w:rPr>
        <w:t xml:space="preserve"> depends upon </w:t>
      </w:r>
      <w:r w:rsidR="00EF4F89">
        <w:rPr>
          <w:sz w:val="20"/>
          <w:szCs w:val="20"/>
        </w:rPr>
        <w:t>its students</w:t>
      </w:r>
      <w:r w:rsidR="003F0DFB">
        <w:rPr>
          <w:sz w:val="20"/>
          <w:szCs w:val="20"/>
        </w:rPr>
        <w:t xml:space="preserve"> </w:t>
      </w:r>
      <w:r w:rsidR="0020417D">
        <w:rPr>
          <w:sz w:val="20"/>
          <w:szCs w:val="20"/>
        </w:rPr>
        <w:t>embracing</w:t>
      </w:r>
      <w:r w:rsidR="00B866DB">
        <w:rPr>
          <w:sz w:val="20"/>
          <w:szCs w:val="20"/>
        </w:rPr>
        <w:t xml:space="preserve"> </w:t>
      </w:r>
      <w:r w:rsidR="009E472C">
        <w:rPr>
          <w:sz w:val="20"/>
          <w:szCs w:val="20"/>
        </w:rPr>
        <w:t>the</w:t>
      </w:r>
      <w:r w:rsidR="0049168B">
        <w:rPr>
          <w:sz w:val="20"/>
          <w:szCs w:val="20"/>
        </w:rPr>
        <w:t xml:space="preserve"> </w:t>
      </w:r>
      <w:r w:rsidR="00B866DB">
        <w:rPr>
          <w:sz w:val="20"/>
          <w:szCs w:val="20"/>
        </w:rPr>
        <w:t>philosophy</w:t>
      </w:r>
      <w:r w:rsidR="0049168B">
        <w:rPr>
          <w:sz w:val="20"/>
          <w:szCs w:val="20"/>
        </w:rPr>
        <w:t xml:space="preserve"> that students </w:t>
      </w:r>
      <w:r w:rsidR="00EF4F89">
        <w:rPr>
          <w:sz w:val="20"/>
          <w:szCs w:val="20"/>
        </w:rPr>
        <w:t xml:space="preserve">will be </w:t>
      </w:r>
      <w:r w:rsidR="001F3013">
        <w:rPr>
          <w:sz w:val="20"/>
          <w:szCs w:val="20"/>
        </w:rPr>
        <w:t xml:space="preserve">better </w:t>
      </w:r>
      <w:r w:rsidR="00EF4F89">
        <w:rPr>
          <w:sz w:val="20"/>
          <w:szCs w:val="20"/>
        </w:rPr>
        <w:t>positioned to have long lasting productive and rewarding careers if they are</w:t>
      </w:r>
      <w:r w:rsidR="0049168B">
        <w:rPr>
          <w:sz w:val="20"/>
          <w:szCs w:val="20"/>
        </w:rPr>
        <w:t xml:space="preserve"> educated in a manner that </w:t>
      </w:r>
      <w:r w:rsidR="00741265">
        <w:rPr>
          <w:sz w:val="20"/>
          <w:szCs w:val="20"/>
        </w:rPr>
        <w:t xml:space="preserve">gives them practice in </w:t>
      </w:r>
      <w:r w:rsidR="00EF4F89">
        <w:rPr>
          <w:sz w:val="20"/>
          <w:szCs w:val="20"/>
        </w:rPr>
        <w:t>“</w:t>
      </w:r>
      <w:r w:rsidR="0049168B">
        <w:rPr>
          <w:sz w:val="20"/>
          <w:szCs w:val="20"/>
        </w:rPr>
        <w:t>learn</w:t>
      </w:r>
      <w:r w:rsidR="00741265">
        <w:rPr>
          <w:sz w:val="20"/>
          <w:szCs w:val="20"/>
        </w:rPr>
        <w:t>ing</w:t>
      </w:r>
      <w:r w:rsidR="0049168B">
        <w:rPr>
          <w:sz w:val="20"/>
          <w:szCs w:val="20"/>
        </w:rPr>
        <w:t xml:space="preserve"> how to lear</w:t>
      </w:r>
      <w:r w:rsidR="00741265">
        <w:rPr>
          <w:sz w:val="20"/>
          <w:szCs w:val="20"/>
        </w:rPr>
        <w:t>n”</w:t>
      </w:r>
      <w:r w:rsidR="00EF4F89">
        <w:rPr>
          <w:sz w:val="20"/>
          <w:szCs w:val="20"/>
        </w:rPr>
        <w:t>.</w:t>
      </w:r>
    </w:p>
    <w:p w14:paraId="6D27F7A5" w14:textId="77777777" w:rsidR="00841A5B" w:rsidRPr="00B775B5" w:rsidRDefault="00841A5B" w:rsidP="00D07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0"/>
          <w:szCs w:val="10"/>
        </w:rPr>
      </w:pPr>
    </w:p>
    <w:p w14:paraId="33577ABB" w14:textId="2B958E2D" w:rsidR="00841A5B" w:rsidRPr="00841A5B" w:rsidRDefault="00841A5B" w:rsidP="00841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0"/>
          <w:szCs w:val="20"/>
        </w:rPr>
      </w:pPr>
      <w:r w:rsidRPr="00841A5B">
        <w:rPr>
          <w:b/>
          <w:bCs/>
          <w:sz w:val="20"/>
          <w:szCs w:val="20"/>
        </w:rPr>
        <w:t>Two excerpts from George Stigler</w:t>
      </w:r>
      <w:r w:rsidR="00B70409">
        <w:rPr>
          <w:b/>
          <w:bCs/>
          <w:sz w:val="20"/>
          <w:szCs w:val="20"/>
        </w:rPr>
        <w:t>’s</w:t>
      </w:r>
      <w:r w:rsidRPr="00841A5B">
        <w:rPr>
          <w:b/>
          <w:bCs/>
          <w:sz w:val="20"/>
          <w:szCs w:val="20"/>
        </w:rPr>
        <w:t xml:space="preserve"> (AKA</w:t>
      </w:r>
      <w:r w:rsidRPr="00841A5B">
        <w:rPr>
          <w:sz w:val="20"/>
          <w:szCs w:val="20"/>
        </w:rPr>
        <w:t xml:space="preserve"> </w:t>
      </w:r>
      <w:r w:rsidRPr="00841A5B">
        <w:rPr>
          <w:b/>
          <w:bCs/>
          <w:sz w:val="20"/>
          <w:szCs w:val="20"/>
        </w:rPr>
        <w:t xml:space="preserve">“The Father of Information Economics”) </w:t>
      </w:r>
      <w:r w:rsidRPr="00841A5B">
        <w:rPr>
          <w:b/>
          <w:bCs/>
          <w:i/>
          <w:iCs/>
          <w:sz w:val="20"/>
          <w:szCs w:val="20"/>
        </w:rPr>
        <w:t xml:space="preserve">Memoirs of an Unregulated Economist </w:t>
      </w:r>
    </w:p>
    <w:p w14:paraId="3E0C2A35" w14:textId="643314C9" w:rsidR="00841A5B" w:rsidRPr="00841A5B" w:rsidRDefault="00841A5B" w:rsidP="00841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0"/>
          <w:szCs w:val="20"/>
        </w:rPr>
      </w:pPr>
      <w:r w:rsidRPr="00EA3349">
        <w:rPr>
          <w:sz w:val="20"/>
          <w:szCs w:val="20"/>
        </w:rPr>
        <w:t>“</w:t>
      </w:r>
      <w:r w:rsidRPr="00841A5B">
        <w:rPr>
          <w:sz w:val="20"/>
          <w:szCs w:val="20"/>
        </w:rPr>
        <w:t xml:space="preserve">The better students, moreover, are at the better schools. Most important scholars I have known received their training at major graduate schools, no matter how ordinary their undergraduate education. On the other hand, many extremely promising undergraduates must go to the lesser graduate centers, because of personal circumstances, ignorance of their quality, better financial aid, or whatever. Why have so few of these latter students succeeded in research? After all, the material that is taught in the major graduate centers is in print and available everywhere. My explanation is that in the leading graduate centers [and in the OSU </w:t>
      </w:r>
      <w:r w:rsidR="00EA3349">
        <w:rPr>
          <w:sz w:val="20"/>
          <w:szCs w:val="20"/>
        </w:rPr>
        <w:t>AHP</w:t>
      </w:r>
      <w:r w:rsidRPr="00841A5B">
        <w:rPr>
          <w:sz w:val="20"/>
          <w:szCs w:val="20"/>
        </w:rPr>
        <w:t>] the students learn primarily from one another. They learn to impose higher standards upon themselves, both in the selection of problems to work on and in the adequacy of the solutions they provide to these problems.</w:t>
      </w:r>
      <w:r w:rsidR="005671DE">
        <w:rPr>
          <w:sz w:val="20"/>
          <w:szCs w:val="20"/>
        </w:rPr>
        <w:t>”</w:t>
      </w:r>
    </w:p>
    <w:p w14:paraId="130114C0" w14:textId="77777777" w:rsidR="00841A5B" w:rsidRPr="000B3604" w:rsidRDefault="00841A5B" w:rsidP="00D07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8"/>
          <w:szCs w:val="8"/>
        </w:rPr>
      </w:pPr>
    </w:p>
    <w:p w14:paraId="12EAB80F" w14:textId="04EB905B" w:rsidR="00841A5B" w:rsidRPr="00841A5B" w:rsidRDefault="00841A5B" w:rsidP="00841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841A5B">
        <w:rPr>
          <w:sz w:val="20"/>
          <w:szCs w:val="20"/>
        </w:rPr>
        <w:t xml:space="preserve">“I am convinced that </w:t>
      </w:r>
      <w:r w:rsidRPr="003C05A1">
        <w:rPr>
          <w:sz w:val="20"/>
          <w:szCs w:val="20"/>
        </w:rPr>
        <w:t xml:space="preserve">at least half of what one learns at a college or university is learned from fellow students. </w:t>
      </w:r>
      <w:r w:rsidRPr="00841A5B">
        <w:rPr>
          <w:sz w:val="20"/>
          <w:szCs w:val="20"/>
        </w:rPr>
        <w:t>They live together and they argue among themselves with a vigor and candor that are inappropriate in discussions with faculty members, even tolerant ones. If one could attract good students without a good faculty, one could run a fine university very economically.”</w:t>
      </w:r>
    </w:p>
    <w:p w14:paraId="7A3DCB03" w14:textId="21682513" w:rsidR="007C6C2B" w:rsidRPr="00040302" w:rsidRDefault="007C6C2B" w:rsidP="00D9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outlineLvl w:val="0"/>
        <w:rPr>
          <w:color w:val="D20000"/>
          <w:sz w:val="20"/>
          <w:szCs w:val="20"/>
        </w:rPr>
      </w:pPr>
      <w:r w:rsidRPr="00040302">
        <w:rPr>
          <w:b/>
          <w:color w:val="D20000"/>
          <w:sz w:val="20"/>
          <w:szCs w:val="20"/>
        </w:rPr>
        <w:t>Performance Evaluation</w:t>
      </w:r>
    </w:p>
    <w:p w14:paraId="2FA22781" w14:textId="43BE7D4C" w:rsidR="007C6C2B" w:rsidRDefault="00B104BF" w:rsidP="001F3013">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Your evaluation will be</w:t>
      </w:r>
      <w:r w:rsidR="007C6C2B" w:rsidRPr="00040302">
        <w:rPr>
          <w:sz w:val="20"/>
          <w:szCs w:val="20"/>
        </w:rPr>
        <w:t xml:space="preserve"> based on </w:t>
      </w:r>
      <w:r>
        <w:rPr>
          <w:sz w:val="20"/>
          <w:szCs w:val="20"/>
        </w:rPr>
        <w:t xml:space="preserve">(1) </w:t>
      </w:r>
      <w:r w:rsidR="00BE0145">
        <w:rPr>
          <w:sz w:val="20"/>
          <w:szCs w:val="20"/>
        </w:rPr>
        <w:t>professional attitude</w:t>
      </w:r>
      <w:r w:rsidR="00010CE9">
        <w:rPr>
          <w:sz w:val="20"/>
          <w:szCs w:val="20"/>
        </w:rPr>
        <w:t xml:space="preserve"> and </w:t>
      </w:r>
      <w:r w:rsidR="007C6C2B" w:rsidRPr="00040302">
        <w:rPr>
          <w:sz w:val="20"/>
          <w:szCs w:val="20"/>
        </w:rPr>
        <w:t>class preparation</w:t>
      </w:r>
      <w:r>
        <w:rPr>
          <w:sz w:val="20"/>
          <w:szCs w:val="20"/>
        </w:rPr>
        <w:t xml:space="preserve"> (</w:t>
      </w:r>
      <w:r w:rsidR="002774DC">
        <w:rPr>
          <w:sz w:val="20"/>
          <w:szCs w:val="20"/>
        </w:rPr>
        <w:t>6</w:t>
      </w:r>
      <w:r w:rsidR="00453B07">
        <w:rPr>
          <w:sz w:val="20"/>
          <w:szCs w:val="20"/>
        </w:rPr>
        <w:t>0</w:t>
      </w:r>
      <w:r>
        <w:rPr>
          <w:sz w:val="20"/>
          <w:szCs w:val="20"/>
        </w:rPr>
        <w:t>%) and (2) examinations (</w:t>
      </w:r>
      <w:r w:rsidR="002774DC">
        <w:rPr>
          <w:sz w:val="20"/>
          <w:szCs w:val="20"/>
        </w:rPr>
        <w:t>4</w:t>
      </w:r>
      <w:r w:rsidR="00453B07">
        <w:rPr>
          <w:sz w:val="20"/>
          <w:szCs w:val="20"/>
        </w:rPr>
        <w:t>0</w:t>
      </w:r>
      <w:r>
        <w:rPr>
          <w:sz w:val="20"/>
          <w:szCs w:val="20"/>
        </w:rPr>
        <w:t>%).</w:t>
      </w:r>
    </w:p>
    <w:p w14:paraId="7172ECC3" w14:textId="77777777" w:rsidR="00D400E7" w:rsidRPr="00D400E7" w:rsidRDefault="00D400E7" w:rsidP="00D400E7">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outlineLvl w:val="0"/>
        <w:rPr>
          <w:iCs/>
          <w:color w:val="FF0000"/>
          <w:sz w:val="20"/>
          <w:szCs w:val="20"/>
          <w:u w:val="single"/>
        </w:rPr>
      </w:pPr>
      <w:r w:rsidRPr="00D400E7">
        <w:rPr>
          <w:iCs/>
          <w:color w:val="FF0000"/>
          <w:sz w:val="20"/>
          <w:szCs w:val="20"/>
          <w:u w:val="single"/>
        </w:rPr>
        <w:t>Attendance and professional attitude (10%)</w:t>
      </w:r>
    </w:p>
    <w:p w14:paraId="60F1E681" w14:textId="77777777" w:rsidR="00D400E7" w:rsidRPr="00040302" w:rsidRDefault="00D400E7" w:rsidP="00D400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sz w:val="20"/>
          <w:szCs w:val="20"/>
        </w:rPr>
      </w:pPr>
      <w:r w:rsidRPr="00040302">
        <w:rPr>
          <w:sz w:val="20"/>
          <w:szCs w:val="20"/>
        </w:rPr>
        <w:t>You earn</w:t>
      </w:r>
      <w:r>
        <w:rPr>
          <w:sz w:val="20"/>
          <w:szCs w:val="20"/>
        </w:rPr>
        <w:t xml:space="preserve"> up to</w:t>
      </w:r>
      <w:r w:rsidRPr="00040302">
        <w:rPr>
          <w:sz w:val="20"/>
          <w:szCs w:val="20"/>
        </w:rPr>
        <w:t xml:space="preserve"> </w:t>
      </w:r>
      <w:r>
        <w:rPr>
          <w:sz w:val="20"/>
          <w:szCs w:val="20"/>
        </w:rPr>
        <w:t>1/2 of these points for</w:t>
      </w:r>
      <w:r w:rsidRPr="00040302">
        <w:rPr>
          <w:sz w:val="20"/>
          <w:szCs w:val="20"/>
        </w:rPr>
        <w:t xml:space="preserve"> attendance</w:t>
      </w:r>
      <w:r>
        <w:rPr>
          <w:sz w:val="20"/>
          <w:szCs w:val="20"/>
        </w:rPr>
        <w:t xml:space="preserve"> and 1/2 for</w:t>
      </w:r>
      <w:r w:rsidRPr="00040302">
        <w:rPr>
          <w:sz w:val="20"/>
          <w:szCs w:val="20"/>
        </w:rPr>
        <w:t xml:space="preserve"> </w:t>
      </w:r>
      <w:r>
        <w:rPr>
          <w:sz w:val="20"/>
          <w:szCs w:val="20"/>
        </w:rPr>
        <w:t>demonstrating</w:t>
      </w:r>
      <w:r w:rsidRPr="00040302">
        <w:rPr>
          <w:sz w:val="20"/>
          <w:szCs w:val="20"/>
        </w:rPr>
        <w:t xml:space="preserve"> a professional attitude towards the course. This includes being on time</w:t>
      </w:r>
      <w:r>
        <w:rPr>
          <w:sz w:val="20"/>
          <w:szCs w:val="20"/>
        </w:rPr>
        <w:t>,</w:t>
      </w:r>
      <w:r w:rsidRPr="00040302">
        <w:rPr>
          <w:sz w:val="20"/>
          <w:szCs w:val="20"/>
        </w:rPr>
        <w:t xml:space="preserve"> prepared, attentive, </w:t>
      </w:r>
      <w:r>
        <w:rPr>
          <w:sz w:val="20"/>
          <w:szCs w:val="20"/>
        </w:rPr>
        <w:t>and engaged</w:t>
      </w:r>
      <w:r w:rsidRPr="00040302">
        <w:rPr>
          <w:sz w:val="20"/>
          <w:szCs w:val="20"/>
        </w:rPr>
        <w:t>.</w:t>
      </w:r>
      <w:r>
        <w:rPr>
          <w:sz w:val="20"/>
          <w:szCs w:val="20"/>
        </w:rPr>
        <w:t xml:space="preserve"> It goes without saying that missing classes or negative “contributions” to the classroom discussions will detract from your grade.</w:t>
      </w:r>
    </w:p>
    <w:p w14:paraId="7AD24B9D" w14:textId="5DAF6F91" w:rsidR="007C6C2B" w:rsidRPr="00040302" w:rsidRDefault="007C6C2B" w:rsidP="00D9050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outlineLvl w:val="0"/>
        <w:rPr>
          <w:color w:val="FF0000"/>
          <w:sz w:val="20"/>
          <w:szCs w:val="20"/>
          <w:u w:val="single"/>
        </w:rPr>
      </w:pPr>
      <w:r w:rsidRPr="00040302">
        <w:rPr>
          <w:color w:val="FF0000"/>
          <w:sz w:val="20"/>
          <w:szCs w:val="20"/>
          <w:u w:val="single"/>
        </w:rPr>
        <w:t>Class Preparation</w:t>
      </w:r>
      <w:r w:rsidR="005640BE" w:rsidRPr="00040302">
        <w:rPr>
          <w:color w:val="FF0000"/>
          <w:sz w:val="20"/>
          <w:szCs w:val="20"/>
          <w:u w:val="single"/>
        </w:rPr>
        <w:t xml:space="preserve"> (</w:t>
      </w:r>
      <w:r w:rsidR="00D400E7">
        <w:rPr>
          <w:color w:val="FF0000"/>
          <w:sz w:val="20"/>
          <w:szCs w:val="20"/>
          <w:u w:val="single"/>
        </w:rPr>
        <w:t>5</w:t>
      </w:r>
      <w:r w:rsidR="00CE7310">
        <w:rPr>
          <w:color w:val="FF0000"/>
          <w:sz w:val="20"/>
          <w:szCs w:val="20"/>
          <w:u w:val="single"/>
        </w:rPr>
        <w:t>0</w:t>
      </w:r>
      <w:r w:rsidR="005640BE" w:rsidRPr="00040302">
        <w:rPr>
          <w:color w:val="FF0000"/>
          <w:sz w:val="20"/>
          <w:szCs w:val="20"/>
          <w:u w:val="single"/>
        </w:rPr>
        <w:t>%</w:t>
      </w:r>
      <w:r w:rsidR="00C06DE3" w:rsidRPr="00040302">
        <w:rPr>
          <w:color w:val="FF0000"/>
          <w:sz w:val="20"/>
          <w:szCs w:val="20"/>
          <w:u w:val="single"/>
        </w:rPr>
        <w:t xml:space="preserve"> total</w:t>
      </w:r>
      <w:r w:rsidR="005640BE" w:rsidRPr="00040302">
        <w:rPr>
          <w:color w:val="FF0000"/>
          <w:sz w:val="20"/>
          <w:szCs w:val="20"/>
          <w:u w:val="single"/>
        </w:rPr>
        <w:t>)</w:t>
      </w:r>
    </w:p>
    <w:p w14:paraId="4085B96E" w14:textId="2CAA8800" w:rsidR="00C80BEA" w:rsidRDefault="00AB26F4" w:rsidP="00D07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Think a</w:t>
      </w:r>
      <w:r w:rsidR="00332108">
        <w:rPr>
          <w:sz w:val="20"/>
          <w:szCs w:val="20"/>
        </w:rPr>
        <w:t xml:space="preserve">bout honors courses </w:t>
      </w:r>
      <w:r w:rsidR="005E2D2A">
        <w:rPr>
          <w:sz w:val="20"/>
          <w:szCs w:val="20"/>
        </w:rPr>
        <w:t>as organizations</w:t>
      </w:r>
      <w:r w:rsidR="00332108">
        <w:rPr>
          <w:sz w:val="20"/>
          <w:szCs w:val="20"/>
        </w:rPr>
        <w:t xml:space="preserve"> </w:t>
      </w:r>
      <w:r w:rsidR="005E2D2A">
        <w:rPr>
          <w:sz w:val="20"/>
          <w:szCs w:val="20"/>
        </w:rPr>
        <w:t xml:space="preserve">that </w:t>
      </w:r>
      <w:r w:rsidR="00332108">
        <w:rPr>
          <w:sz w:val="20"/>
          <w:szCs w:val="20"/>
        </w:rPr>
        <w:t>manufactur</w:t>
      </w:r>
      <w:r w:rsidR="004B7A6D">
        <w:rPr>
          <w:sz w:val="20"/>
          <w:szCs w:val="20"/>
        </w:rPr>
        <w:t>e</w:t>
      </w:r>
      <w:r w:rsidR="00EF062D">
        <w:rPr>
          <w:sz w:val="20"/>
          <w:szCs w:val="20"/>
        </w:rPr>
        <w:t xml:space="preserve"> a product</w:t>
      </w:r>
      <w:r w:rsidR="00E077D3">
        <w:rPr>
          <w:sz w:val="20"/>
          <w:szCs w:val="20"/>
        </w:rPr>
        <w:t xml:space="preserve">. </w:t>
      </w:r>
      <w:r w:rsidR="00EF062D">
        <w:rPr>
          <w:sz w:val="20"/>
          <w:szCs w:val="20"/>
        </w:rPr>
        <w:t xml:space="preserve">Course assignments, that is, the readings and problems, are the raw materials. OSU supplies the overhead (facilities). You and I supply the labor. </w:t>
      </w:r>
      <w:r w:rsidR="00512658" w:rsidRPr="00E077D3">
        <w:rPr>
          <w:sz w:val="20"/>
          <w:szCs w:val="20"/>
        </w:rPr>
        <w:t>The product</w:t>
      </w:r>
      <w:r w:rsidR="00EF062D" w:rsidRPr="00E077D3">
        <w:rPr>
          <w:sz w:val="20"/>
          <w:szCs w:val="20"/>
        </w:rPr>
        <w:t xml:space="preserve"> is </w:t>
      </w:r>
      <w:r w:rsidR="004C3086" w:rsidRPr="00E077D3">
        <w:rPr>
          <w:sz w:val="20"/>
          <w:szCs w:val="20"/>
        </w:rPr>
        <w:t>high quality</w:t>
      </w:r>
      <w:r w:rsidR="00EF062D" w:rsidRPr="00E077D3">
        <w:rPr>
          <w:sz w:val="20"/>
          <w:szCs w:val="20"/>
        </w:rPr>
        <w:t xml:space="preserve"> classroom discussion.</w:t>
      </w:r>
      <w:r w:rsidR="00EF062D">
        <w:rPr>
          <w:sz w:val="20"/>
          <w:szCs w:val="20"/>
        </w:rPr>
        <w:t xml:space="preserve"> Diligent p</w:t>
      </w:r>
      <w:r w:rsidR="007C6C2B" w:rsidRPr="00040302">
        <w:rPr>
          <w:sz w:val="20"/>
          <w:szCs w:val="20"/>
        </w:rPr>
        <w:t xml:space="preserve">reparation </w:t>
      </w:r>
      <w:r w:rsidR="009F0A24">
        <w:rPr>
          <w:sz w:val="20"/>
          <w:szCs w:val="20"/>
        </w:rPr>
        <w:t xml:space="preserve">of </w:t>
      </w:r>
      <w:r w:rsidR="00EF062D">
        <w:rPr>
          <w:sz w:val="20"/>
          <w:szCs w:val="20"/>
        </w:rPr>
        <w:t xml:space="preserve">the </w:t>
      </w:r>
      <w:r w:rsidR="009F0A24">
        <w:rPr>
          <w:sz w:val="20"/>
          <w:szCs w:val="20"/>
        </w:rPr>
        <w:t xml:space="preserve">assignments </w:t>
      </w:r>
      <w:r w:rsidR="007C6C2B" w:rsidRPr="00040302">
        <w:rPr>
          <w:sz w:val="20"/>
          <w:szCs w:val="20"/>
        </w:rPr>
        <w:t xml:space="preserve">is </w:t>
      </w:r>
      <w:r w:rsidR="0035595B">
        <w:rPr>
          <w:sz w:val="20"/>
          <w:szCs w:val="20"/>
        </w:rPr>
        <w:t>(of course)</w:t>
      </w:r>
      <w:r w:rsidR="00EF062D">
        <w:rPr>
          <w:sz w:val="20"/>
          <w:szCs w:val="20"/>
        </w:rPr>
        <w:t xml:space="preserve"> a prerequisite </w:t>
      </w:r>
      <w:r w:rsidR="009D331A">
        <w:rPr>
          <w:sz w:val="20"/>
          <w:szCs w:val="20"/>
        </w:rPr>
        <w:t xml:space="preserve">for constructive participation in </w:t>
      </w:r>
      <w:r w:rsidR="00EF062D">
        <w:rPr>
          <w:sz w:val="20"/>
          <w:szCs w:val="20"/>
        </w:rPr>
        <w:t xml:space="preserve">the day’s </w:t>
      </w:r>
      <w:r w:rsidR="007C6C2B" w:rsidRPr="00040302">
        <w:rPr>
          <w:sz w:val="20"/>
          <w:szCs w:val="20"/>
        </w:rPr>
        <w:t xml:space="preserve">discussion and is encouraged by three </w:t>
      </w:r>
      <w:r w:rsidR="00EF062D">
        <w:rPr>
          <w:sz w:val="20"/>
          <w:szCs w:val="20"/>
        </w:rPr>
        <w:t xml:space="preserve">graded </w:t>
      </w:r>
      <w:r w:rsidR="007C6C2B" w:rsidRPr="00040302">
        <w:rPr>
          <w:sz w:val="20"/>
          <w:szCs w:val="20"/>
        </w:rPr>
        <w:t>activities: class participation, oral presentations, and written assignments.</w:t>
      </w:r>
      <w:r w:rsidR="00264785">
        <w:rPr>
          <w:sz w:val="20"/>
          <w:szCs w:val="20"/>
        </w:rPr>
        <w:t xml:space="preserve"> The</w:t>
      </w:r>
      <w:r w:rsidR="00D07A4A">
        <w:rPr>
          <w:sz w:val="20"/>
          <w:szCs w:val="20"/>
        </w:rPr>
        <w:t>se are all, to some extent,</w:t>
      </w:r>
      <w:r w:rsidR="00264785">
        <w:rPr>
          <w:sz w:val="20"/>
          <w:szCs w:val="20"/>
        </w:rPr>
        <w:t xml:space="preserve"> </w:t>
      </w:r>
      <w:r w:rsidR="00CE4DBF">
        <w:rPr>
          <w:sz w:val="20"/>
          <w:szCs w:val="20"/>
        </w:rPr>
        <w:t>“team”</w:t>
      </w:r>
      <w:r w:rsidR="00264785">
        <w:rPr>
          <w:sz w:val="20"/>
          <w:szCs w:val="20"/>
        </w:rPr>
        <w:t xml:space="preserve"> activities.</w:t>
      </w:r>
    </w:p>
    <w:p w14:paraId="7A8EFBC1" w14:textId="77777777" w:rsidR="00C80BEA" w:rsidRPr="00D93E64" w:rsidRDefault="00C80BEA" w:rsidP="00D07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4"/>
          <w:szCs w:val="4"/>
        </w:rPr>
      </w:pPr>
    </w:p>
    <w:p w14:paraId="70ABB860" w14:textId="328BF209" w:rsidR="007C6C2B" w:rsidRPr="00040302" w:rsidRDefault="00C80BEA" w:rsidP="00B775B5">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Numerical problems, essays, and research papers and are intended primarily to provoke your thinking, not simply </w:t>
      </w:r>
      <w:r w:rsidRPr="00040302">
        <w:rPr>
          <w:sz w:val="20"/>
          <w:szCs w:val="20"/>
        </w:rPr>
        <w:t xml:space="preserve">to teach you a procedure. Your approach to class preparation should not only include trying to come up with correct </w:t>
      </w:r>
      <w:r w:rsidR="005E0132" w:rsidRPr="00040302">
        <w:rPr>
          <w:sz w:val="20"/>
          <w:szCs w:val="20"/>
        </w:rPr>
        <w:t>answers but</w:t>
      </w:r>
      <w:r w:rsidRPr="00040302">
        <w:rPr>
          <w:sz w:val="20"/>
          <w:szCs w:val="20"/>
        </w:rPr>
        <w:t xml:space="preserve"> also thinking about the lessons that are being illustrated. </w:t>
      </w:r>
      <w:r>
        <w:rPr>
          <w:sz w:val="20"/>
          <w:szCs w:val="20"/>
        </w:rPr>
        <w:t xml:space="preserve">If you take this seriously, you will be </w:t>
      </w:r>
      <w:r w:rsidR="00D64911">
        <w:rPr>
          <w:sz w:val="20"/>
          <w:szCs w:val="20"/>
        </w:rPr>
        <w:t>able</w:t>
      </w:r>
      <w:r>
        <w:rPr>
          <w:sz w:val="20"/>
          <w:szCs w:val="20"/>
        </w:rPr>
        <w:t xml:space="preserve"> to actively participate in </w:t>
      </w:r>
      <w:r w:rsidRPr="00040302">
        <w:rPr>
          <w:sz w:val="20"/>
          <w:szCs w:val="20"/>
        </w:rPr>
        <w:t>class discussion.</w:t>
      </w:r>
    </w:p>
    <w:p w14:paraId="771880EE" w14:textId="581CB3AF" w:rsidR="007C6C2B" w:rsidRPr="00040302" w:rsidRDefault="0016351E" w:rsidP="00D9050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ind w:left="187"/>
        <w:outlineLvl w:val="0"/>
        <w:rPr>
          <w:i/>
          <w:color w:val="FF0000"/>
          <w:sz w:val="20"/>
          <w:szCs w:val="20"/>
          <w:u w:val="single"/>
        </w:rPr>
      </w:pPr>
      <w:r>
        <w:rPr>
          <w:i/>
          <w:color w:val="FF0000"/>
          <w:sz w:val="20"/>
          <w:szCs w:val="20"/>
          <w:u w:val="single"/>
        </w:rPr>
        <w:t>Discussion</w:t>
      </w:r>
      <w:r w:rsidR="006455FC">
        <w:rPr>
          <w:i/>
          <w:color w:val="FF0000"/>
          <w:sz w:val="20"/>
          <w:szCs w:val="20"/>
          <w:u w:val="single"/>
        </w:rPr>
        <w:t xml:space="preserve"> leading and</w:t>
      </w:r>
      <w:r>
        <w:rPr>
          <w:i/>
          <w:color w:val="FF0000"/>
          <w:sz w:val="20"/>
          <w:szCs w:val="20"/>
          <w:u w:val="single"/>
        </w:rPr>
        <w:t xml:space="preserve"> </w:t>
      </w:r>
      <w:r w:rsidR="0071304F">
        <w:rPr>
          <w:i/>
          <w:color w:val="FF0000"/>
          <w:sz w:val="20"/>
          <w:szCs w:val="20"/>
          <w:u w:val="single"/>
        </w:rPr>
        <w:t>other class contributions</w:t>
      </w:r>
      <w:r w:rsidR="00C80BEA">
        <w:rPr>
          <w:i/>
          <w:color w:val="FF0000"/>
          <w:sz w:val="20"/>
          <w:szCs w:val="20"/>
          <w:u w:val="single"/>
        </w:rPr>
        <w:t xml:space="preserve"> </w:t>
      </w:r>
      <w:r w:rsidR="00C06DE3" w:rsidRPr="00040302">
        <w:rPr>
          <w:i/>
          <w:color w:val="FF0000"/>
          <w:sz w:val="20"/>
          <w:szCs w:val="20"/>
          <w:u w:val="single"/>
        </w:rPr>
        <w:t>(</w:t>
      </w:r>
      <w:r w:rsidR="00294AD3">
        <w:rPr>
          <w:i/>
          <w:color w:val="FF0000"/>
          <w:sz w:val="20"/>
          <w:szCs w:val="20"/>
          <w:u w:val="single"/>
        </w:rPr>
        <w:t>2</w:t>
      </w:r>
      <w:r w:rsidR="0071304F">
        <w:rPr>
          <w:i/>
          <w:color w:val="FF0000"/>
          <w:sz w:val="20"/>
          <w:szCs w:val="20"/>
          <w:u w:val="single"/>
        </w:rPr>
        <w:t>0</w:t>
      </w:r>
      <w:r w:rsidR="00C06DE3" w:rsidRPr="00040302">
        <w:rPr>
          <w:i/>
          <w:color w:val="FF0000"/>
          <w:sz w:val="20"/>
          <w:szCs w:val="20"/>
          <w:u w:val="single"/>
        </w:rPr>
        <w:t>%)</w:t>
      </w:r>
    </w:p>
    <w:p w14:paraId="3D2669A9" w14:textId="1F27108E" w:rsidR="009D09A5" w:rsidRDefault="003A6105" w:rsidP="00BB3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sz w:val="20"/>
          <w:szCs w:val="20"/>
        </w:rPr>
      </w:pPr>
      <w:r>
        <w:rPr>
          <w:sz w:val="20"/>
          <w:szCs w:val="20"/>
        </w:rPr>
        <w:t xml:space="preserve">There are two equally important components: </w:t>
      </w:r>
      <w:r w:rsidR="005E2D2A">
        <w:rPr>
          <w:sz w:val="20"/>
          <w:szCs w:val="20"/>
        </w:rPr>
        <w:t xml:space="preserve">(1) </w:t>
      </w:r>
      <w:r>
        <w:rPr>
          <w:sz w:val="20"/>
          <w:szCs w:val="20"/>
        </w:rPr>
        <w:t xml:space="preserve">leading a discussion when called upon and </w:t>
      </w:r>
      <w:r w:rsidR="005E2D2A">
        <w:rPr>
          <w:sz w:val="20"/>
          <w:szCs w:val="20"/>
        </w:rPr>
        <w:t>(2) offering</w:t>
      </w:r>
      <w:r>
        <w:rPr>
          <w:sz w:val="20"/>
          <w:szCs w:val="20"/>
        </w:rPr>
        <w:t xml:space="preserve"> comments </w:t>
      </w:r>
      <w:r w:rsidR="005E2D2A">
        <w:rPr>
          <w:sz w:val="20"/>
          <w:szCs w:val="20"/>
        </w:rPr>
        <w:t xml:space="preserve">and questions </w:t>
      </w:r>
      <w:r>
        <w:rPr>
          <w:sz w:val="20"/>
          <w:szCs w:val="20"/>
        </w:rPr>
        <w:t xml:space="preserve">that contribute to the classroom learning environment. </w:t>
      </w:r>
      <w:r w:rsidR="007C6C2B" w:rsidRPr="00040302">
        <w:rPr>
          <w:sz w:val="20"/>
          <w:szCs w:val="20"/>
        </w:rPr>
        <w:t xml:space="preserve">You will be placed in </w:t>
      </w:r>
      <w:r w:rsidR="00CE4DBF">
        <w:rPr>
          <w:sz w:val="20"/>
          <w:szCs w:val="20"/>
        </w:rPr>
        <w:t>team</w:t>
      </w:r>
      <w:r w:rsidR="007C6C2B" w:rsidRPr="00040302">
        <w:rPr>
          <w:sz w:val="20"/>
          <w:szCs w:val="20"/>
        </w:rPr>
        <w:t xml:space="preserve">s of </w:t>
      </w:r>
      <w:r w:rsidR="00AC55A0">
        <w:rPr>
          <w:sz w:val="20"/>
          <w:szCs w:val="20"/>
        </w:rPr>
        <w:t xml:space="preserve">two </w:t>
      </w:r>
      <w:r w:rsidR="007C6C2B" w:rsidRPr="00040302">
        <w:rPr>
          <w:sz w:val="20"/>
          <w:szCs w:val="20"/>
        </w:rPr>
        <w:t xml:space="preserve">during the first week of class. Each day one or two </w:t>
      </w:r>
      <w:r w:rsidR="00CE4DBF">
        <w:rPr>
          <w:sz w:val="20"/>
          <w:szCs w:val="20"/>
        </w:rPr>
        <w:t>teams</w:t>
      </w:r>
      <w:r w:rsidR="007C6C2B" w:rsidRPr="00040302">
        <w:rPr>
          <w:sz w:val="20"/>
          <w:szCs w:val="20"/>
        </w:rPr>
        <w:t xml:space="preserve"> will be calle</w:t>
      </w:r>
      <w:r w:rsidR="0016351E">
        <w:rPr>
          <w:sz w:val="20"/>
          <w:szCs w:val="20"/>
        </w:rPr>
        <w:t xml:space="preserve">d </w:t>
      </w:r>
      <w:r w:rsidR="00741265">
        <w:rPr>
          <w:sz w:val="20"/>
          <w:szCs w:val="20"/>
        </w:rPr>
        <w:t>up</w:t>
      </w:r>
      <w:r w:rsidR="0016351E">
        <w:rPr>
          <w:sz w:val="20"/>
          <w:szCs w:val="20"/>
        </w:rPr>
        <w:t xml:space="preserve">on at random to </w:t>
      </w:r>
      <w:r w:rsidR="00741265">
        <w:rPr>
          <w:sz w:val="20"/>
          <w:szCs w:val="20"/>
        </w:rPr>
        <w:t>present</w:t>
      </w:r>
      <w:r w:rsidR="00DB7802" w:rsidRPr="00040302">
        <w:rPr>
          <w:sz w:val="20"/>
          <w:szCs w:val="20"/>
        </w:rPr>
        <w:t xml:space="preserve"> for </w:t>
      </w:r>
      <w:r w:rsidR="00660D9B">
        <w:rPr>
          <w:sz w:val="20"/>
          <w:szCs w:val="20"/>
        </w:rPr>
        <w:t xml:space="preserve">approximately </w:t>
      </w:r>
      <w:r w:rsidR="00DB7802" w:rsidRPr="00040302">
        <w:rPr>
          <w:sz w:val="20"/>
          <w:szCs w:val="20"/>
        </w:rPr>
        <w:t>1</w:t>
      </w:r>
      <w:r w:rsidR="00741265">
        <w:rPr>
          <w:sz w:val="20"/>
          <w:szCs w:val="20"/>
        </w:rPr>
        <w:t>5</w:t>
      </w:r>
      <w:r w:rsidR="00DB7802" w:rsidRPr="00040302">
        <w:rPr>
          <w:sz w:val="20"/>
          <w:szCs w:val="20"/>
        </w:rPr>
        <w:t>-20</w:t>
      </w:r>
      <w:r w:rsidR="007C6C2B" w:rsidRPr="00040302">
        <w:rPr>
          <w:sz w:val="20"/>
          <w:szCs w:val="20"/>
        </w:rPr>
        <w:t xml:space="preserve"> minutes about a problem</w:t>
      </w:r>
      <w:r w:rsidR="00857E27">
        <w:rPr>
          <w:sz w:val="20"/>
          <w:szCs w:val="20"/>
        </w:rPr>
        <w:t xml:space="preserve"> or research paper</w:t>
      </w:r>
      <w:r w:rsidR="0016351E">
        <w:rPr>
          <w:sz w:val="20"/>
          <w:szCs w:val="20"/>
        </w:rPr>
        <w:t xml:space="preserve"> assigned for that day in class.</w:t>
      </w:r>
      <w:r w:rsidR="007C6C2B" w:rsidRPr="00040302">
        <w:rPr>
          <w:sz w:val="20"/>
          <w:szCs w:val="20"/>
        </w:rPr>
        <w:t xml:space="preserve"> </w:t>
      </w:r>
      <w:r w:rsidR="004B2D40" w:rsidRPr="00741265">
        <w:rPr>
          <w:b/>
          <w:bCs/>
          <w:i/>
          <w:color w:val="0070C0"/>
          <w:sz w:val="20"/>
          <w:szCs w:val="20"/>
        </w:rPr>
        <w:t>For problems</w:t>
      </w:r>
      <w:r w:rsidR="004B2D40">
        <w:rPr>
          <w:sz w:val="20"/>
          <w:szCs w:val="20"/>
        </w:rPr>
        <w:t>, y</w:t>
      </w:r>
      <w:r w:rsidR="0016351E">
        <w:rPr>
          <w:sz w:val="20"/>
          <w:szCs w:val="20"/>
        </w:rPr>
        <w:t xml:space="preserve">ou </w:t>
      </w:r>
      <w:r w:rsidR="00A164FA">
        <w:rPr>
          <w:sz w:val="20"/>
          <w:szCs w:val="20"/>
        </w:rPr>
        <w:t xml:space="preserve">should </w:t>
      </w:r>
      <w:r w:rsidR="002E537D">
        <w:rPr>
          <w:sz w:val="20"/>
          <w:szCs w:val="20"/>
        </w:rPr>
        <w:t xml:space="preserve">not only present your </w:t>
      </w:r>
      <w:r w:rsidR="00A060C3">
        <w:rPr>
          <w:sz w:val="20"/>
          <w:szCs w:val="20"/>
        </w:rPr>
        <w:t>solution but</w:t>
      </w:r>
      <w:r w:rsidR="00B76AE6">
        <w:rPr>
          <w:sz w:val="20"/>
          <w:szCs w:val="20"/>
        </w:rPr>
        <w:t xml:space="preserve"> also </w:t>
      </w:r>
      <w:r w:rsidR="002E537D">
        <w:rPr>
          <w:sz w:val="20"/>
          <w:szCs w:val="20"/>
        </w:rPr>
        <w:t>explain</w:t>
      </w:r>
      <w:r w:rsidR="00A164FA">
        <w:rPr>
          <w:sz w:val="20"/>
          <w:szCs w:val="20"/>
        </w:rPr>
        <w:t xml:space="preserve"> </w:t>
      </w:r>
      <w:r w:rsidR="00873090" w:rsidRPr="00040302">
        <w:rPr>
          <w:sz w:val="20"/>
          <w:szCs w:val="20"/>
        </w:rPr>
        <w:t xml:space="preserve">the main </w:t>
      </w:r>
      <w:r w:rsidR="00873090">
        <w:rPr>
          <w:sz w:val="20"/>
          <w:szCs w:val="20"/>
        </w:rPr>
        <w:t>concepts</w:t>
      </w:r>
      <w:r w:rsidR="00873090" w:rsidRPr="00040302">
        <w:rPr>
          <w:sz w:val="20"/>
          <w:szCs w:val="20"/>
        </w:rPr>
        <w:t xml:space="preserve"> from the chapter being illustrated</w:t>
      </w:r>
      <w:r w:rsidR="00A164FA">
        <w:rPr>
          <w:sz w:val="20"/>
          <w:szCs w:val="20"/>
        </w:rPr>
        <w:t xml:space="preserve"> </w:t>
      </w:r>
      <w:r w:rsidR="002E537D">
        <w:rPr>
          <w:sz w:val="20"/>
          <w:szCs w:val="20"/>
        </w:rPr>
        <w:t xml:space="preserve">and </w:t>
      </w:r>
      <w:r w:rsidR="00873090">
        <w:rPr>
          <w:sz w:val="20"/>
          <w:szCs w:val="20"/>
        </w:rPr>
        <w:t>any</w:t>
      </w:r>
      <w:r w:rsidR="005640BE" w:rsidRPr="00040302">
        <w:rPr>
          <w:sz w:val="20"/>
          <w:szCs w:val="20"/>
        </w:rPr>
        <w:t xml:space="preserve"> </w:t>
      </w:r>
      <w:r w:rsidR="00873090">
        <w:rPr>
          <w:sz w:val="20"/>
          <w:szCs w:val="20"/>
        </w:rPr>
        <w:t xml:space="preserve">difficulties </w:t>
      </w:r>
      <w:r w:rsidR="002E537D">
        <w:rPr>
          <w:sz w:val="20"/>
          <w:szCs w:val="20"/>
        </w:rPr>
        <w:t>or</w:t>
      </w:r>
      <w:r w:rsidR="00873090">
        <w:rPr>
          <w:sz w:val="20"/>
          <w:szCs w:val="20"/>
        </w:rPr>
        <w:t xml:space="preserve"> </w:t>
      </w:r>
      <w:r w:rsidR="007C6C2B" w:rsidRPr="00040302">
        <w:rPr>
          <w:sz w:val="20"/>
          <w:szCs w:val="20"/>
        </w:rPr>
        <w:t xml:space="preserve">questions that </w:t>
      </w:r>
      <w:r w:rsidR="005640BE" w:rsidRPr="00040302">
        <w:rPr>
          <w:sz w:val="20"/>
          <w:szCs w:val="20"/>
        </w:rPr>
        <w:t>occurred</w:t>
      </w:r>
      <w:r w:rsidR="007C6C2B" w:rsidRPr="00040302">
        <w:rPr>
          <w:sz w:val="20"/>
          <w:szCs w:val="20"/>
        </w:rPr>
        <w:t xml:space="preserve"> to you. It is </w:t>
      </w:r>
      <w:r w:rsidR="00036816">
        <w:rPr>
          <w:sz w:val="20"/>
          <w:szCs w:val="20"/>
        </w:rPr>
        <w:t xml:space="preserve">not </w:t>
      </w:r>
      <w:r w:rsidR="007C6C2B" w:rsidRPr="00040302">
        <w:rPr>
          <w:sz w:val="20"/>
          <w:szCs w:val="20"/>
        </w:rPr>
        <w:t xml:space="preserve">important that you </w:t>
      </w:r>
      <w:r w:rsidR="00E442D3">
        <w:rPr>
          <w:sz w:val="20"/>
          <w:szCs w:val="20"/>
        </w:rPr>
        <w:lastRenderedPageBreak/>
        <w:t>work</w:t>
      </w:r>
      <w:r w:rsidR="007C6C2B" w:rsidRPr="00040302">
        <w:rPr>
          <w:sz w:val="20"/>
          <w:szCs w:val="20"/>
        </w:rPr>
        <w:t xml:space="preserve"> </w:t>
      </w:r>
      <w:r w:rsidR="00E442D3">
        <w:rPr>
          <w:sz w:val="20"/>
          <w:szCs w:val="20"/>
        </w:rPr>
        <w:t xml:space="preserve">through </w:t>
      </w:r>
      <w:r w:rsidR="007C6C2B" w:rsidRPr="00040302">
        <w:rPr>
          <w:sz w:val="20"/>
          <w:szCs w:val="20"/>
        </w:rPr>
        <w:t xml:space="preserve">the problem </w:t>
      </w:r>
      <w:r w:rsidR="00AC55A0">
        <w:rPr>
          <w:sz w:val="20"/>
          <w:szCs w:val="20"/>
        </w:rPr>
        <w:t xml:space="preserve">in detail </w:t>
      </w:r>
      <w:r w:rsidR="007C6C2B" w:rsidRPr="00040302">
        <w:rPr>
          <w:sz w:val="20"/>
          <w:szCs w:val="20"/>
        </w:rPr>
        <w:t xml:space="preserve">during the allotted </w:t>
      </w:r>
      <w:r w:rsidR="00E92BB0" w:rsidRPr="00040302">
        <w:rPr>
          <w:sz w:val="20"/>
          <w:szCs w:val="20"/>
        </w:rPr>
        <w:t>time</w:t>
      </w:r>
      <w:r w:rsidR="007C6C2B" w:rsidRPr="00040302">
        <w:rPr>
          <w:sz w:val="20"/>
          <w:szCs w:val="20"/>
        </w:rPr>
        <w:t>, nor even present the entire solution</w:t>
      </w:r>
      <w:r w:rsidR="003A701D">
        <w:rPr>
          <w:sz w:val="20"/>
          <w:szCs w:val="20"/>
        </w:rPr>
        <w:t xml:space="preserve">. Figuring out what is </w:t>
      </w:r>
      <w:r w:rsidR="002F7892">
        <w:rPr>
          <w:sz w:val="20"/>
          <w:szCs w:val="20"/>
        </w:rPr>
        <w:t xml:space="preserve">(and is not) </w:t>
      </w:r>
      <w:r w:rsidR="003A701D">
        <w:rPr>
          <w:sz w:val="20"/>
          <w:szCs w:val="20"/>
        </w:rPr>
        <w:t>useful to present is a skill at which you can improve by practicing</w:t>
      </w:r>
      <w:r w:rsidR="007C6C2B" w:rsidRPr="00040302">
        <w:rPr>
          <w:sz w:val="20"/>
          <w:szCs w:val="20"/>
        </w:rPr>
        <w:t xml:space="preserve">. </w:t>
      </w:r>
      <w:r w:rsidR="004B2D40" w:rsidRPr="00741265">
        <w:rPr>
          <w:b/>
          <w:bCs/>
          <w:i/>
          <w:color w:val="0070C0"/>
          <w:sz w:val="20"/>
          <w:szCs w:val="20"/>
        </w:rPr>
        <w:t>For research papers</w:t>
      </w:r>
      <w:r w:rsidR="006455FC" w:rsidRPr="00741265">
        <w:rPr>
          <w:i/>
          <w:color w:val="0070C0"/>
          <w:sz w:val="20"/>
          <w:szCs w:val="20"/>
        </w:rPr>
        <w:t xml:space="preserve"> </w:t>
      </w:r>
      <w:r w:rsidR="006455FC" w:rsidRPr="006455FC">
        <w:rPr>
          <w:iCs/>
          <w:sz w:val="20"/>
          <w:szCs w:val="20"/>
        </w:rPr>
        <w:t>(indicated in italics</w:t>
      </w:r>
      <w:r w:rsidR="005E2D2A">
        <w:rPr>
          <w:iCs/>
          <w:sz w:val="20"/>
          <w:szCs w:val="20"/>
        </w:rPr>
        <w:t xml:space="preserve"> in the outline below</w:t>
      </w:r>
      <w:r w:rsidR="006455FC" w:rsidRPr="006455FC">
        <w:rPr>
          <w:iCs/>
          <w:sz w:val="20"/>
          <w:szCs w:val="20"/>
        </w:rPr>
        <w:t>)</w:t>
      </w:r>
      <w:r w:rsidR="004B2D40" w:rsidRPr="00A37E28">
        <w:rPr>
          <w:sz w:val="20"/>
          <w:szCs w:val="20"/>
        </w:rPr>
        <w:t xml:space="preserve">, </w:t>
      </w:r>
      <w:r w:rsidR="00FF4D28">
        <w:rPr>
          <w:sz w:val="20"/>
          <w:szCs w:val="20"/>
        </w:rPr>
        <w:t>every</w:t>
      </w:r>
      <w:r w:rsidR="00CD3CE3">
        <w:rPr>
          <w:sz w:val="20"/>
          <w:szCs w:val="20"/>
        </w:rPr>
        <w:t xml:space="preserve"> group is</w:t>
      </w:r>
      <w:r w:rsidR="00873090" w:rsidRPr="00A37E28">
        <w:rPr>
          <w:sz w:val="20"/>
          <w:szCs w:val="20"/>
        </w:rPr>
        <w:t xml:space="preserve"> required</w:t>
      </w:r>
      <w:r w:rsidR="004B2D40" w:rsidRPr="00A37E28">
        <w:rPr>
          <w:sz w:val="20"/>
          <w:szCs w:val="20"/>
        </w:rPr>
        <w:t xml:space="preserve"> to </w:t>
      </w:r>
      <w:r w:rsidR="00887A82">
        <w:rPr>
          <w:sz w:val="20"/>
          <w:szCs w:val="20"/>
        </w:rPr>
        <w:t xml:space="preserve">turn in </w:t>
      </w:r>
      <w:r w:rsidR="004B2D40" w:rsidRPr="00A37E28">
        <w:rPr>
          <w:sz w:val="20"/>
          <w:szCs w:val="20"/>
        </w:rPr>
        <w:t>a</w:t>
      </w:r>
      <w:r w:rsidR="00887A82">
        <w:rPr>
          <w:sz w:val="20"/>
          <w:szCs w:val="20"/>
        </w:rPr>
        <w:t xml:space="preserve"> </w:t>
      </w:r>
      <w:r w:rsidR="00887A82" w:rsidRPr="005F48F0">
        <w:rPr>
          <w:i/>
          <w:iCs/>
          <w:sz w:val="20"/>
          <w:szCs w:val="20"/>
        </w:rPr>
        <w:t>hard copy</w:t>
      </w:r>
      <w:r w:rsidR="004B2D40" w:rsidRPr="00A37E28">
        <w:rPr>
          <w:sz w:val="20"/>
          <w:szCs w:val="20"/>
        </w:rPr>
        <w:t xml:space="preserve"> </w:t>
      </w:r>
      <w:r w:rsidR="00CD3CE3">
        <w:rPr>
          <w:sz w:val="20"/>
          <w:szCs w:val="20"/>
        </w:rPr>
        <w:t xml:space="preserve">of an </w:t>
      </w:r>
      <w:r w:rsidR="004B2D40" w:rsidRPr="006455FC">
        <w:rPr>
          <w:iCs/>
          <w:sz w:val="20"/>
          <w:szCs w:val="20"/>
        </w:rPr>
        <w:t xml:space="preserve">outline </w:t>
      </w:r>
      <w:r w:rsidR="00CD3CE3">
        <w:rPr>
          <w:iCs/>
          <w:sz w:val="20"/>
          <w:szCs w:val="20"/>
        </w:rPr>
        <w:t xml:space="preserve">of your presentation </w:t>
      </w:r>
      <w:r w:rsidR="005E2D2A">
        <w:rPr>
          <w:iCs/>
          <w:sz w:val="20"/>
          <w:szCs w:val="20"/>
        </w:rPr>
        <w:t>at the start of</w:t>
      </w:r>
      <w:r w:rsidR="007A1434" w:rsidRPr="006455FC">
        <w:rPr>
          <w:iCs/>
          <w:sz w:val="20"/>
          <w:szCs w:val="20"/>
        </w:rPr>
        <w:t xml:space="preserve"> class</w:t>
      </w:r>
      <w:r w:rsidR="001E6EEB" w:rsidRPr="00A37E28">
        <w:rPr>
          <w:sz w:val="20"/>
          <w:szCs w:val="20"/>
        </w:rPr>
        <w:t xml:space="preserve">. </w:t>
      </w:r>
      <w:r w:rsidR="00BB3020">
        <w:rPr>
          <w:sz w:val="20"/>
          <w:szCs w:val="20"/>
        </w:rPr>
        <w:t xml:space="preserve">Outlines should </w:t>
      </w:r>
      <w:r w:rsidR="001F64D9">
        <w:rPr>
          <w:sz w:val="20"/>
          <w:szCs w:val="20"/>
        </w:rPr>
        <w:t>use</w:t>
      </w:r>
      <w:r w:rsidR="00BB3020">
        <w:rPr>
          <w:sz w:val="20"/>
          <w:szCs w:val="20"/>
        </w:rPr>
        <w:t xml:space="preserve"> </w:t>
      </w:r>
      <w:r w:rsidR="00BB3020" w:rsidRPr="00BB3020">
        <w:rPr>
          <w:sz w:val="20"/>
          <w:szCs w:val="20"/>
        </w:rPr>
        <w:t>brief bullet points</w:t>
      </w:r>
      <w:r w:rsidR="00437C15">
        <w:rPr>
          <w:sz w:val="20"/>
          <w:szCs w:val="20"/>
        </w:rPr>
        <w:t xml:space="preserve"> </w:t>
      </w:r>
      <w:r w:rsidR="00971FF3">
        <w:rPr>
          <w:sz w:val="20"/>
          <w:szCs w:val="20"/>
        </w:rPr>
        <w:t>(not</w:t>
      </w:r>
      <w:r w:rsidR="001F64D9">
        <w:rPr>
          <w:sz w:val="20"/>
          <w:szCs w:val="20"/>
        </w:rPr>
        <w:t xml:space="preserve"> </w:t>
      </w:r>
      <w:r w:rsidR="00BB3020" w:rsidRPr="00BB3020">
        <w:rPr>
          <w:sz w:val="20"/>
          <w:szCs w:val="20"/>
        </w:rPr>
        <w:t>complete sentences</w:t>
      </w:r>
      <w:r w:rsidR="00971FF3">
        <w:rPr>
          <w:sz w:val="20"/>
          <w:szCs w:val="20"/>
        </w:rPr>
        <w:t>)</w:t>
      </w:r>
      <w:r w:rsidR="00BB3020" w:rsidRPr="00BB3020">
        <w:rPr>
          <w:sz w:val="20"/>
          <w:szCs w:val="20"/>
        </w:rPr>
        <w:t xml:space="preserve">, cover </w:t>
      </w:r>
      <w:r w:rsidR="00971FF3">
        <w:rPr>
          <w:sz w:val="20"/>
          <w:szCs w:val="20"/>
        </w:rPr>
        <w:t xml:space="preserve">the </w:t>
      </w:r>
      <w:r w:rsidR="00BB3020" w:rsidRPr="00BB3020">
        <w:rPr>
          <w:sz w:val="20"/>
          <w:szCs w:val="20"/>
        </w:rPr>
        <w:t xml:space="preserve">main ideas for discussion, </w:t>
      </w:r>
      <w:r w:rsidR="009D09A5">
        <w:rPr>
          <w:sz w:val="20"/>
          <w:szCs w:val="20"/>
        </w:rPr>
        <w:t xml:space="preserve">and </w:t>
      </w:r>
      <w:r w:rsidR="00BB3020" w:rsidRPr="00BB3020">
        <w:rPr>
          <w:sz w:val="20"/>
          <w:szCs w:val="20"/>
        </w:rPr>
        <w:t>not be too long</w:t>
      </w:r>
      <w:r w:rsidR="00BB3020">
        <w:rPr>
          <w:sz w:val="20"/>
          <w:szCs w:val="20"/>
        </w:rPr>
        <w:t xml:space="preserve"> or </w:t>
      </w:r>
      <w:r w:rsidR="009D09A5">
        <w:rPr>
          <w:sz w:val="20"/>
          <w:szCs w:val="20"/>
        </w:rPr>
        <w:t>detailed</w:t>
      </w:r>
      <w:r w:rsidR="00BB3020">
        <w:rPr>
          <w:sz w:val="20"/>
          <w:szCs w:val="20"/>
        </w:rPr>
        <w:t xml:space="preserve">. </w:t>
      </w:r>
      <w:r w:rsidR="009C551C">
        <w:rPr>
          <w:sz w:val="20"/>
          <w:szCs w:val="20"/>
        </w:rPr>
        <w:t>You</w:t>
      </w:r>
      <w:r w:rsidR="005F5E61">
        <w:rPr>
          <w:sz w:val="20"/>
          <w:szCs w:val="20"/>
        </w:rPr>
        <w:t xml:space="preserve"> should</w:t>
      </w:r>
      <w:r w:rsidR="009C551C">
        <w:rPr>
          <w:sz w:val="20"/>
          <w:szCs w:val="20"/>
        </w:rPr>
        <w:t xml:space="preserve"> fill</w:t>
      </w:r>
      <w:r w:rsidR="008966D2">
        <w:rPr>
          <w:sz w:val="20"/>
          <w:szCs w:val="20"/>
        </w:rPr>
        <w:t xml:space="preserve"> in the important details </w:t>
      </w:r>
      <w:r w:rsidR="009C551C">
        <w:rPr>
          <w:sz w:val="20"/>
          <w:szCs w:val="20"/>
        </w:rPr>
        <w:t>by speaking about them, not reading them from a slide</w:t>
      </w:r>
      <w:r w:rsidR="008966D2">
        <w:rPr>
          <w:sz w:val="20"/>
          <w:szCs w:val="20"/>
        </w:rPr>
        <w:t>.</w:t>
      </w:r>
    </w:p>
    <w:p w14:paraId="654E0FEF" w14:textId="77777777" w:rsidR="009D09A5" w:rsidRPr="00A768E2" w:rsidRDefault="009D09A5" w:rsidP="009D0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color w:val="000000" w:themeColor="text1"/>
          <w:sz w:val="8"/>
          <w:szCs w:val="8"/>
        </w:rPr>
      </w:pPr>
    </w:p>
    <w:p w14:paraId="02171889" w14:textId="1F1D2BCF" w:rsidR="007C6C2B" w:rsidRPr="00BB3020" w:rsidRDefault="00070D05" w:rsidP="00BB3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sz w:val="20"/>
          <w:szCs w:val="20"/>
        </w:rPr>
      </w:pPr>
      <w:r w:rsidRPr="002C2C96">
        <w:rPr>
          <w:color w:val="000000" w:themeColor="text1"/>
          <w:sz w:val="20"/>
          <w:szCs w:val="20"/>
        </w:rPr>
        <w:t>Whether presenting problems or research papers</w:t>
      </w:r>
      <w:r w:rsidR="00741265" w:rsidRPr="002C2C96">
        <w:rPr>
          <w:color w:val="000000" w:themeColor="text1"/>
          <w:sz w:val="20"/>
          <w:szCs w:val="20"/>
        </w:rPr>
        <w:t>, your main objective should be</w:t>
      </w:r>
      <w:r w:rsidR="00741265" w:rsidRPr="002C2C96">
        <w:rPr>
          <w:b/>
          <w:bCs/>
          <w:i/>
          <w:iCs/>
          <w:color w:val="000000" w:themeColor="text1"/>
          <w:sz w:val="20"/>
          <w:szCs w:val="20"/>
        </w:rPr>
        <w:t xml:space="preserve"> </w:t>
      </w:r>
      <w:r w:rsidR="00741265" w:rsidRPr="00741265">
        <w:rPr>
          <w:b/>
          <w:bCs/>
          <w:i/>
          <w:iCs/>
          <w:color w:val="0070C0"/>
          <w:sz w:val="20"/>
          <w:szCs w:val="20"/>
        </w:rPr>
        <w:t>to lead class discussion</w:t>
      </w:r>
      <w:r w:rsidR="00741265">
        <w:rPr>
          <w:sz w:val="20"/>
          <w:szCs w:val="20"/>
        </w:rPr>
        <w:t xml:space="preserve">. </w:t>
      </w:r>
      <w:r w:rsidR="006A098B">
        <w:rPr>
          <w:sz w:val="20"/>
          <w:szCs w:val="20"/>
        </w:rPr>
        <w:t xml:space="preserve">For both problems and research papers, </w:t>
      </w:r>
      <w:r w:rsidR="00CC432D">
        <w:rPr>
          <w:sz w:val="20"/>
          <w:szCs w:val="20"/>
        </w:rPr>
        <w:t xml:space="preserve">you should </w:t>
      </w:r>
      <w:r w:rsidR="002C3F29" w:rsidRPr="00A37E28">
        <w:rPr>
          <w:sz w:val="20"/>
          <w:szCs w:val="20"/>
        </w:rPr>
        <w:t xml:space="preserve">think about </w:t>
      </w:r>
      <w:r w:rsidR="00BA1F72" w:rsidRPr="00A37E28">
        <w:rPr>
          <w:sz w:val="20"/>
          <w:szCs w:val="20"/>
        </w:rPr>
        <w:t xml:space="preserve">how </w:t>
      </w:r>
      <w:r w:rsidR="002C3F29" w:rsidRPr="00A37E28">
        <w:rPr>
          <w:sz w:val="20"/>
          <w:szCs w:val="20"/>
        </w:rPr>
        <w:t xml:space="preserve">you </w:t>
      </w:r>
      <w:r w:rsidR="009D331A" w:rsidRPr="00A37E28">
        <w:rPr>
          <w:sz w:val="20"/>
          <w:szCs w:val="20"/>
        </w:rPr>
        <w:t>can efficiently</w:t>
      </w:r>
      <w:r w:rsidR="00D85F03" w:rsidRPr="00A37E28">
        <w:rPr>
          <w:sz w:val="20"/>
          <w:szCs w:val="20"/>
        </w:rPr>
        <w:t xml:space="preserve"> and effectively</w:t>
      </w:r>
      <w:r w:rsidR="002C3F29" w:rsidRPr="00A37E28">
        <w:rPr>
          <w:sz w:val="20"/>
          <w:szCs w:val="20"/>
        </w:rPr>
        <w:t xml:space="preserve"> </w:t>
      </w:r>
      <w:r w:rsidR="00D85F03" w:rsidRPr="00A37E28">
        <w:rPr>
          <w:sz w:val="20"/>
          <w:szCs w:val="20"/>
        </w:rPr>
        <w:t xml:space="preserve">present </w:t>
      </w:r>
      <w:r w:rsidR="003D2D3F" w:rsidRPr="00A37E28">
        <w:rPr>
          <w:sz w:val="20"/>
          <w:szCs w:val="20"/>
        </w:rPr>
        <w:t>your</w:t>
      </w:r>
      <w:r w:rsidR="00D85F03" w:rsidRPr="00A37E28">
        <w:rPr>
          <w:sz w:val="20"/>
          <w:szCs w:val="20"/>
        </w:rPr>
        <w:t xml:space="preserve"> ideas </w:t>
      </w:r>
      <w:r w:rsidR="00BA1F72" w:rsidRPr="00A37E28">
        <w:rPr>
          <w:sz w:val="20"/>
          <w:szCs w:val="20"/>
        </w:rPr>
        <w:t>at</w:t>
      </w:r>
      <w:r w:rsidR="002C3F29" w:rsidRPr="00A37E28">
        <w:rPr>
          <w:sz w:val="20"/>
          <w:szCs w:val="20"/>
        </w:rPr>
        <w:t xml:space="preserve"> the board</w:t>
      </w:r>
      <w:r w:rsidR="006A098B">
        <w:rPr>
          <w:sz w:val="20"/>
          <w:szCs w:val="20"/>
        </w:rPr>
        <w:t xml:space="preserve"> (should you be </w:t>
      </w:r>
      <w:r w:rsidR="006A098B" w:rsidRPr="0042190E">
        <w:rPr>
          <w:color w:val="000000" w:themeColor="text1"/>
          <w:sz w:val="20"/>
          <w:szCs w:val="20"/>
        </w:rPr>
        <w:t>called upon)</w:t>
      </w:r>
      <w:r w:rsidR="00741265" w:rsidRPr="0042190E">
        <w:rPr>
          <w:color w:val="000000" w:themeColor="text1"/>
          <w:sz w:val="20"/>
          <w:szCs w:val="20"/>
        </w:rPr>
        <w:t>.</w:t>
      </w:r>
      <w:r w:rsidR="00324BFA" w:rsidRPr="0042190E">
        <w:rPr>
          <w:color w:val="000000" w:themeColor="text1"/>
          <w:sz w:val="20"/>
          <w:szCs w:val="20"/>
        </w:rPr>
        <w:t xml:space="preserve"> </w:t>
      </w:r>
      <w:r w:rsidR="009F03F0" w:rsidRPr="0042190E">
        <w:rPr>
          <w:color w:val="000000" w:themeColor="text1"/>
          <w:sz w:val="20"/>
          <w:szCs w:val="20"/>
        </w:rPr>
        <w:t>I will provide to you</w:t>
      </w:r>
      <w:r w:rsidR="0071304F" w:rsidRPr="0042190E">
        <w:rPr>
          <w:color w:val="000000" w:themeColor="text1"/>
          <w:sz w:val="20"/>
          <w:szCs w:val="20"/>
        </w:rPr>
        <w:t xml:space="preserve"> a</w:t>
      </w:r>
      <w:r w:rsidR="009F03F0" w:rsidRPr="0042190E">
        <w:rPr>
          <w:color w:val="000000" w:themeColor="text1"/>
          <w:sz w:val="20"/>
          <w:szCs w:val="20"/>
        </w:rPr>
        <w:t>n</w:t>
      </w:r>
      <w:r w:rsidR="0071304F" w:rsidRPr="0042190E">
        <w:rPr>
          <w:color w:val="000000" w:themeColor="text1"/>
          <w:sz w:val="20"/>
          <w:szCs w:val="20"/>
        </w:rPr>
        <w:t xml:space="preserve"> </w:t>
      </w:r>
      <w:r w:rsidR="009F03F0" w:rsidRPr="0042190E">
        <w:rPr>
          <w:color w:val="000000" w:themeColor="text1"/>
          <w:sz w:val="20"/>
          <w:szCs w:val="20"/>
        </w:rPr>
        <w:t>assessment</w:t>
      </w:r>
      <w:r w:rsidR="0071304F" w:rsidRPr="0042190E">
        <w:rPr>
          <w:color w:val="000000" w:themeColor="text1"/>
          <w:sz w:val="20"/>
          <w:szCs w:val="20"/>
        </w:rPr>
        <w:t xml:space="preserve"> of your discussion leading and other class contributions every 3 or 4 weeks.</w:t>
      </w:r>
      <w:r w:rsidR="00306897" w:rsidRPr="0042190E">
        <w:rPr>
          <w:color w:val="000000" w:themeColor="text1"/>
          <w:sz w:val="20"/>
          <w:szCs w:val="20"/>
        </w:rPr>
        <w:t xml:space="preserve"> For further details, please read the explanation under Assessments in the Assignments section on Carmen.</w:t>
      </w:r>
    </w:p>
    <w:p w14:paraId="25437D14" w14:textId="77777777" w:rsidR="00224855" w:rsidRPr="00A768E2" w:rsidRDefault="00224855" w:rsidP="003A6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color w:val="000000" w:themeColor="text1"/>
          <w:sz w:val="8"/>
          <w:szCs w:val="8"/>
        </w:rPr>
      </w:pPr>
    </w:p>
    <w:p w14:paraId="397A5984" w14:textId="1464B34F" w:rsidR="00224855" w:rsidRPr="00A675E4" w:rsidRDefault="00206AEB" w:rsidP="003A6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i/>
          <w:iCs/>
          <w:sz w:val="20"/>
          <w:szCs w:val="20"/>
        </w:rPr>
      </w:pPr>
      <w:r>
        <w:rPr>
          <w:color w:val="000000" w:themeColor="text1"/>
          <w:sz w:val="20"/>
          <w:szCs w:val="20"/>
        </w:rPr>
        <w:t xml:space="preserve">* </w:t>
      </w:r>
      <w:r w:rsidR="00E12252">
        <w:rPr>
          <w:color w:val="000000" w:themeColor="text1"/>
          <w:sz w:val="20"/>
          <w:szCs w:val="20"/>
        </w:rPr>
        <w:t>In addition</w:t>
      </w:r>
      <w:r w:rsidR="00BD030D">
        <w:rPr>
          <w:color w:val="000000" w:themeColor="text1"/>
          <w:sz w:val="20"/>
          <w:szCs w:val="20"/>
        </w:rPr>
        <w:t xml:space="preserve"> to submitting your Problems on Carmen and a hard copy of your </w:t>
      </w:r>
      <w:r w:rsidR="007A68D5">
        <w:rPr>
          <w:color w:val="000000" w:themeColor="text1"/>
          <w:sz w:val="20"/>
          <w:szCs w:val="20"/>
        </w:rPr>
        <w:t>Outlines and E</w:t>
      </w:r>
      <w:r w:rsidR="00BD030D">
        <w:rPr>
          <w:color w:val="000000" w:themeColor="text1"/>
          <w:sz w:val="20"/>
          <w:szCs w:val="20"/>
        </w:rPr>
        <w:t>ssay</w:t>
      </w:r>
      <w:r w:rsidR="007A68D5">
        <w:rPr>
          <w:color w:val="000000" w:themeColor="text1"/>
          <w:sz w:val="20"/>
          <w:szCs w:val="20"/>
        </w:rPr>
        <w:t>s</w:t>
      </w:r>
      <w:r w:rsidR="00BD030D">
        <w:rPr>
          <w:color w:val="000000" w:themeColor="text1"/>
          <w:sz w:val="20"/>
          <w:szCs w:val="20"/>
        </w:rPr>
        <w:t xml:space="preserve"> </w:t>
      </w:r>
      <w:r w:rsidR="007A68D5">
        <w:rPr>
          <w:color w:val="000000" w:themeColor="text1"/>
          <w:sz w:val="20"/>
          <w:szCs w:val="20"/>
        </w:rPr>
        <w:t>in class</w:t>
      </w:r>
      <w:r w:rsidR="00E12252">
        <w:rPr>
          <w:color w:val="000000" w:themeColor="text1"/>
          <w:sz w:val="20"/>
          <w:szCs w:val="20"/>
        </w:rPr>
        <w:t>, p</w:t>
      </w:r>
      <w:r w:rsidR="00224855">
        <w:rPr>
          <w:color w:val="000000" w:themeColor="text1"/>
          <w:sz w:val="20"/>
          <w:szCs w:val="20"/>
        </w:rPr>
        <w:t xml:space="preserve">lease also </w:t>
      </w:r>
      <w:r w:rsidR="007A68D5">
        <w:rPr>
          <w:color w:val="000000" w:themeColor="text1"/>
          <w:sz w:val="20"/>
          <w:szCs w:val="20"/>
        </w:rPr>
        <w:t>upload</w:t>
      </w:r>
      <w:r w:rsidR="00224855">
        <w:rPr>
          <w:color w:val="000000" w:themeColor="text1"/>
          <w:sz w:val="20"/>
          <w:szCs w:val="20"/>
        </w:rPr>
        <w:t xml:space="preserve"> </w:t>
      </w:r>
      <w:r w:rsidR="007A68D5">
        <w:rPr>
          <w:color w:val="000000" w:themeColor="text1"/>
          <w:sz w:val="20"/>
          <w:szCs w:val="20"/>
        </w:rPr>
        <w:t xml:space="preserve">them </w:t>
      </w:r>
      <w:r w:rsidR="00E12252">
        <w:rPr>
          <w:color w:val="000000" w:themeColor="text1"/>
          <w:sz w:val="20"/>
          <w:szCs w:val="20"/>
        </w:rPr>
        <w:t>on OneDrive</w:t>
      </w:r>
      <w:r w:rsidR="007A68D5">
        <w:rPr>
          <w:color w:val="000000" w:themeColor="text1"/>
          <w:sz w:val="20"/>
          <w:szCs w:val="20"/>
        </w:rPr>
        <w:t xml:space="preserve"> so you can </w:t>
      </w:r>
      <w:r w:rsidR="009B56F7">
        <w:rPr>
          <w:color w:val="000000" w:themeColor="text1"/>
          <w:sz w:val="20"/>
          <w:szCs w:val="20"/>
        </w:rPr>
        <w:t xml:space="preserve">project them if your group is selected in </w:t>
      </w:r>
      <w:proofErr w:type="gramStart"/>
      <w:r w:rsidR="009B56F7">
        <w:rPr>
          <w:color w:val="000000" w:themeColor="text1"/>
          <w:sz w:val="20"/>
          <w:szCs w:val="20"/>
        </w:rPr>
        <w:t xml:space="preserve">class </w:t>
      </w:r>
      <w:r w:rsidR="00E12252">
        <w:rPr>
          <w:color w:val="000000" w:themeColor="text1"/>
          <w:sz w:val="20"/>
          <w:szCs w:val="20"/>
        </w:rPr>
        <w:t xml:space="preserve"> –</w:t>
      </w:r>
      <w:proofErr w:type="gramEnd"/>
      <w:r w:rsidR="00E12252">
        <w:rPr>
          <w:color w:val="000000" w:themeColor="text1"/>
          <w:sz w:val="20"/>
          <w:szCs w:val="20"/>
        </w:rPr>
        <w:t xml:space="preserve"> </w:t>
      </w:r>
      <w:r w:rsidR="00C9559D">
        <w:rPr>
          <w:color w:val="000000" w:themeColor="text1"/>
          <w:sz w:val="20"/>
          <w:szCs w:val="20"/>
        </w:rPr>
        <w:t xml:space="preserve">trying to access </w:t>
      </w:r>
      <w:r w:rsidR="00E12252">
        <w:rPr>
          <w:color w:val="000000" w:themeColor="text1"/>
          <w:sz w:val="20"/>
          <w:szCs w:val="20"/>
        </w:rPr>
        <w:t>your submission on Carmen rarely works</w:t>
      </w:r>
      <w:r w:rsidR="00ED67DF">
        <w:rPr>
          <w:color w:val="000000" w:themeColor="text1"/>
          <w:sz w:val="20"/>
          <w:szCs w:val="20"/>
        </w:rPr>
        <w:t xml:space="preserve"> well.</w:t>
      </w:r>
    </w:p>
    <w:p w14:paraId="4B14ECCD" w14:textId="4CEB8FD2" w:rsidR="007C6C2B" w:rsidRPr="00040302" w:rsidRDefault="007C6C2B" w:rsidP="00D9050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ind w:left="187"/>
        <w:outlineLvl w:val="0"/>
        <w:rPr>
          <w:color w:val="FF0000"/>
          <w:sz w:val="20"/>
          <w:szCs w:val="20"/>
        </w:rPr>
      </w:pPr>
      <w:r w:rsidRPr="00040302">
        <w:rPr>
          <w:i/>
          <w:color w:val="FF0000"/>
          <w:sz w:val="20"/>
          <w:szCs w:val="20"/>
          <w:u w:val="single"/>
        </w:rPr>
        <w:t>Written assignments</w:t>
      </w:r>
      <w:r w:rsidR="00D41913">
        <w:rPr>
          <w:i/>
          <w:color w:val="FF0000"/>
          <w:sz w:val="20"/>
          <w:szCs w:val="20"/>
          <w:u w:val="single"/>
        </w:rPr>
        <w:t xml:space="preserve"> – Problems and Essays</w:t>
      </w:r>
      <w:r w:rsidR="00C06DE3" w:rsidRPr="00040302">
        <w:rPr>
          <w:i/>
          <w:color w:val="FF0000"/>
          <w:sz w:val="20"/>
          <w:szCs w:val="20"/>
          <w:u w:val="single"/>
        </w:rPr>
        <w:t xml:space="preserve"> (</w:t>
      </w:r>
      <w:r w:rsidR="00AD021B">
        <w:rPr>
          <w:i/>
          <w:color w:val="FF0000"/>
          <w:sz w:val="20"/>
          <w:szCs w:val="20"/>
          <w:u w:val="single"/>
        </w:rPr>
        <w:t>2</w:t>
      </w:r>
      <w:r w:rsidR="00C06DE3" w:rsidRPr="00040302">
        <w:rPr>
          <w:i/>
          <w:color w:val="FF0000"/>
          <w:sz w:val="20"/>
          <w:szCs w:val="20"/>
          <w:u w:val="single"/>
        </w:rPr>
        <w:t>0%)</w:t>
      </w:r>
    </w:p>
    <w:p w14:paraId="2AC64C65" w14:textId="1753CFD8" w:rsidR="00EC116A" w:rsidRPr="00A37E28" w:rsidRDefault="000A11C0" w:rsidP="000B30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187"/>
        <w:rPr>
          <w:sz w:val="20"/>
          <w:szCs w:val="20"/>
        </w:rPr>
      </w:pPr>
      <w:r w:rsidRPr="00A37E28">
        <w:rPr>
          <w:sz w:val="20"/>
          <w:szCs w:val="20"/>
        </w:rPr>
        <w:t>E</w:t>
      </w:r>
      <w:r w:rsidR="007C6C2B" w:rsidRPr="00A37E28">
        <w:rPr>
          <w:sz w:val="20"/>
          <w:szCs w:val="20"/>
        </w:rPr>
        <w:t xml:space="preserve">ach </w:t>
      </w:r>
      <w:r w:rsidR="0038053F">
        <w:rPr>
          <w:sz w:val="20"/>
          <w:szCs w:val="20"/>
        </w:rPr>
        <w:t>group</w:t>
      </w:r>
      <w:r w:rsidR="007C6C2B" w:rsidRPr="00A37E28">
        <w:rPr>
          <w:sz w:val="20"/>
          <w:szCs w:val="20"/>
        </w:rPr>
        <w:t xml:space="preserve"> should </w:t>
      </w:r>
      <w:r w:rsidR="00873090" w:rsidRPr="00A37E28">
        <w:rPr>
          <w:sz w:val="20"/>
          <w:szCs w:val="20"/>
        </w:rPr>
        <w:t xml:space="preserve">submit one </w:t>
      </w:r>
      <w:r w:rsidR="00C623C0">
        <w:rPr>
          <w:sz w:val="20"/>
          <w:szCs w:val="20"/>
        </w:rPr>
        <w:t xml:space="preserve">copy </w:t>
      </w:r>
      <w:r w:rsidR="003B30FF">
        <w:rPr>
          <w:sz w:val="20"/>
          <w:szCs w:val="20"/>
        </w:rPr>
        <w:t>of their written assignments</w:t>
      </w:r>
      <w:r w:rsidR="00650290">
        <w:rPr>
          <w:sz w:val="20"/>
          <w:szCs w:val="20"/>
        </w:rPr>
        <w:t xml:space="preserve"> (problems, essays and outlines)</w:t>
      </w:r>
      <w:r w:rsidR="003B30FF">
        <w:rPr>
          <w:sz w:val="20"/>
          <w:szCs w:val="20"/>
        </w:rPr>
        <w:t xml:space="preserve">. </w:t>
      </w:r>
      <w:r w:rsidR="0038053F" w:rsidRPr="00741265">
        <w:rPr>
          <w:iCs/>
          <w:sz w:val="20"/>
          <w:szCs w:val="20"/>
        </w:rPr>
        <w:t xml:space="preserve">Besides impeding your learning, failure of any group member to fully participate </w:t>
      </w:r>
      <w:r w:rsidR="0038053F">
        <w:rPr>
          <w:iCs/>
          <w:sz w:val="20"/>
          <w:szCs w:val="20"/>
        </w:rPr>
        <w:t>i</w:t>
      </w:r>
      <w:r w:rsidR="0038053F" w:rsidRPr="00741265">
        <w:rPr>
          <w:iCs/>
          <w:sz w:val="20"/>
          <w:szCs w:val="20"/>
        </w:rPr>
        <w:t xml:space="preserve">n </w:t>
      </w:r>
      <w:r w:rsidR="0038053F">
        <w:rPr>
          <w:iCs/>
          <w:sz w:val="20"/>
          <w:szCs w:val="20"/>
        </w:rPr>
        <w:t xml:space="preserve">preparing </w:t>
      </w:r>
      <w:r w:rsidR="0038053F" w:rsidRPr="00741265">
        <w:rPr>
          <w:iCs/>
          <w:sz w:val="20"/>
          <w:szCs w:val="20"/>
        </w:rPr>
        <w:t>Problems</w:t>
      </w:r>
      <w:r w:rsidR="0038053F">
        <w:rPr>
          <w:iCs/>
          <w:sz w:val="20"/>
          <w:szCs w:val="20"/>
        </w:rPr>
        <w:t xml:space="preserve"> and </w:t>
      </w:r>
      <w:r w:rsidR="0038053F" w:rsidRPr="00741265">
        <w:rPr>
          <w:iCs/>
          <w:sz w:val="20"/>
          <w:szCs w:val="20"/>
        </w:rPr>
        <w:t>Essays is considered a breach of ethics in accordance with the Honors Code.</w:t>
      </w:r>
      <w:r w:rsidR="0038053F" w:rsidRPr="0042190E">
        <w:rPr>
          <w:iCs/>
          <w:sz w:val="20"/>
          <w:szCs w:val="20"/>
        </w:rPr>
        <w:t xml:space="preserve"> </w:t>
      </w:r>
      <w:r w:rsidR="00512485" w:rsidRPr="0042190E">
        <w:rPr>
          <w:iCs/>
          <w:sz w:val="20"/>
          <w:szCs w:val="20"/>
        </w:rPr>
        <w:t xml:space="preserve">In accordance with </w:t>
      </w:r>
      <w:r w:rsidR="00E6183A" w:rsidRPr="0042190E">
        <w:rPr>
          <w:iCs/>
          <w:sz w:val="20"/>
          <w:szCs w:val="20"/>
        </w:rPr>
        <w:t>the</w:t>
      </w:r>
      <w:r w:rsidR="00512485" w:rsidRPr="0042190E">
        <w:rPr>
          <w:iCs/>
          <w:sz w:val="20"/>
          <w:szCs w:val="20"/>
        </w:rPr>
        <w:t xml:space="preserve"> </w:t>
      </w:r>
      <w:r w:rsidR="00C06F79" w:rsidRPr="0042190E">
        <w:rPr>
          <w:iCs/>
          <w:sz w:val="20"/>
          <w:szCs w:val="20"/>
        </w:rPr>
        <w:t xml:space="preserve">stated </w:t>
      </w:r>
      <w:r w:rsidR="00512485" w:rsidRPr="0042190E">
        <w:rPr>
          <w:iCs/>
          <w:sz w:val="20"/>
          <w:szCs w:val="20"/>
        </w:rPr>
        <w:t xml:space="preserve">purpose </w:t>
      </w:r>
      <w:r w:rsidR="00873090" w:rsidRPr="0042190E">
        <w:rPr>
          <w:iCs/>
          <w:sz w:val="20"/>
          <w:szCs w:val="20"/>
        </w:rPr>
        <w:t>of providing</w:t>
      </w:r>
      <w:r w:rsidR="00512485" w:rsidRPr="0042190E">
        <w:rPr>
          <w:iCs/>
          <w:sz w:val="20"/>
          <w:szCs w:val="20"/>
        </w:rPr>
        <w:t xml:space="preserve"> you </w:t>
      </w:r>
      <w:r w:rsidR="00873090" w:rsidRPr="0042190E">
        <w:rPr>
          <w:iCs/>
          <w:sz w:val="20"/>
          <w:szCs w:val="20"/>
        </w:rPr>
        <w:t xml:space="preserve">with </w:t>
      </w:r>
      <w:r w:rsidR="00512485" w:rsidRPr="0042190E">
        <w:rPr>
          <w:iCs/>
          <w:sz w:val="20"/>
          <w:szCs w:val="20"/>
        </w:rPr>
        <w:t xml:space="preserve">incentives for </w:t>
      </w:r>
      <w:r w:rsidR="00873090" w:rsidRPr="0042190E">
        <w:rPr>
          <w:iCs/>
          <w:sz w:val="20"/>
          <w:szCs w:val="20"/>
        </w:rPr>
        <w:t>preparing</w:t>
      </w:r>
      <w:r w:rsidR="00512485" w:rsidRPr="0042190E">
        <w:rPr>
          <w:iCs/>
          <w:sz w:val="20"/>
          <w:szCs w:val="20"/>
        </w:rPr>
        <w:t xml:space="preserve"> for class discussion</w:t>
      </w:r>
      <w:r w:rsidR="00BF68CA" w:rsidRPr="0042190E">
        <w:rPr>
          <w:iCs/>
          <w:sz w:val="20"/>
          <w:szCs w:val="20"/>
        </w:rPr>
        <w:t>, no late assignments will be accepted</w:t>
      </w:r>
      <w:r w:rsidR="00512485" w:rsidRPr="0042190E">
        <w:rPr>
          <w:iCs/>
          <w:sz w:val="20"/>
          <w:szCs w:val="20"/>
        </w:rPr>
        <w:t>.</w:t>
      </w:r>
      <w:r w:rsidR="00C06F79" w:rsidRPr="0042190E">
        <w:rPr>
          <w:iCs/>
          <w:sz w:val="20"/>
          <w:szCs w:val="20"/>
        </w:rPr>
        <w:t xml:space="preserve"> </w:t>
      </w:r>
      <w:r w:rsidR="00416A83" w:rsidRPr="0042190E">
        <w:rPr>
          <w:iCs/>
          <w:sz w:val="20"/>
          <w:szCs w:val="20"/>
        </w:rPr>
        <w:t xml:space="preserve">Also, no assignments will be accepted if you do not come to class the </w:t>
      </w:r>
      <w:proofErr w:type="gramStart"/>
      <w:r w:rsidR="00416A83" w:rsidRPr="0042190E">
        <w:rPr>
          <w:iCs/>
          <w:sz w:val="20"/>
          <w:szCs w:val="20"/>
        </w:rPr>
        <w:t>day</w:t>
      </w:r>
      <w:proofErr w:type="gramEnd"/>
      <w:r w:rsidR="00416A83" w:rsidRPr="0042190E">
        <w:rPr>
          <w:iCs/>
          <w:sz w:val="20"/>
          <w:szCs w:val="20"/>
        </w:rPr>
        <w:t xml:space="preserve"> they are due. </w:t>
      </w:r>
      <w:r w:rsidR="00C06F79" w:rsidRPr="0042190E">
        <w:rPr>
          <w:iCs/>
          <w:sz w:val="20"/>
          <w:szCs w:val="20"/>
        </w:rPr>
        <w:t>Howeve</w:t>
      </w:r>
      <w:r w:rsidR="00F97D92" w:rsidRPr="0042190E">
        <w:rPr>
          <w:iCs/>
          <w:sz w:val="20"/>
          <w:szCs w:val="20"/>
        </w:rPr>
        <w:t xml:space="preserve">r, in the event </w:t>
      </w:r>
      <w:r w:rsidR="00D177C9" w:rsidRPr="0042190E">
        <w:rPr>
          <w:iCs/>
          <w:sz w:val="20"/>
          <w:szCs w:val="20"/>
        </w:rPr>
        <w:t>you have</w:t>
      </w:r>
      <w:r w:rsidR="00F97D92" w:rsidRPr="0042190E">
        <w:rPr>
          <w:iCs/>
          <w:sz w:val="20"/>
          <w:szCs w:val="20"/>
        </w:rPr>
        <w:t xml:space="preserve"> a university-</w:t>
      </w:r>
      <w:r w:rsidR="00C06F79" w:rsidRPr="0042190E">
        <w:rPr>
          <w:iCs/>
          <w:sz w:val="20"/>
          <w:szCs w:val="20"/>
        </w:rPr>
        <w:t xml:space="preserve">approved reason for missing class, </w:t>
      </w:r>
      <w:r w:rsidR="00F97D92" w:rsidRPr="0042190E">
        <w:rPr>
          <w:iCs/>
          <w:sz w:val="20"/>
          <w:szCs w:val="20"/>
        </w:rPr>
        <w:t xml:space="preserve">missing </w:t>
      </w:r>
      <w:r w:rsidR="00C06F79" w:rsidRPr="0042190E">
        <w:rPr>
          <w:iCs/>
          <w:sz w:val="20"/>
          <w:szCs w:val="20"/>
        </w:rPr>
        <w:t>the assignment will not count against you</w:t>
      </w:r>
      <w:r w:rsidR="00BF68CA" w:rsidRPr="0042190E">
        <w:rPr>
          <w:iCs/>
          <w:sz w:val="20"/>
          <w:szCs w:val="20"/>
        </w:rPr>
        <w:t>.</w:t>
      </w:r>
    </w:p>
    <w:p w14:paraId="3A5CCBB9" w14:textId="2942827A" w:rsidR="00FC31EF" w:rsidRDefault="00FC31EF" w:rsidP="00C6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180"/>
        <w:rPr>
          <w:sz w:val="20"/>
          <w:szCs w:val="20"/>
        </w:rPr>
      </w:pPr>
      <w:r>
        <w:rPr>
          <w:color w:val="00B0F0"/>
          <w:sz w:val="20"/>
          <w:szCs w:val="20"/>
          <w:u w:val="single"/>
        </w:rPr>
        <w:t>Problems</w:t>
      </w:r>
      <w:r w:rsidR="00EC116A" w:rsidRPr="009315D9">
        <w:rPr>
          <w:color w:val="00B0F0"/>
          <w:sz w:val="20"/>
          <w:szCs w:val="20"/>
        </w:rPr>
        <w:t xml:space="preserve">: </w:t>
      </w:r>
      <w:r w:rsidR="00BF68CA">
        <w:rPr>
          <w:sz w:val="20"/>
          <w:szCs w:val="20"/>
        </w:rPr>
        <w:t>Each team’s p</w:t>
      </w:r>
      <w:r w:rsidR="000A11C0" w:rsidRPr="003B30FF">
        <w:rPr>
          <w:sz w:val="20"/>
          <w:szCs w:val="20"/>
        </w:rPr>
        <w:t>roblem</w:t>
      </w:r>
      <w:r w:rsidR="007C6C2B" w:rsidRPr="003B30FF">
        <w:rPr>
          <w:sz w:val="20"/>
          <w:szCs w:val="20"/>
        </w:rPr>
        <w:t xml:space="preserve"> solutions</w:t>
      </w:r>
      <w:r w:rsidR="007C6C2B" w:rsidRPr="00040302">
        <w:rPr>
          <w:sz w:val="20"/>
          <w:szCs w:val="20"/>
        </w:rPr>
        <w:t xml:space="preserve"> </w:t>
      </w:r>
      <w:r w:rsidR="009E64C3">
        <w:rPr>
          <w:sz w:val="20"/>
          <w:szCs w:val="20"/>
        </w:rPr>
        <w:t xml:space="preserve">should be submitted </w:t>
      </w:r>
      <w:r w:rsidR="009E64C3" w:rsidRPr="00FF7AD7">
        <w:rPr>
          <w:iCs/>
          <w:sz w:val="20"/>
          <w:szCs w:val="20"/>
        </w:rPr>
        <w:t xml:space="preserve">on Carmen for grading </w:t>
      </w:r>
      <w:r w:rsidR="00EC116A" w:rsidRPr="00FF7AD7">
        <w:rPr>
          <w:iCs/>
          <w:sz w:val="20"/>
          <w:szCs w:val="20"/>
        </w:rPr>
        <w:t xml:space="preserve">by the </w:t>
      </w:r>
      <w:proofErr w:type="gramStart"/>
      <w:r w:rsidR="00EC116A" w:rsidRPr="00FF7AD7">
        <w:rPr>
          <w:iCs/>
          <w:sz w:val="20"/>
          <w:szCs w:val="20"/>
        </w:rPr>
        <w:t>TA’s</w:t>
      </w:r>
      <w:proofErr w:type="gramEnd"/>
      <w:r w:rsidR="009E64C3" w:rsidRPr="00FF7AD7">
        <w:rPr>
          <w:iCs/>
          <w:sz w:val="20"/>
          <w:szCs w:val="20"/>
        </w:rPr>
        <w:t>.</w:t>
      </w:r>
      <w:r w:rsidR="009E64C3">
        <w:rPr>
          <w:sz w:val="20"/>
          <w:szCs w:val="20"/>
        </w:rPr>
        <w:t xml:space="preserve"> Grades will be based</w:t>
      </w:r>
      <w:r w:rsidR="00EC116A">
        <w:rPr>
          <w:sz w:val="20"/>
          <w:szCs w:val="20"/>
        </w:rPr>
        <w:t xml:space="preserve"> </w:t>
      </w:r>
      <w:r w:rsidR="007C6C2B" w:rsidRPr="00040302">
        <w:rPr>
          <w:sz w:val="20"/>
          <w:szCs w:val="20"/>
        </w:rPr>
        <w:t xml:space="preserve">primarily </w:t>
      </w:r>
      <w:r w:rsidR="009E64C3">
        <w:rPr>
          <w:sz w:val="20"/>
          <w:szCs w:val="20"/>
        </w:rPr>
        <w:t>on</w:t>
      </w:r>
      <w:r w:rsidR="007C6C2B" w:rsidRPr="00040302">
        <w:rPr>
          <w:sz w:val="20"/>
          <w:szCs w:val="20"/>
        </w:rPr>
        <w:t xml:space="preserve"> effort </w:t>
      </w:r>
      <w:r w:rsidR="00EC116A">
        <w:rPr>
          <w:sz w:val="20"/>
          <w:szCs w:val="20"/>
        </w:rPr>
        <w:t>(including neatness, organization</w:t>
      </w:r>
      <w:r w:rsidR="00E32809">
        <w:rPr>
          <w:sz w:val="20"/>
          <w:szCs w:val="20"/>
        </w:rPr>
        <w:t>,</w:t>
      </w:r>
      <w:r w:rsidR="00EC116A">
        <w:rPr>
          <w:sz w:val="20"/>
          <w:szCs w:val="20"/>
        </w:rPr>
        <w:t xml:space="preserve"> legibility</w:t>
      </w:r>
      <w:r w:rsidR="00416A83">
        <w:rPr>
          <w:sz w:val="20"/>
          <w:szCs w:val="20"/>
        </w:rPr>
        <w:t>,</w:t>
      </w:r>
      <w:r w:rsidR="00EC116A">
        <w:rPr>
          <w:sz w:val="20"/>
          <w:szCs w:val="20"/>
        </w:rPr>
        <w:t xml:space="preserve"> </w:t>
      </w:r>
      <w:r w:rsidR="007C6C2B" w:rsidRPr="00040302">
        <w:rPr>
          <w:sz w:val="20"/>
          <w:szCs w:val="20"/>
        </w:rPr>
        <w:t>and completeness</w:t>
      </w:r>
      <w:r w:rsidR="00F63771">
        <w:rPr>
          <w:sz w:val="20"/>
          <w:szCs w:val="20"/>
        </w:rPr>
        <w:t>)</w:t>
      </w:r>
      <w:r w:rsidR="007C6C2B" w:rsidRPr="00040302">
        <w:rPr>
          <w:sz w:val="20"/>
          <w:szCs w:val="20"/>
        </w:rPr>
        <w:t>.</w:t>
      </w:r>
      <w:r w:rsidR="00F92FA9" w:rsidRPr="00040302">
        <w:rPr>
          <w:sz w:val="20"/>
          <w:szCs w:val="20"/>
        </w:rPr>
        <w:t xml:space="preserve"> </w:t>
      </w:r>
      <w:r w:rsidR="00CE51E4" w:rsidRPr="00CE51E4">
        <w:rPr>
          <w:sz w:val="20"/>
          <w:szCs w:val="20"/>
        </w:rPr>
        <w:t xml:space="preserve">If you choose to </w:t>
      </w:r>
      <w:r w:rsidR="00CE51E4">
        <w:rPr>
          <w:sz w:val="20"/>
          <w:szCs w:val="20"/>
        </w:rPr>
        <w:t>work problems</w:t>
      </w:r>
      <w:r w:rsidR="00CE51E4" w:rsidRPr="00CE51E4">
        <w:rPr>
          <w:sz w:val="20"/>
          <w:szCs w:val="20"/>
        </w:rPr>
        <w:t xml:space="preserve"> on paper</w:t>
      </w:r>
      <w:r w:rsidR="00A37E28">
        <w:rPr>
          <w:sz w:val="20"/>
          <w:szCs w:val="20"/>
        </w:rPr>
        <w:t xml:space="preserve"> first</w:t>
      </w:r>
      <w:r w:rsidR="00CE51E4" w:rsidRPr="00CE51E4">
        <w:rPr>
          <w:sz w:val="20"/>
          <w:szCs w:val="20"/>
        </w:rPr>
        <w:t xml:space="preserve">, you </w:t>
      </w:r>
      <w:r w:rsidR="00A37E28">
        <w:rPr>
          <w:sz w:val="20"/>
          <w:szCs w:val="20"/>
        </w:rPr>
        <w:t>should</w:t>
      </w:r>
      <w:r w:rsidR="00CE51E4" w:rsidRPr="00CE51E4">
        <w:rPr>
          <w:sz w:val="20"/>
          <w:szCs w:val="20"/>
        </w:rPr>
        <w:t xml:space="preserve"> use a pdf scanner (hardware or mobile app) rather than taking photos of your work.</w:t>
      </w:r>
      <w:r w:rsidR="00CE51E4">
        <w:rPr>
          <w:sz w:val="20"/>
          <w:szCs w:val="20"/>
        </w:rPr>
        <w:t xml:space="preserve"> </w:t>
      </w:r>
      <w:r w:rsidR="000A11C0" w:rsidRPr="00040302">
        <w:rPr>
          <w:sz w:val="20"/>
          <w:szCs w:val="20"/>
        </w:rPr>
        <w:t>Use of spreadsheets is encouraged</w:t>
      </w:r>
      <w:r w:rsidR="00BD0FB8">
        <w:rPr>
          <w:sz w:val="20"/>
          <w:szCs w:val="20"/>
        </w:rPr>
        <w:t xml:space="preserve"> --</w:t>
      </w:r>
      <w:r w:rsidR="004C3086">
        <w:rPr>
          <w:sz w:val="20"/>
          <w:szCs w:val="20"/>
        </w:rPr>
        <w:t xml:space="preserve"> o</w:t>
      </w:r>
      <w:r w:rsidR="000A11C0" w:rsidRPr="00040302">
        <w:rPr>
          <w:sz w:val="20"/>
          <w:szCs w:val="20"/>
        </w:rPr>
        <w:t xml:space="preserve">n a few occasions </w:t>
      </w:r>
      <w:r w:rsidR="000A11C0">
        <w:rPr>
          <w:sz w:val="20"/>
          <w:szCs w:val="20"/>
        </w:rPr>
        <w:t xml:space="preserve">they </w:t>
      </w:r>
      <w:r w:rsidR="00BD0FB8">
        <w:rPr>
          <w:sz w:val="20"/>
          <w:szCs w:val="20"/>
        </w:rPr>
        <w:t>will</w:t>
      </w:r>
      <w:r w:rsidR="000A11C0">
        <w:rPr>
          <w:sz w:val="20"/>
          <w:szCs w:val="20"/>
        </w:rPr>
        <w:t xml:space="preserve"> be required</w:t>
      </w:r>
      <w:r w:rsidR="00887979">
        <w:rPr>
          <w:sz w:val="20"/>
          <w:szCs w:val="20"/>
        </w:rPr>
        <w:t>. In the latter case</w:t>
      </w:r>
      <w:r w:rsidR="000A11C0">
        <w:rPr>
          <w:sz w:val="20"/>
          <w:szCs w:val="20"/>
        </w:rPr>
        <w:t>, you</w:t>
      </w:r>
      <w:r w:rsidR="00887979">
        <w:rPr>
          <w:sz w:val="20"/>
          <w:szCs w:val="20"/>
        </w:rPr>
        <w:t>r group</w:t>
      </w:r>
      <w:r w:rsidR="000A11C0">
        <w:rPr>
          <w:sz w:val="20"/>
          <w:szCs w:val="20"/>
        </w:rPr>
        <w:t xml:space="preserve"> </w:t>
      </w:r>
      <w:r w:rsidR="00887979">
        <w:rPr>
          <w:sz w:val="20"/>
          <w:szCs w:val="20"/>
        </w:rPr>
        <w:t>should</w:t>
      </w:r>
      <w:r w:rsidR="000A11C0">
        <w:rPr>
          <w:sz w:val="20"/>
          <w:szCs w:val="20"/>
        </w:rPr>
        <w:t xml:space="preserve"> </w:t>
      </w:r>
      <w:r w:rsidR="00873090">
        <w:rPr>
          <w:sz w:val="20"/>
          <w:szCs w:val="20"/>
        </w:rPr>
        <w:t>submit a fully</w:t>
      </w:r>
      <w:r w:rsidR="00F906E8">
        <w:rPr>
          <w:sz w:val="20"/>
          <w:szCs w:val="20"/>
        </w:rPr>
        <w:t>-</w:t>
      </w:r>
      <w:r w:rsidR="00873090">
        <w:rPr>
          <w:sz w:val="20"/>
          <w:szCs w:val="20"/>
        </w:rPr>
        <w:t>function</w:t>
      </w:r>
      <w:r w:rsidR="00F906E8">
        <w:rPr>
          <w:sz w:val="20"/>
          <w:szCs w:val="20"/>
        </w:rPr>
        <w:t>ing</w:t>
      </w:r>
      <w:r w:rsidR="00873090">
        <w:rPr>
          <w:sz w:val="20"/>
          <w:szCs w:val="20"/>
        </w:rPr>
        <w:t xml:space="preserve"> spreadsheet on Carmen</w:t>
      </w:r>
      <w:r w:rsidR="00887979">
        <w:rPr>
          <w:sz w:val="20"/>
          <w:szCs w:val="20"/>
        </w:rPr>
        <w:t>,</w:t>
      </w:r>
      <w:r w:rsidR="00873090">
        <w:rPr>
          <w:sz w:val="20"/>
          <w:szCs w:val="20"/>
        </w:rPr>
        <w:t xml:space="preserve"> which the TA’s will </w:t>
      </w:r>
      <w:r w:rsidR="008E67A0">
        <w:rPr>
          <w:sz w:val="20"/>
          <w:szCs w:val="20"/>
        </w:rPr>
        <w:t>test</w:t>
      </w:r>
      <w:r w:rsidR="00A729EC">
        <w:rPr>
          <w:sz w:val="20"/>
          <w:szCs w:val="20"/>
        </w:rPr>
        <w:t xml:space="preserve"> using different parameter (input) values</w:t>
      </w:r>
      <w:r w:rsidR="00CE51E4" w:rsidRPr="00CE51E4">
        <w:rPr>
          <w:sz w:val="20"/>
          <w:szCs w:val="20"/>
        </w:rPr>
        <w:t>.</w:t>
      </w:r>
      <w:r w:rsidRPr="00FC31EF">
        <w:rPr>
          <w:sz w:val="20"/>
          <w:szCs w:val="20"/>
        </w:rPr>
        <w:t xml:space="preserve"> </w:t>
      </w:r>
    </w:p>
    <w:p w14:paraId="5F13286E" w14:textId="77777777" w:rsidR="00CE51E4" w:rsidRPr="00C4779A" w:rsidRDefault="00CE51E4" w:rsidP="00CE51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180"/>
        <w:rPr>
          <w:sz w:val="6"/>
          <w:szCs w:val="6"/>
        </w:rPr>
      </w:pPr>
    </w:p>
    <w:p w14:paraId="7CCD54AE" w14:textId="51FB2A1C" w:rsidR="007C6C2B" w:rsidRDefault="00E12785" w:rsidP="00CE51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180"/>
        <w:rPr>
          <w:sz w:val="20"/>
          <w:szCs w:val="20"/>
        </w:rPr>
      </w:pPr>
      <w:r w:rsidRPr="009315D9">
        <w:rPr>
          <w:color w:val="00B0F0"/>
          <w:sz w:val="20"/>
          <w:szCs w:val="20"/>
          <w:u w:val="single"/>
        </w:rPr>
        <w:t>Essays</w:t>
      </w:r>
      <w:r w:rsidRPr="009315D9">
        <w:rPr>
          <w:color w:val="00B0F0"/>
          <w:sz w:val="20"/>
          <w:szCs w:val="20"/>
        </w:rPr>
        <w:t>:</w:t>
      </w:r>
      <w:r>
        <w:rPr>
          <w:sz w:val="20"/>
          <w:szCs w:val="20"/>
        </w:rPr>
        <w:t xml:space="preserve"> </w:t>
      </w:r>
      <w:r w:rsidRPr="003B30FF">
        <w:rPr>
          <w:sz w:val="20"/>
          <w:szCs w:val="20"/>
        </w:rPr>
        <w:t>Essays and outlines</w:t>
      </w:r>
      <w:r>
        <w:rPr>
          <w:sz w:val="20"/>
          <w:szCs w:val="20"/>
        </w:rPr>
        <w:t xml:space="preserve"> should be submitted to me </w:t>
      </w:r>
      <w:r w:rsidR="00951E4D">
        <w:rPr>
          <w:sz w:val="20"/>
          <w:szCs w:val="20"/>
        </w:rPr>
        <w:t xml:space="preserve">in </w:t>
      </w:r>
      <w:r w:rsidRPr="003B30FF">
        <w:rPr>
          <w:i/>
          <w:sz w:val="20"/>
          <w:szCs w:val="20"/>
        </w:rPr>
        <w:t xml:space="preserve">hard copy </w:t>
      </w:r>
      <w:r w:rsidR="00951E4D">
        <w:rPr>
          <w:i/>
          <w:sz w:val="20"/>
          <w:szCs w:val="20"/>
        </w:rPr>
        <w:t xml:space="preserve">form </w:t>
      </w:r>
      <w:r w:rsidRPr="003B30FF">
        <w:rPr>
          <w:i/>
          <w:sz w:val="20"/>
          <w:szCs w:val="20"/>
        </w:rPr>
        <w:t xml:space="preserve">at the start </w:t>
      </w:r>
      <w:r>
        <w:rPr>
          <w:i/>
          <w:sz w:val="20"/>
          <w:szCs w:val="20"/>
        </w:rPr>
        <w:t xml:space="preserve">of </w:t>
      </w:r>
      <w:r w:rsidRPr="003B30FF">
        <w:rPr>
          <w:i/>
          <w:sz w:val="20"/>
          <w:szCs w:val="20"/>
        </w:rPr>
        <w:t>class</w:t>
      </w:r>
      <w:r>
        <w:rPr>
          <w:sz w:val="20"/>
          <w:szCs w:val="20"/>
        </w:rPr>
        <w:t>. I will g</w:t>
      </w:r>
      <w:r w:rsidRPr="00953500">
        <w:rPr>
          <w:sz w:val="20"/>
          <w:szCs w:val="20"/>
        </w:rPr>
        <w:t>rade</w:t>
      </w:r>
      <w:r>
        <w:rPr>
          <w:sz w:val="20"/>
          <w:szCs w:val="20"/>
        </w:rPr>
        <w:t xml:space="preserve"> them</w:t>
      </w:r>
      <w:r w:rsidRPr="00953500">
        <w:rPr>
          <w:sz w:val="20"/>
          <w:szCs w:val="20"/>
        </w:rPr>
        <w:t xml:space="preserve"> based 50% on content and 50% on exposition. </w:t>
      </w:r>
      <w:r>
        <w:rPr>
          <w:sz w:val="20"/>
          <w:szCs w:val="20"/>
        </w:rPr>
        <w:t>Unless stated otherwise</w:t>
      </w:r>
      <w:r w:rsidRPr="00953500">
        <w:rPr>
          <w:sz w:val="20"/>
          <w:szCs w:val="20"/>
        </w:rPr>
        <w:t xml:space="preserve">, essays are to be done jointly with your partner – I expect no spelling or grammatical errors, given </w:t>
      </w:r>
      <w:r>
        <w:rPr>
          <w:sz w:val="20"/>
          <w:szCs w:val="20"/>
        </w:rPr>
        <w:t xml:space="preserve">that </w:t>
      </w:r>
      <w:r w:rsidRPr="00953500">
        <w:rPr>
          <w:sz w:val="20"/>
          <w:szCs w:val="20"/>
        </w:rPr>
        <w:t xml:space="preserve">two of you are proofreading </w:t>
      </w:r>
      <w:r>
        <w:rPr>
          <w:sz w:val="20"/>
          <w:szCs w:val="20"/>
        </w:rPr>
        <w:t>them</w:t>
      </w:r>
      <w:r w:rsidRPr="00953500">
        <w:rPr>
          <w:sz w:val="20"/>
          <w:szCs w:val="20"/>
        </w:rPr>
        <w:t xml:space="preserve"> and you have access to spell- and grammar-check programs. All essays (even short paragraphs) should </w:t>
      </w:r>
      <w:r w:rsidRPr="00BF773C">
        <w:rPr>
          <w:sz w:val="20"/>
          <w:szCs w:val="20"/>
        </w:rPr>
        <w:t>be typed and double</w:t>
      </w:r>
      <w:r>
        <w:rPr>
          <w:sz w:val="20"/>
          <w:szCs w:val="20"/>
        </w:rPr>
        <w:t>-</w:t>
      </w:r>
      <w:r w:rsidRPr="00BF773C">
        <w:rPr>
          <w:sz w:val="20"/>
          <w:szCs w:val="20"/>
        </w:rPr>
        <w:t xml:space="preserve">spaced, using proper grammar and </w:t>
      </w:r>
      <w:r w:rsidR="00CE51E4" w:rsidRPr="00BF773C">
        <w:rPr>
          <w:bCs/>
          <w:sz w:val="20"/>
          <w:szCs w:val="20"/>
        </w:rPr>
        <w:t>punctuation</w:t>
      </w:r>
      <w:r w:rsidR="00CE51E4" w:rsidRPr="00BF773C">
        <w:rPr>
          <w:sz w:val="20"/>
          <w:szCs w:val="20"/>
        </w:rPr>
        <w:t>.</w:t>
      </w:r>
    </w:p>
    <w:p w14:paraId="261AD39E" w14:textId="64A60B22" w:rsidR="00793D83" w:rsidRPr="00040302" w:rsidRDefault="00793D83" w:rsidP="00793D8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ind w:left="187"/>
        <w:outlineLvl w:val="0"/>
        <w:rPr>
          <w:color w:val="FF0000"/>
          <w:sz w:val="20"/>
          <w:szCs w:val="20"/>
        </w:rPr>
      </w:pPr>
      <w:r>
        <w:rPr>
          <w:i/>
          <w:color w:val="FF0000"/>
          <w:sz w:val="20"/>
          <w:szCs w:val="20"/>
          <w:u w:val="single"/>
        </w:rPr>
        <w:t>Pop Quizzes</w:t>
      </w:r>
      <w:r w:rsidRPr="00040302">
        <w:rPr>
          <w:i/>
          <w:color w:val="FF0000"/>
          <w:sz w:val="20"/>
          <w:szCs w:val="20"/>
          <w:u w:val="single"/>
        </w:rPr>
        <w:t xml:space="preserve"> (</w:t>
      </w:r>
      <w:r>
        <w:rPr>
          <w:i/>
          <w:color w:val="FF0000"/>
          <w:sz w:val="20"/>
          <w:szCs w:val="20"/>
          <w:u w:val="single"/>
        </w:rPr>
        <w:t>1</w:t>
      </w:r>
      <w:r w:rsidRPr="00040302">
        <w:rPr>
          <w:i/>
          <w:color w:val="FF0000"/>
          <w:sz w:val="20"/>
          <w:szCs w:val="20"/>
          <w:u w:val="single"/>
        </w:rPr>
        <w:t>0%)</w:t>
      </w:r>
    </w:p>
    <w:p w14:paraId="44A5FAFE" w14:textId="4572100B" w:rsidR="00793D83" w:rsidRPr="00040302" w:rsidRDefault="00793D83" w:rsidP="00793D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180"/>
        <w:rPr>
          <w:sz w:val="20"/>
          <w:szCs w:val="20"/>
        </w:rPr>
      </w:pPr>
      <w:r>
        <w:rPr>
          <w:sz w:val="20"/>
          <w:szCs w:val="20"/>
        </w:rPr>
        <w:t>I will give pop quizzes in class to encourage you to keep up with what is happening in class.</w:t>
      </w:r>
    </w:p>
    <w:p w14:paraId="6C3690BE" w14:textId="5DBACD78" w:rsidR="007C6C2B" w:rsidRPr="00040302" w:rsidRDefault="005844A5" w:rsidP="000A3A80">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ind w:left="187"/>
        <w:outlineLvl w:val="0"/>
        <w:rPr>
          <w:color w:val="FF0000"/>
          <w:sz w:val="20"/>
          <w:szCs w:val="20"/>
          <w:u w:val="single"/>
        </w:rPr>
      </w:pPr>
      <w:r>
        <w:rPr>
          <w:color w:val="FF0000"/>
          <w:sz w:val="20"/>
          <w:szCs w:val="20"/>
          <w:u w:val="single"/>
        </w:rPr>
        <w:t>E</w:t>
      </w:r>
      <w:r w:rsidR="007C6C2B" w:rsidRPr="00040302">
        <w:rPr>
          <w:color w:val="FF0000"/>
          <w:sz w:val="20"/>
          <w:szCs w:val="20"/>
          <w:u w:val="single"/>
        </w:rPr>
        <w:t>xamination</w:t>
      </w:r>
      <w:r>
        <w:rPr>
          <w:color w:val="FF0000"/>
          <w:sz w:val="20"/>
          <w:szCs w:val="20"/>
          <w:u w:val="single"/>
        </w:rPr>
        <w:t>s</w:t>
      </w:r>
      <w:r w:rsidR="005640BE" w:rsidRPr="00040302">
        <w:rPr>
          <w:color w:val="FF0000"/>
          <w:sz w:val="20"/>
          <w:szCs w:val="20"/>
          <w:u w:val="single"/>
        </w:rPr>
        <w:t xml:space="preserve"> (</w:t>
      </w:r>
      <w:r w:rsidR="002826D2">
        <w:rPr>
          <w:color w:val="FF0000"/>
          <w:sz w:val="20"/>
          <w:szCs w:val="20"/>
          <w:u w:val="single"/>
        </w:rPr>
        <w:t>4</w:t>
      </w:r>
      <w:r w:rsidR="0071304F">
        <w:rPr>
          <w:color w:val="FF0000"/>
          <w:sz w:val="20"/>
          <w:szCs w:val="20"/>
          <w:u w:val="single"/>
        </w:rPr>
        <w:t>0</w:t>
      </w:r>
      <w:r w:rsidR="005640BE" w:rsidRPr="00040302">
        <w:rPr>
          <w:color w:val="FF0000"/>
          <w:sz w:val="20"/>
          <w:szCs w:val="20"/>
          <w:u w:val="single"/>
        </w:rPr>
        <w:t>%)</w:t>
      </w:r>
    </w:p>
    <w:p w14:paraId="045BBAD8" w14:textId="3985D6DD" w:rsidR="007C6C2B" w:rsidRDefault="005844A5" w:rsidP="000A3A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sz w:val="20"/>
          <w:szCs w:val="20"/>
        </w:rPr>
      </w:pPr>
      <w:r>
        <w:rPr>
          <w:sz w:val="20"/>
          <w:szCs w:val="20"/>
        </w:rPr>
        <w:t xml:space="preserve">There will be no midterm examination, for reasons I will explain in class. </w:t>
      </w:r>
      <w:r w:rsidR="002357F5">
        <w:rPr>
          <w:sz w:val="20"/>
          <w:szCs w:val="20"/>
        </w:rPr>
        <w:t>The</w:t>
      </w:r>
      <w:r w:rsidR="007C6C2B" w:rsidRPr="00040302">
        <w:rPr>
          <w:sz w:val="20"/>
          <w:szCs w:val="20"/>
        </w:rPr>
        <w:t xml:space="preserve"> final exam</w:t>
      </w:r>
      <w:r w:rsidR="007B0069">
        <w:rPr>
          <w:sz w:val="20"/>
          <w:szCs w:val="20"/>
        </w:rPr>
        <w:t>ination</w:t>
      </w:r>
      <w:r w:rsidR="005640BE" w:rsidRPr="00040302">
        <w:rPr>
          <w:sz w:val="20"/>
          <w:szCs w:val="20"/>
        </w:rPr>
        <w:t xml:space="preserve"> </w:t>
      </w:r>
      <w:r w:rsidR="007B0069">
        <w:rPr>
          <w:sz w:val="20"/>
          <w:szCs w:val="20"/>
        </w:rPr>
        <w:t>is a</w:t>
      </w:r>
      <w:r w:rsidR="00B422CC">
        <w:rPr>
          <w:sz w:val="20"/>
          <w:szCs w:val="20"/>
        </w:rPr>
        <w:t xml:space="preserve"> two-part</w:t>
      </w:r>
      <w:r w:rsidR="007B0069">
        <w:rPr>
          <w:sz w:val="20"/>
          <w:szCs w:val="20"/>
        </w:rPr>
        <w:t xml:space="preserve"> individual</w:t>
      </w:r>
      <w:r w:rsidR="00FC31EF">
        <w:rPr>
          <w:sz w:val="20"/>
          <w:szCs w:val="20"/>
        </w:rPr>
        <w:t xml:space="preserve"> </w:t>
      </w:r>
      <w:r w:rsidR="00025F27">
        <w:rPr>
          <w:sz w:val="20"/>
          <w:szCs w:val="20"/>
        </w:rPr>
        <w:t>examination</w:t>
      </w:r>
      <w:r w:rsidR="00B422CC">
        <w:rPr>
          <w:sz w:val="20"/>
          <w:szCs w:val="20"/>
        </w:rPr>
        <w:t xml:space="preserve">. Part </w:t>
      </w:r>
      <w:r w:rsidR="00492C6D">
        <w:rPr>
          <w:sz w:val="20"/>
          <w:szCs w:val="20"/>
        </w:rPr>
        <w:t>O</w:t>
      </w:r>
      <w:r w:rsidR="00B422CC">
        <w:rPr>
          <w:sz w:val="20"/>
          <w:szCs w:val="20"/>
        </w:rPr>
        <w:t>ne</w:t>
      </w:r>
      <w:r w:rsidR="00025F27">
        <w:rPr>
          <w:sz w:val="20"/>
          <w:szCs w:val="20"/>
        </w:rPr>
        <w:t xml:space="preserve"> </w:t>
      </w:r>
      <w:r w:rsidR="00B422CC">
        <w:rPr>
          <w:sz w:val="20"/>
          <w:szCs w:val="20"/>
        </w:rPr>
        <w:t xml:space="preserve">is a research paper write-up due </w:t>
      </w:r>
      <w:r w:rsidR="00FA673F" w:rsidRPr="00FA673F">
        <w:rPr>
          <w:sz w:val="20"/>
          <w:szCs w:val="20"/>
        </w:rPr>
        <w:t>on or before</w:t>
      </w:r>
      <w:r w:rsidR="00B422CC">
        <w:rPr>
          <w:sz w:val="20"/>
          <w:szCs w:val="20"/>
        </w:rPr>
        <w:t xml:space="preserve"> the</w:t>
      </w:r>
      <w:r w:rsidR="00FA673F">
        <w:rPr>
          <w:sz w:val="20"/>
          <w:szCs w:val="20"/>
        </w:rPr>
        <w:t xml:space="preserve"> day of the</w:t>
      </w:r>
      <w:r w:rsidR="00B422CC">
        <w:rPr>
          <w:sz w:val="20"/>
          <w:szCs w:val="20"/>
        </w:rPr>
        <w:t xml:space="preserve"> </w:t>
      </w:r>
      <w:hyperlink r:id="rId10" w:history="1">
        <w:r w:rsidR="00B422CC" w:rsidRPr="00D85F03">
          <w:rPr>
            <w:rStyle w:val="Hyperlink"/>
            <w:sz w:val="20"/>
            <w:szCs w:val="20"/>
          </w:rPr>
          <w:t>University schedule</w:t>
        </w:r>
      </w:hyperlink>
      <w:r w:rsidR="00B422CC">
        <w:rPr>
          <w:rStyle w:val="Hyperlink"/>
          <w:sz w:val="20"/>
          <w:szCs w:val="20"/>
        </w:rPr>
        <w:t>d</w:t>
      </w:r>
      <w:r w:rsidR="00B422CC">
        <w:rPr>
          <w:sz w:val="20"/>
          <w:szCs w:val="20"/>
        </w:rPr>
        <w:t xml:space="preserve"> final examination (Dec. </w:t>
      </w:r>
      <w:r w:rsidR="0050748C">
        <w:rPr>
          <w:sz w:val="20"/>
          <w:szCs w:val="20"/>
        </w:rPr>
        <w:t>12</w:t>
      </w:r>
      <w:r w:rsidR="00B422CC">
        <w:rPr>
          <w:sz w:val="20"/>
          <w:szCs w:val="20"/>
        </w:rPr>
        <w:t xml:space="preserve">, 4:00). Part </w:t>
      </w:r>
      <w:r w:rsidR="00492C6D">
        <w:rPr>
          <w:sz w:val="20"/>
          <w:szCs w:val="20"/>
        </w:rPr>
        <w:t>T</w:t>
      </w:r>
      <w:r w:rsidR="00B422CC">
        <w:rPr>
          <w:sz w:val="20"/>
          <w:szCs w:val="20"/>
        </w:rPr>
        <w:t xml:space="preserve">wo </w:t>
      </w:r>
      <w:r w:rsidR="00CE1B7B">
        <w:rPr>
          <w:sz w:val="20"/>
          <w:szCs w:val="20"/>
        </w:rPr>
        <w:t xml:space="preserve">is taken </w:t>
      </w:r>
      <w:r w:rsidR="00B422CC">
        <w:rPr>
          <w:sz w:val="20"/>
          <w:szCs w:val="20"/>
        </w:rPr>
        <w:t>in</w:t>
      </w:r>
      <w:r w:rsidR="000E3768">
        <w:rPr>
          <w:sz w:val="20"/>
          <w:szCs w:val="20"/>
        </w:rPr>
        <w:t xml:space="preserve"> our </w:t>
      </w:r>
      <w:r w:rsidR="00B422CC">
        <w:rPr>
          <w:sz w:val="20"/>
          <w:szCs w:val="20"/>
        </w:rPr>
        <w:t xml:space="preserve">classroom </w:t>
      </w:r>
      <w:r w:rsidR="000E3768">
        <w:rPr>
          <w:sz w:val="20"/>
          <w:szCs w:val="20"/>
        </w:rPr>
        <w:t>from 4:00 to 5:45</w:t>
      </w:r>
      <w:r w:rsidR="005A1A2D">
        <w:rPr>
          <w:sz w:val="20"/>
          <w:szCs w:val="20"/>
        </w:rPr>
        <w:t xml:space="preserve">; it is </w:t>
      </w:r>
      <w:r w:rsidR="000E3768">
        <w:rPr>
          <w:sz w:val="20"/>
          <w:szCs w:val="20"/>
        </w:rPr>
        <w:t xml:space="preserve">a </w:t>
      </w:r>
      <w:r w:rsidR="00D32EC3">
        <w:rPr>
          <w:sz w:val="20"/>
          <w:szCs w:val="20"/>
        </w:rPr>
        <w:t>calc</w:t>
      </w:r>
      <w:r w:rsidR="000E3768">
        <w:rPr>
          <w:sz w:val="20"/>
          <w:szCs w:val="20"/>
        </w:rPr>
        <w:t>u</w:t>
      </w:r>
      <w:r w:rsidR="00D32EC3">
        <w:rPr>
          <w:sz w:val="20"/>
          <w:szCs w:val="20"/>
        </w:rPr>
        <w:t>lation</w:t>
      </w:r>
      <w:r w:rsidR="00DB217E">
        <w:rPr>
          <w:sz w:val="20"/>
          <w:szCs w:val="20"/>
        </w:rPr>
        <w:t xml:space="preserve">-based </w:t>
      </w:r>
      <w:r w:rsidR="00B422CC">
        <w:rPr>
          <w:sz w:val="20"/>
          <w:szCs w:val="20"/>
        </w:rPr>
        <w:t xml:space="preserve">exam </w:t>
      </w:r>
      <w:r w:rsidR="005A1A2D">
        <w:rPr>
          <w:sz w:val="20"/>
          <w:szCs w:val="20"/>
        </w:rPr>
        <w:t>for which Excel/Solver will be useful</w:t>
      </w:r>
      <w:r w:rsidR="00B422CC">
        <w:rPr>
          <w:sz w:val="20"/>
          <w:szCs w:val="20"/>
        </w:rPr>
        <w:t>.</w:t>
      </w:r>
      <w:r w:rsidR="007C6C2B" w:rsidRPr="00040302">
        <w:rPr>
          <w:sz w:val="20"/>
          <w:szCs w:val="20"/>
        </w:rPr>
        <w:t xml:space="preserve"> Makeup final exams will be </w:t>
      </w:r>
      <w:r w:rsidR="00B721DC">
        <w:rPr>
          <w:sz w:val="20"/>
          <w:szCs w:val="20"/>
        </w:rPr>
        <w:t>permitted</w:t>
      </w:r>
      <w:r w:rsidR="007C6C2B" w:rsidRPr="00040302">
        <w:rPr>
          <w:sz w:val="20"/>
          <w:szCs w:val="20"/>
        </w:rPr>
        <w:t xml:space="preserve"> only if excused by </w:t>
      </w:r>
      <w:proofErr w:type="gramStart"/>
      <w:r w:rsidR="007C6C2B" w:rsidRPr="00040302">
        <w:rPr>
          <w:sz w:val="20"/>
          <w:szCs w:val="20"/>
        </w:rPr>
        <w:t>University</w:t>
      </w:r>
      <w:proofErr w:type="gramEnd"/>
      <w:r w:rsidR="007C6C2B" w:rsidRPr="00040302">
        <w:rPr>
          <w:sz w:val="20"/>
          <w:szCs w:val="20"/>
        </w:rPr>
        <w:t xml:space="preserve"> guidelines. Be sure to plan your </w:t>
      </w:r>
      <w:r w:rsidR="00F97D92">
        <w:rPr>
          <w:sz w:val="20"/>
          <w:szCs w:val="20"/>
        </w:rPr>
        <w:t>breaks</w:t>
      </w:r>
      <w:r w:rsidR="007C6C2B" w:rsidRPr="00040302">
        <w:rPr>
          <w:sz w:val="20"/>
          <w:szCs w:val="20"/>
        </w:rPr>
        <w:t xml:space="preserve"> around </w:t>
      </w:r>
      <w:r w:rsidR="00F97D92">
        <w:rPr>
          <w:sz w:val="20"/>
          <w:szCs w:val="20"/>
        </w:rPr>
        <w:t>th</w:t>
      </w:r>
      <w:r w:rsidR="00B422CC">
        <w:rPr>
          <w:sz w:val="20"/>
          <w:szCs w:val="20"/>
        </w:rPr>
        <w:t>is</w:t>
      </w:r>
      <w:r w:rsidR="007C6C2B" w:rsidRPr="00040302">
        <w:rPr>
          <w:sz w:val="20"/>
          <w:szCs w:val="20"/>
        </w:rPr>
        <w:t xml:space="preserve"> date.</w:t>
      </w:r>
    </w:p>
    <w:p w14:paraId="5D065DB4" w14:textId="77777777" w:rsidR="00E31F75" w:rsidRPr="00F72E35" w:rsidRDefault="00E31F75" w:rsidP="000A3A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sz w:val="10"/>
          <w:szCs w:val="10"/>
        </w:rPr>
      </w:pPr>
    </w:p>
    <w:p w14:paraId="3D7C5A66" w14:textId="37324476" w:rsidR="00BC4BE3" w:rsidRPr="00E31F75" w:rsidRDefault="00E31F75" w:rsidP="00D62CC8">
      <w:pPr>
        <w:keepNext/>
        <w:widowControl w:val="0"/>
        <w:tabs>
          <w:tab w:val="left" w:pos="339"/>
          <w:tab w:val="left" w:pos="1120"/>
        </w:tabs>
        <w:autoSpaceDE w:val="0"/>
        <w:autoSpaceDN w:val="0"/>
        <w:adjustRightInd w:val="0"/>
        <w:ind w:left="360"/>
        <w:rPr>
          <w:sz w:val="20"/>
          <w:szCs w:val="20"/>
        </w:rPr>
      </w:pPr>
      <w:r w:rsidRPr="00C54EBC">
        <w:rPr>
          <w:color w:val="FF0000"/>
          <w:sz w:val="20"/>
          <w:szCs w:val="20"/>
          <w:u w:val="single"/>
        </w:rPr>
        <w:t>Summary of Performance Evaluation</w:t>
      </w:r>
      <w:r>
        <w:rPr>
          <w:sz w:val="20"/>
          <w:szCs w:val="20"/>
        </w:rPr>
        <w:t>:</w:t>
      </w:r>
    </w:p>
    <w:tbl>
      <w:tblPr>
        <w:tblW w:w="8640" w:type="dxa"/>
        <w:tblInd w:w="360" w:type="dxa"/>
        <w:tblLayout w:type="fixed"/>
        <w:tblLook w:val="00A0" w:firstRow="1" w:lastRow="0" w:firstColumn="1" w:lastColumn="0" w:noHBand="0" w:noVBand="0"/>
      </w:tblPr>
      <w:tblGrid>
        <w:gridCol w:w="6840"/>
        <w:gridCol w:w="1800"/>
      </w:tblGrid>
      <w:tr w:rsidR="00D62CC8" w:rsidRPr="00040302" w14:paraId="2905BCB2" w14:textId="77777777" w:rsidTr="002A6534">
        <w:trPr>
          <w:cantSplit/>
          <w:trHeight w:val="252"/>
        </w:trPr>
        <w:tc>
          <w:tcPr>
            <w:tcW w:w="6840" w:type="dxa"/>
          </w:tcPr>
          <w:p w14:paraId="4E1BA0A6" w14:textId="11285719" w:rsidR="007C6C2B" w:rsidRPr="00040302" w:rsidRDefault="006455FC" w:rsidP="00D41913">
            <w:pPr>
              <w:keepNext/>
              <w:widowControl w:val="0"/>
              <w:tabs>
                <w:tab w:val="left" w:pos="339"/>
                <w:tab w:val="left" w:pos="1120"/>
                <w:tab w:val="left" w:pos="1680"/>
                <w:tab w:val="left" w:pos="2240"/>
                <w:tab w:val="left" w:pos="2800"/>
                <w:tab w:val="left" w:pos="3360"/>
                <w:tab w:val="left" w:pos="3920"/>
                <w:tab w:val="left" w:pos="4480"/>
                <w:tab w:val="left" w:pos="5040"/>
                <w:tab w:val="left" w:pos="5543"/>
                <w:tab w:val="left" w:pos="6160"/>
                <w:tab w:val="left" w:pos="6720"/>
              </w:tabs>
              <w:autoSpaceDE w:val="0"/>
              <w:autoSpaceDN w:val="0"/>
              <w:adjustRightInd w:val="0"/>
              <w:rPr>
                <w:rFonts w:ascii="Times-Roman" w:hAnsi="Times-Roman"/>
                <w:sz w:val="20"/>
                <w:szCs w:val="20"/>
              </w:rPr>
            </w:pPr>
            <w:r>
              <w:rPr>
                <w:sz w:val="20"/>
                <w:szCs w:val="20"/>
              </w:rPr>
              <w:t>Attendance and</w:t>
            </w:r>
            <w:r w:rsidR="005F687F" w:rsidRPr="00040302">
              <w:rPr>
                <w:sz w:val="20"/>
                <w:szCs w:val="20"/>
              </w:rPr>
              <w:t xml:space="preserve"> </w:t>
            </w:r>
            <w:r w:rsidR="00D41913">
              <w:rPr>
                <w:sz w:val="20"/>
                <w:szCs w:val="20"/>
              </w:rPr>
              <w:t>p</w:t>
            </w:r>
            <w:r w:rsidR="00D41913" w:rsidRPr="00040302">
              <w:rPr>
                <w:sz w:val="20"/>
                <w:szCs w:val="20"/>
              </w:rPr>
              <w:t>rofessional attitude</w:t>
            </w:r>
          </w:p>
        </w:tc>
        <w:tc>
          <w:tcPr>
            <w:tcW w:w="1800" w:type="dxa"/>
          </w:tcPr>
          <w:p w14:paraId="14EED247" w14:textId="5FE7165C" w:rsidR="007C6C2B" w:rsidRPr="00040302" w:rsidRDefault="007C6C2B" w:rsidP="00C24CFF">
            <w:pPr>
              <w:keepNext/>
              <w:widowControl w:val="0"/>
              <w:tabs>
                <w:tab w:val="decimal" w:pos="884"/>
                <w:tab w:val="left" w:pos="6720"/>
              </w:tabs>
              <w:autoSpaceDE w:val="0"/>
              <w:autoSpaceDN w:val="0"/>
              <w:adjustRightInd w:val="0"/>
              <w:ind w:left="254" w:right="1240"/>
              <w:rPr>
                <w:rFonts w:ascii="Times-Roman" w:hAnsi="Times-Roman"/>
                <w:sz w:val="20"/>
                <w:szCs w:val="20"/>
              </w:rPr>
            </w:pPr>
            <w:r w:rsidRPr="00040302">
              <w:rPr>
                <w:sz w:val="20"/>
                <w:szCs w:val="20"/>
              </w:rPr>
              <w:tab/>
            </w:r>
            <w:r w:rsidR="006455FC">
              <w:rPr>
                <w:sz w:val="20"/>
                <w:szCs w:val="20"/>
              </w:rPr>
              <w:t>1</w:t>
            </w:r>
            <w:r w:rsidR="003657C8">
              <w:rPr>
                <w:sz w:val="20"/>
                <w:szCs w:val="20"/>
              </w:rPr>
              <w:t>0</w:t>
            </w:r>
          </w:p>
        </w:tc>
      </w:tr>
      <w:tr w:rsidR="00D62CC8" w:rsidRPr="00040302" w14:paraId="10AFCF78" w14:textId="77777777" w:rsidTr="002A6534">
        <w:trPr>
          <w:cantSplit/>
          <w:trHeight w:val="252"/>
        </w:trPr>
        <w:tc>
          <w:tcPr>
            <w:tcW w:w="6840" w:type="dxa"/>
          </w:tcPr>
          <w:p w14:paraId="543F41AD" w14:textId="1CB5D455" w:rsidR="00D41913" w:rsidRPr="00040302" w:rsidRDefault="006455FC" w:rsidP="000C7E3E">
            <w:pPr>
              <w:keepNext/>
              <w:widowControl w:val="0"/>
              <w:tabs>
                <w:tab w:val="left" w:pos="339"/>
                <w:tab w:val="left" w:pos="1120"/>
                <w:tab w:val="left" w:pos="1680"/>
                <w:tab w:val="left" w:pos="2240"/>
                <w:tab w:val="left" w:pos="2800"/>
                <w:tab w:val="left" w:pos="3360"/>
                <w:tab w:val="left" w:pos="3920"/>
                <w:tab w:val="left" w:pos="4480"/>
                <w:tab w:val="left" w:pos="5040"/>
                <w:tab w:val="left" w:pos="5543"/>
                <w:tab w:val="left" w:pos="6160"/>
                <w:tab w:val="left" w:pos="6720"/>
              </w:tabs>
              <w:autoSpaceDE w:val="0"/>
              <w:autoSpaceDN w:val="0"/>
              <w:adjustRightInd w:val="0"/>
              <w:rPr>
                <w:rFonts w:ascii="Times-Roman" w:hAnsi="Times-Roman"/>
                <w:sz w:val="20"/>
                <w:szCs w:val="20"/>
              </w:rPr>
            </w:pPr>
            <w:r>
              <w:rPr>
                <w:sz w:val="20"/>
                <w:szCs w:val="20"/>
              </w:rPr>
              <w:t xml:space="preserve">Discussion leading and </w:t>
            </w:r>
            <w:r w:rsidR="0071304F">
              <w:rPr>
                <w:sz w:val="20"/>
                <w:szCs w:val="20"/>
              </w:rPr>
              <w:t>other classroom contributions</w:t>
            </w:r>
            <w:r>
              <w:rPr>
                <w:sz w:val="20"/>
                <w:szCs w:val="20"/>
              </w:rPr>
              <w:t xml:space="preserve"> </w:t>
            </w:r>
            <w:r w:rsidR="00C11A12">
              <w:rPr>
                <w:sz w:val="20"/>
                <w:szCs w:val="20"/>
              </w:rPr>
              <w:t>(including outlines)</w:t>
            </w:r>
          </w:p>
        </w:tc>
        <w:tc>
          <w:tcPr>
            <w:tcW w:w="1800" w:type="dxa"/>
          </w:tcPr>
          <w:p w14:paraId="19C75FB8" w14:textId="5837EB5D" w:rsidR="006455FC" w:rsidRPr="006455FC" w:rsidRDefault="00D41913" w:rsidP="00D62CC8">
            <w:pPr>
              <w:keepNext/>
              <w:widowControl w:val="0"/>
              <w:tabs>
                <w:tab w:val="decimal" w:pos="871"/>
                <w:tab w:val="decimal" w:pos="1064"/>
                <w:tab w:val="decimal" w:pos="1598"/>
                <w:tab w:val="left" w:pos="2240"/>
                <w:tab w:val="left" w:pos="2800"/>
                <w:tab w:val="left" w:pos="3360"/>
                <w:tab w:val="left" w:pos="3920"/>
                <w:tab w:val="left" w:pos="4480"/>
                <w:tab w:val="left" w:pos="5040"/>
                <w:tab w:val="left" w:pos="5543"/>
                <w:tab w:val="left" w:pos="6160"/>
                <w:tab w:val="left" w:pos="6720"/>
              </w:tabs>
              <w:autoSpaceDE w:val="0"/>
              <w:autoSpaceDN w:val="0"/>
              <w:adjustRightInd w:val="0"/>
              <w:ind w:left="248" w:right="1240"/>
              <w:rPr>
                <w:sz w:val="20"/>
                <w:szCs w:val="20"/>
              </w:rPr>
            </w:pPr>
            <w:r w:rsidRPr="00040302">
              <w:rPr>
                <w:sz w:val="20"/>
                <w:szCs w:val="20"/>
              </w:rPr>
              <w:tab/>
            </w:r>
            <w:r w:rsidR="00276DC2">
              <w:rPr>
                <w:sz w:val="20"/>
                <w:szCs w:val="20"/>
              </w:rPr>
              <w:t>2</w:t>
            </w:r>
            <w:r w:rsidR="003657C8">
              <w:rPr>
                <w:sz w:val="20"/>
                <w:szCs w:val="20"/>
              </w:rPr>
              <w:t>0</w:t>
            </w:r>
          </w:p>
        </w:tc>
      </w:tr>
      <w:tr w:rsidR="00D62CC8" w:rsidRPr="00040302" w14:paraId="6840F428" w14:textId="77777777" w:rsidTr="002A6534">
        <w:trPr>
          <w:cantSplit/>
        </w:trPr>
        <w:tc>
          <w:tcPr>
            <w:tcW w:w="6840" w:type="dxa"/>
          </w:tcPr>
          <w:p w14:paraId="5C24B667" w14:textId="07D5B30F" w:rsidR="007C6C2B" w:rsidRPr="00040302" w:rsidRDefault="007C6C2B" w:rsidP="00613EF5">
            <w:pPr>
              <w:keepNext/>
              <w:widowControl w:val="0"/>
              <w:tabs>
                <w:tab w:val="left" w:pos="339"/>
                <w:tab w:val="left" w:pos="1120"/>
                <w:tab w:val="left" w:pos="1680"/>
                <w:tab w:val="left" w:pos="2240"/>
                <w:tab w:val="left" w:pos="2800"/>
                <w:tab w:val="left" w:pos="3360"/>
                <w:tab w:val="left" w:pos="3920"/>
                <w:tab w:val="left" w:pos="4480"/>
                <w:tab w:val="left" w:pos="5040"/>
                <w:tab w:val="left" w:pos="5543"/>
                <w:tab w:val="left" w:pos="6160"/>
                <w:tab w:val="left" w:pos="6720"/>
              </w:tabs>
              <w:autoSpaceDE w:val="0"/>
              <w:autoSpaceDN w:val="0"/>
              <w:adjustRightInd w:val="0"/>
              <w:rPr>
                <w:rFonts w:ascii="Times-Roman" w:hAnsi="Times-Roman"/>
                <w:sz w:val="20"/>
                <w:szCs w:val="20"/>
              </w:rPr>
            </w:pPr>
            <w:r w:rsidRPr="00040302">
              <w:rPr>
                <w:sz w:val="20"/>
                <w:szCs w:val="20"/>
              </w:rPr>
              <w:t xml:space="preserve">Written assignments </w:t>
            </w:r>
            <w:r w:rsidR="005E0F93">
              <w:rPr>
                <w:sz w:val="20"/>
                <w:szCs w:val="20"/>
              </w:rPr>
              <w:t xml:space="preserve">- </w:t>
            </w:r>
            <w:r w:rsidR="00B422CC">
              <w:rPr>
                <w:sz w:val="20"/>
                <w:szCs w:val="20"/>
              </w:rPr>
              <w:t>P</w:t>
            </w:r>
            <w:r w:rsidR="00D41913">
              <w:rPr>
                <w:sz w:val="20"/>
                <w:szCs w:val="20"/>
              </w:rPr>
              <w:t xml:space="preserve">roblems </w:t>
            </w:r>
            <w:r w:rsidR="005E0F93">
              <w:rPr>
                <w:sz w:val="20"/>
                <w:szCs w:val="20"/>
              </w:rPr>
              <w:t>(1</w:t>
            </w:r>
            <w:r w:rsidR="002A6534">
              <w:rPr>
                <w:sz w:val="20"/>
                <w:szCs w:val="20"/>
              </w:rPr>
              <w:t>0</w:t>
            </w:r>
            <w:r w:rsidR="00B802B4">
              <w:rPr>
                <w:sz w:val="20"/>
                <w:szCs w:val="20"/>
              </w:rPr>
              <w:t>%</w:t>
            </w:r>
            <w:r w:rsidR="005E0F93">
              <w:rPr>
                <w:sz w:val="20"/>
                <w:szCs w:val="20"/>
              </w:rPr>
              <w:t xml:space="preserve">) </w:t>
            </w:r>
            <w:r w:rsidR="00D41913">
              <w:rPr>
                <w:sz w:val="20"/>
                <w:szCs w:val="20"/>
              </w:rPr>
              <w:t xml:space="preserve">and </w:t>
            </w:r>
            <w:r w:rsidR="00B422CC">
              <w:rPr>
                <w:sz w:val="20"/>
                <w:szCs w:val="20"/>
              </w:rPr>
              <w:t>E</w:t>
            </w:r>
            <w:r w:rsidR="00D41913">
              <w:rPr>
                <w:sz w:val="20"/>
                <w:szCs w:val="20"/>
              </w:rPr>
              <w:t>ssays</w:t>
            </w:r>
            <w:r w:rsidR="005E0F93">
              <w:rPr>
                <w:sz w:val="20"/>
                <w:szCs w:val="20"/>
              </w:rPr>
              <w:t xml:space="preserve"> (1</w:t>
            </w:r>
            <w:r w:rsidR="002A6534">
              <w:rPr>
                <w:sz w:val="20"/>
                <w:szCs w:val="20"/>
              </w:rPr>
              <w:t>0</w:t>
            </w:r>
            <w:r w:rsidR="00B802B4">
              <w:rPr>
                <w:sz w:val="20"/>
                <w:szCs w:val="20"/>
              </w:rPr>
              <w:t>%</w:t>
            </w:r>
            <w:r w:rsidR="0056598F">
              <w:rPr>
                <w:sz w:val="20"/>
                <w:szCs w:val="20"/>
              </w:rPr>
              <w:t>)</w:t>
            </w:r>
          </w:p>
        </w:tc>
        <w:tc>
          <w:tcPr>
            <w:tcW w:w="1800" w:type="dxa"/>
          </w:tcPr>
          <w:p w14:paraId="07768109" w14:textId="30AF9081" w:rsidR="007C6C2B" w:rsidRPr="00040302" w:rsidRDefault="007C6C2B" w:rsidP="00D62CC8">
            <w:pPr>
              <w:keepNext/>
              <w:widowControl w:val="0"/>
              <w:tabs>
                <w:tab w:val="decimal" w:pos="871"/>
                <w:tab w:val="decimal" w:pos="1064"/>
                <w:tab w:val="decimal" w:pos="1598"/>
                <w:tab w:val="left" w:pos="2240"/>
                <w:tab w:val="left" w:pos="2800"/>
                <w:tab w:val="left" w:pos="3360"/>
                <w:tab w:val="left" w:pos="3920"/>
                <w:tab w:val="left" w:pos="4480"/>
                <w:tab w:val="left" w:pos="5040"/>
                <w:tab w:val="left" w:pos="5543"/>
                <w:tab w:val="left" w:pos="6160"/>
                <w:tab w:val="left" w:pos="6720"/>
              </w:tabs>
              <w:autoSpaceDE w:val="0"/>
              <w:autoSpaceDN w:val="0"/>
              <w:adjustRightInd w:val="0"/>
              <w:ind w:left="248" w:right="1240"/>
              <w:rPr>
                <w:rFonts w:ascii="Times-Roman" w:hAnsi="Times-Roman"/>
                <w:sz w:val="20"/>
                <w:szCs w:val="20"/>
              </w:rPr>
            </w:pPr>
            <w:r w:rsidRPr="00040302">
              <w:rPr>
                <w:sz w:val="20"/>
                <w:szCs w:val="20"/>
              </w:rPr>
              <w:tab/>
            </w:r>
            <w:r w:rsidR="002A6534">
              <w:rPr>
                <w:sz w:val="20"/>
                <w:szCs w:val="20"/>
              </w:rPr>
              <w:t>2</w:t>
            </w:r>
            <w:r w:rsidR="003657C8">
              <w:rPr>
                <w:sz w:val="20"/>
                <w:szCs w:val="20"/>
              </w:rPr>
              <w:t>0</w:t>
            </w:r>
          </w:p>
        </w:tc>
      </w:tr>
      <w:tr w:rsidR="002A6534" w:rsidRPr="00040302" w14:paraId="5D5FACFD" w14:textId="77777777" w:rsidTr="002A6534">
        <w:trPr>
          <w:cantSplit/>
        </w:trPr>
        <w:tc>
          <w:tcPr>
            <w:tcW w:w="6840" w:type="dxa"/>
          </w:tcPr>
          <w:p w14:paraId="30BF1944" w14:textId="07C108A1" w:rsidR="002A6534" w:rsidRPr="00040302" w:rsidRDefault="002A6534" w:rsidP="00D62CC8">
            <w:pPr>
              <w:keepNext/>
              <w:widowControl w:val="0"/>
              <w:tabs>
                <w:tab w:val="left" w:pos="339"/>
                <w:tab w:val="left" w:pos="1060"/>
                <w:tab w:val="left" w:pos="1585"/>
                <w:tab w:val="left" w:pos="2215"/>
                <w:tab w:val="left" w:pos="2845"/>
                <w:tab w:val="left" w:pos="3360"/>
                <w:tab w:val="left" w:pos="3920"/>
                <w:tab w:val="left" w:pos="4480"/>
                <w:tab w:val="left" w:pos="5040"/>
                <w:tab w:val="left" w:pos="5543"/>
                <w:tab w:val="left" w:pos="6160"/>
                <w:tab w:val="left" w:pos="6720"/>
              </w:tabs>
              <w:autoSpaceDE w:val="0"/>
              <w:autoSpaceDN w:val="0"/>
              <w:adjustRightInd w:val="0"/>
              <w:rPr>
                <w:sz w:val="20"/>
                <w:szCs w:val="20"/>
              </w:rPr>
            </w:pPr>
            <w:r>
              <w:rPr>
                <w:sz w:val="20"/>
                <w:szCs w:val="20"/>
              </w:rPr>
              <w:t>Pop quizzes (as needed)</w:t>
            </w:r>
          </w:p>
        </w:tc>
        <w:tc>
          <w:tcPr>
            <w:tcW w:w="1800" w:type="dxa"/>
          </w:tcPr>
          <w:p w14:paraId="2E390ACA" w14:textId="44F9EB9B" w:rsidR="002A6534" w:rsidRDefault="008B6648" w:rsidP="008B6648">
            <w:pPr>
              <w:keepNext/>
              <w:widowControl w:val="0"/>
              <w:tabs>
                <w:tab w:val="decimal" w:pos="871"/>
                <w:tab w:val="decimal" w:pos="1064"/>
                <w:tab w:val="decimal" w:pos="1598"/>
                <w:tab w:val="left" w:pos="2240"/>
                <w:tab w:val="left" w:pos="2800"/>
                <w:tab w:val="left" w:pos="3360"/>
                <w:tab w:val="left" w:pos="3920"/>
                <w:tab w:val="left" w:pos="4480"/>
                <w:tab w:val="left" w:pos="5040"/>
                <w:tab w:val="left" w:pos="5543"/>
                <w:tab w:val="left" w:pos="6160"/>
                <w:tab w:val="left" w:pos="6720"/>
              </w:tabs>
              <w:autoSpaceDE w:val="0"/>
              <w:autoSpaceDN w:val="0"/>
              <w:adjustRightInd w:val="0"/>
              <w:ind w:left="248" w:right="1240"/>
              <w:rPr>
                <w:sz w:val="20"/>
                <w:szCs w:val="20"/>
              </w:rPr>
            </w:pPr>
            <w:r>
              <w:rPr>
                <w:sz w:val="20"/>
                <w:szCs w:val="20"/>
              </w:rPr>
              <w:tab/>
            </w:r>
            <w:r w:rsidR="002A6534">
              <w:rPr>
                <w:sz w:val="20"/>
                <w:szCs w:val="20"/>
              </w:rPr>
              <w:t>10</w:t>
            </w:r>
          </w:p>
        </w:tc>
      </w:tr>
      <w:tr w:rsidR="00D62CC8" w:rsidRPr="00040302" w14:paraId="2693B47A" w14:textId="77777777" w:rsidTr="002A6534">
        <w:trPr>
          <w:cantSplit/>
        </w:trPr>
        <w:tc>
          <w:tcPr>
            <w:tcW w:w="6840" w:type="dxa"/>
          </w:tcPr>
          <w:p w14:paraId="167232B6" w14:textId="68BFAB4E" w:rsidR="00B422CC" w:rsidRPr="00040302" w:rsidRDefault="00B422CC" w:rsidP="00D62CC8">
            <w:pPr>
              <w:keepNext/>
              <w:widowControl w:val="0"/>
              <w:tabs>
                <w:tab w:val="left" w:pos="339"/>
                <w:tab w:val="left" w:pos="1060"/>
                <w:tab w:val="left" w:pos="1585"/>
                <w:tab w:val="left" w:pos="2215"/>
                <w:tab w:val="left" w:pos="2845"/>
                <w:tab w:val="left" w:pos="3360"/>
                <w:tab w:val="left" w:pos="3920"/>
                <w:tab w:val="left" w:pos="4480"/>
                <w:tab w:val="left" w:pos="5040"/>
                <w:tab w:val="left" w:pos="5543"/>
                <w:tab w:val="left" w:pos="6160"/>
                <w:tab w:val="left" w:pos="6720"/>
              </w:tabs>
              <w:autoSpaceDE w:val="0"/>
              <w:autoSpaceDN w:val="0"/>
              <w:adjustRightInd w:val="0"/>
              <w:rPr>
                <w:sz w:val="20"/>
                <w:szCs w:val="20"/>
              </w:rPr>
            </w:pPr>
            <w:r w:rsidRPr="00040302">
              <w:rPr>
                <w:sz w:val="20"/>
                <w:szCs w:val="20"/>
              </w:rPr>
              <w:t>Final exam</w:t>
            </w:r>
            <w:r>
              <w:rPr>
                <w:sz w:val="20"/>
                <w:szCs w:val="20"/>
              </w:rPr>
              <w:tab/>
            </w:r>
            <w:r w:rsidR="00BD577A">
              <w:rPr>
                <w:sz w:val="20"/>
                <w:szCs w:val="20"/>
              </w:rPr>
              <w:t xml:space="preserve">Part </w:t>
            </w:r>
            <w:r w:rsidR="00884648">
              <w:rPr>
                <w:sz w:val="20"/>
                <w:szCs w:val="20"/>
              </w:rPr>
              <w:t>1</w:t>
            </w:r>
            <w:r w:rsidR="00BD577A">
              <w:rPr>
                <w:sz w:val="20"/>
                <w:szCs w:val="20"/>
              </w:rPr>
              <w:t xml:space="preserve"> Take</w:t>
            </w:r>
            <w:r w:rsidR="009C2372">
              <w:rPr>
                <w:sz w:val="20"/>
                <w:szCs w:val="20"/>
              </w:rPr>
              <w:t>-</w:t>
            </w:r>
            <w:r w:rsidR="00BD577A">
              <w:rPr>
                <w:sz w:val="20"/>
                <w:szCs w:val="20"/>
              </w:rPr>
              <w:t>home</w:t>
            </w:r>
            <w:r w:rsidR="00AB0594">
              <w:rPr>
                <w:sz w:val="20"/>
                <w:szCs w:val="20"/>
              </w:rPr>
              <w:t xml:space="preserve">, </w:t>
            </w:r>
            <w:r w:rsidR="0050748C">
              <w:rPr>
                <w:sz w:val="20"/>
                <w:szCs w:val="20"/>
              </w:rPr>
              <w:t>on paper</w:t>
            </w:r>
            <w:r w:rsidR="0002132D">
              <w:rPr>
                <w:sz w:val="20"/>
                <w:szCs w:val="20"/>
              </w:rPr>
              <w:t xml:space="preserve"> </w:t>
            </w:r>
            <w:r>
              <w:rPr>
                <w:sz w:val="20"/>
                <w:szCs w:val="20"/>
              </w:rPr>
              <w:t xml:space="preserve">(due </w:t>
            </w:r>
            <w:r w:rsidR="0050748C">
              <w:rPr>
                <w:sz w:val="20"/>
                <w:szCs w:val="20"/>
              </w:rPr>
              <w:t>Dec. 1</w:t>
            </w:r>
            <w:r w:rsidR="005764E0">
              <w:rPr>
                <w:sz w:val="20"/>
                <w:szCs w:val="20"/>
              </w:rPr>
              <w:t>2</w:t>
            </w:r>
            <w:r w:rsidR="0050748C">
              <w:rPr>
                <w:sz w:val="20"/>
                <w:szCs w:val="20"/>
              </w:rPr>
              <w:t xml:space="preserve"> 4:00 PM</w:t>
            </w:r>
            <w:r w:rsidR="00D45369">
              <w:rPr>
                <w:sz w:val="20"/>
                <w:szCs w:val="20"/>
              </w:rPr>
              <w:t xml:space="preserve"> in class</w:t>
            </w:r>
            <w:r w:rsidR="00AB0594">
              <w:rPr>
                <w:sz w:val="20"/>
                <w:szCs w:val="20"/>
              </w:rPr>
              <w:t>room</w:t>
            </w:r>
            <w:r>
              <w:rPr>
                <w:sz w:val="20"/>
                <w:szCs w:val="20"/>
              </w:rPr>
              <w:t>)</w:t>
            </w:r>
          </w:p>
        </w:tc>
        <w:tc>
          <w:tcPr>
            <w:tcW w:w="1800" w:type="dxa"/>
          </w:tcPr>
          <w:p w14:paraId="3610337B" w14:textId="7781F537" w:rsidR="00B422CC" w:rsidRPr="00040302" w:rsidRDefault="00B422CC" w:rsidP="00D62CC8">
            <w:pPr>
              <w:keepNext/>
              <w:widowControl w:val="0"/>
              <w:tabs>
                <w:tab w:val="decimal" w:pos="871"/>
                <w:tab w:val="decimal" w:pos="1064"/>
                <w:tab w:val="decimal" w:pos="1598"/>
                <w:tab w:val="left" w:pos="2240"/>
                <w:tab w:val="left" w:pos="2800"/>
                <w:tab w:val="left" w:pos="3360"/>
                <w:tab w:val="left" w:pos="3920"/>
                <w:tab w:val="left" w:pos="4480"/>
                <w:tab w:val="left" w:pos="5040"/>
                <w:tab w:val="left" w:pos="5543"/>
                <w:tab w:val="left" w:pos="6160"/>
                <w:tab w:val="left" w:pos="6720"/>
              </w:tabs>
              <w:autoSpaceDE w:val="0"/>
              <w:autoSpaceDN w:val="0"/>
              <w:adjustRightInd w:val="0"/>
              <w:ind w:left="248" w:right="1240"/>
              <w:rPr>
                <w:sz w:val="20"/>
                <w:szCs w:val="20"/>
              </w:rPr>
            </w:pPr>
            <w:r>
              <w:rPr>
                <w:sz w:val="20"/>
                <w:szCs w:val="20"/>
              </w:rPr>
              <w:tab/>
            </w:r>
            <w:r w:rsidR="002826D2">
              <w:rPr>
                <w:sz w:val="20"/>
                <w:szCs w:val="20"/>
              </w:rPr>
              <w:t>20</w:t>
            </w:r>
          </w:p>
        </w:tc>
      </w:tr>
      <w:tr w:rsidR="00D62CC8" w:rsidRPr="00040302" w14:paraId="109A2130" w14:textId="77777777" w:rsidTr="002A6534">
        <w:trPr>
          <w:cantSplit/>
        </w:trPr>
        <w:tc>
          <w:tcPr>
            <w:tcW w:w="6840" w:type="dxa"/>
          </w:tcPr>
          <w:p w14:paraId="7413ECEB" w14:textId="79AE3CEF" w:rsidR="007C6C2B" w:rsidRPr="00651BCB" w:rsidRDefault="00651BCB" w:rsidP="00D62CC8">
            <w:pPr>
              <w:keepNext/>
              <w:widowControl w:val="0"/>
              <w:tabs>
                <w:tab w:val="left" w:pos="339"/>
                <w:tab w:val="left" w:pos="1060"/>
                <w:tab w:val="left" w:pos="2215"/>
                <w:tab w:val="left" w:pos="2845"/>
                <w:tab w:val="left" w:pos="3360"/>
                <w:tab w:val="left" w:pos="3920"/>
                <w:tab w:val="left" w:pos="4480"/>
                <w:tab w:val="left" w:pos="5040"/>
                <w:tab w:val="left" w:pos="5543"/>
                <w:tab w:val="left" w:pos="6160"/>
                <w:tab w:val="left" w:pos="6345"/>
              </w:tabs>
              <w:autoSpaceDE w:val="0"/>
              <w:autoSpaceDN w:val="0"/>
              <w:adjustRightInd w:val="0"/>
              <w:rPr>
                <w:rFonts w:ascii="Times-Roman" w:hAnsi="Times-Roman"/>
                <w:sz w:val="20"/>
                <w:szCs w:val="20"/>
              </w:rPr>
            </w:pPr>
            <w:r>
              <w:rPr>
                <w:sz w:val="20"/>
                <w:szCs w:val="20"/>
              </w:rPr>
              <w:tab/>
            </w:r>
            <w:r>
              <w:rPr>
                <w:sz w:val="20"/>
                <w:szCs w:val="20"/>
              </w:rPr>
              <w:tab/>
            </w:r>
            <w:r w:rsidR="00BD577A">
              <w:rPr>
                <w:sz w:val="20"/>
                <w:szCs w:val="20"/>
              </w:rPr>
              <w:t xml:space="preserve">Part </w:t>
            </w:r>
            <w:r w:rsidR="00884648">
              <w:rPr>
                <w:sz w:val="20"/>
                <w:szCs w:val="20"/>
              </w:rPr>
              <w:t>2</w:t>
            </w:r>
            <w:r w:rsidR="00BD577A">
              <w:rPr>
                <w:sz w:val="20"/>
                <w:szCs w:val="20"/>
              </w:rPr>
              <w:t xml:space="preserve"> In-class</w:t>
            </w:r>
            <w:r w:rsidR="00AB0594">
              <w:rPr>
                <w:sz w:val="20"/>
                <w:szCs w:val="20"/>
              </w:rPr>
              <w:t xml:space="preserve">, </w:t>
            </w:r>
            <w:r w:rsidR="0050748C">
              <w:rPr>
                <w:sz w:val="20"/>
                <w:szCs w:val="20"/>
              </w:rPr>
              <w:t>Excel upload</w:t>
            </w:r>
            <w:r>
              <w:rPr>
                <w:sz w:val="20"/>
                <w:szCs w:val="20"/>
              </w:rPr>
              <w:t xml:space="preserve"> </w:t>
            </w:r>
            <w:r w:rsidR="00D62CC8">
              <w:rPr>
                <w:sz w:val="20"/>
                <w:szCs w:val="20"/>
              </w:rPr>
              <w:t xml:space="preserve">to Carmen </w:t>
            </w:r>
            <w:r>
              <w:rPr>
                <w:sz w:val="20"/>
                <w:szCs w:val="20"/>
              </w:rPr>
              <w:t>(</w:t>
            </w:r>
            <w:r w:rsidR="0050748C">
              <w:rPr>
                <w:sz w:val="20"/>
                <w:szCs w:val="20"/>
              </w:rPr>
              <w:t>due Dec. 1</w:t>
            </w:r>
            <w:r w:rsidR="005764E0">
              <w:rPr>
                <w:sz w:val="20"/>
                <w:szCs w:val="20"/>
              </w:rPr>
              <w:t xml:space="preserve">2 </w:t>
            </w:r>
            <w:r w:rsidR="0050748C">
              <w:rPr>
                <w:sz w:val="20"/>
                <w:szCs w:val="20"/>
              </w:rPr>
              <w:t>5:50 PM</w:t>
            </w:r>
            <w:r>
              <w:rPr>
                <w:sz w:val="20"/>
                <w:szCs w:val="20"/>
              </w:rPr>
              <w:t>)</w:t>
            </w:r>
          </w:p>
        </w:tc>
        <w:tc>
          <w:tcPr>
            <w:tcW w:w="1800" w:type="dxa"/>
          </w:tcPr>
          <w:p w14:paraId="3B74F2F9" w14:textId="5AD2D8D9" w:rsidR="00B422CC" w:rsidRPr="00B422CC" w:rsidRDefault="00651BCB" w:rsidP="00D62CC8">
            <w:pPr>
              <w:keepNext/>
              <w:widowControl w:val="0"/>
              <w:tabs>
                <w:tab w:val="decimal" w:pos="871"/>
                <w:tab w:val="decimal" w:pos="1064"/>
                <w:tab w:val="decimal" w:pos="1598"/>
                <w:tab w:val="left" w:pos="2240"/>
                <w:tab w:val="left" w:pos="2800"/>
                <w:tab w:val="left" w:pos="3360"/>
                <w:tab w:val="left" w:pos="3920"/>
                <w:tab w:val="left" w:pos="4480"/>
                <w:tab w:val="left" w:pos="5040"/>
                <w:tab w:val="left" w:pos="5543"/>
                <w:tab w:val="left" w:pos="6160"/>
                <w:tab w:val="left" w:pos="6720"/>
              </w:tabs>
              <w:autoSpaceDE w:val="0"/>
              <w:autoSpaceDN w:val="0"/>
              <w:adjustRightInd w:val="0"/>
              <w:ind w:left="248" w:right="1240"/>
              <w:rPr>
                <w:sz w:val="20"/>
                <w:szCs w:val="20"/>
                <w:u w:val="single"/>
              </w:rPr>
            </w:pPr>
            <w:r>
              <w:rPr>
                <w:sz w:val="20"/>
                <w:szCs w:val="20"/>
                <w:u w:val="single"/>
              </w:rPr>
              <w:tab/>
            </w:r>
            <w:r w:rsidR="002826D2">
              <w:rPr>
                <w:sz w:val="20"/>
                <w:szCs w:val="20"/>
                <w:u w:val="single"/>
              </w:rPr>
              <w:t>20</w:t>
            </w:r>
          </w:p>
        </w:tc>
      </w:tr>
      <w:tr w:rsidR="00D62CC8" w:rsidRPr="00040302" w14:paraId="0AF4E3F7" w14:textId="77777777" w:rsidTr="002A6534">
        <w:trPr>
          <w:cantSplit/>
        </w:trPr>
        <w:tc>
          <w:tcPr>
            <w:tcW w:w="6840" w:type="dxa"/>
          </w:tcPr>
          <w:p w14:paraId="03F7E30B" w14:textId="77777777" w:rsidR="004B1D81" w:rsidRPr="004B1D81" w:rsidRDefault="004B1D81" w:rsidP="004B1D81">
            <w:pPr>
              <w:rPr>
                <w:rFonts w:ascii="Times-Roman" w:hAnsi="Times-Roman"/>
                <w:sz w:val="20"/>
                <w:szCs w:val="20"/>
              </w:rPr>
            </w:pPr>
          </w:p>
        </w:tc>
        <w:tc>
          <w:tcPr>
            <w:tcW w:w="1800" w:type="dxa"/>
          </w:tcPr>
          <w:p w14:paraId="57CDBDBD" w14:textId="77777777" w:rsidR="007C6C2B" w:rsidRPr="00040302" w:rsidRDefault="007C6C2B" w:rsidP="00D62CC8">
            <w:pPr>
              <w:keepNext/>
              <w:widowControl w:val="0"/>
              <w:tabs>
                <w:tab w:val="decimal" w:pos="871"/>
                <w:tab w:val="decimal" w:pos="1064"/>
                <w:tab w:val="decimal" w:pos="1598"/>
                <w:tab w:val="left" w:pos="2240"/>
                <w:tab w:val="left" w:pos="2800"/>
                <w:tab w:val="left" w:pos="3360"/>
                <w:tab w:val="left" w:pos="3920"/>
                <w:tab w:val="left" w:pos="4480"/>
                <w:tab w:val="left" w:pos="5040"/>
                <w:tab w:val="left" w:pos="5543"/>
                <w:tab w:val="left" w:pos="6160"/>
                <w:tab w:val="left" w:pos="6720"/>
              </w:tabs>
              <w:autoSpaceDE w:val="0"/>
              <w:autoSpaceDN w:val="0"/>
              <w:adjustRightInd w:val="0"/>
              <w:ind w:left="248" w:right="1240"/>
              <w:rPr>
                <w:rFonts w:ascii="Times-Roman" w:hAnsi="Times-Roman"/>
                <w:sz w:val="20"/>
                <w:szCs w:val="20"/>
              </w:rPr>
            </w:pPr>
            <w:r w:rsidRPr="00040302">
              <w:rPr>
                <w:sz w:val="20"/>
                <w:szCs w:val="20"/>
              </w:rPr>
              <w:tab/>
              <w:t>100 %</w:t>
            </w:r>
          </w:p>
        </w:tc>
      </w:tr>
    </w:tbl>
    <w:p w14:paraId="1F458346" w14:textId="77777777" w:rsidR="007C6C2B" w:rsidRPr="00040302" w:rsidRDefault="007C6C2B" w:rsidP="00187DF7">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ind w:left="144"/>
        <w:rPr>
          <w:b/>
          <w:color w:val="D20000"/>
          <w:sz w:val="20"/>
          <w:szCs w:val="20"/>
        </w:rPr>
      </w:pPr>
      <w:r w:rsidRPr="00040302">
        <w:rPr>
          <w:b/>
          <w:color w:val="D20000"/>
          <w:sz w:val="20"/>
          <w:szCs w:val="20"/>
        </w:rPr>
        <w:t>Required Materials:</w:t>
      </w:r>
    </w:p>
    <w:p w14:paraId="03653A29" w14:textId="2130F3BA" w:rsidR="007C6C2B" w:rsidRPr="00040302" w:rsidRDefault="0008445A" w:rsidP="000A3A80">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sz w:val="20"/>
          <w:szCs w:val="20"/>
        </w:rPr>
      </w:pPr>
      <w:r>
        <w:rPr>
          <w:sz w:val="20"/>
          <w:szCs w:val="20"/>
        </w:rPr>
        <w:t>Demski, J. 20</w:t>
      </w:r>
      <w:r w:rsidR="00B91684">
        <w:rPr>
          <w:sz w:val="20"/>
          <w:szCs w:val="20"/>
        </w:rPr>
        <w:t>08</w:t>
      </w:r>
      <w:r>
        <w:rPr>
          <w:sz w:val="20"/>
          <w:szCs w:val="20"/>
        </w:rPr>
        <w:t>.</w:t>
      </w:r>
      <w:r w:rsidR="007C6C2B" w:rsidRPr="00040302">
        <w:rPr>
          <w:sz w:val="20"/>
          <w:szCs w:val="20"/>
        </w:rPr>
        <w:t xml:space="preserve"> </w:t>
      </w:r>
      <w:r w:rsidR="007C6C2B" w:rsidRPr="00040302">
        <w:rPr>
          <w:i/>
          <w:sz w:val="20"/>
          <w:szCs w:val="20"/>
        </w:rPr>
        <w:t>Managerial Uses of Accounting Information, 2</w:t>
      </w:r>
      <w:r w:rsidR="007C6C2B" w:rsidRPr="00040302">
        <w:rPr>
          <w:i/>
          <w:sz w:val="20"/>
          <w:szCs w:val="20"/>
          <w:vertAlign w:val="superscript"/>
        </w:rPr>
        <w:t>nd</w:t>
      </w:r>
      <w:r w:rsidR="007C6C2B" w:rsidRPr="00040302">
        <w:rPr>
          <w:i/>
          <w:sz w:val="20"/>
          <w:szCs w:val="20"/>
        </w:rPr>
        <w:t xml:space="preserve"> edition.</w:t>
      </w:r>
      <w:r w:rsidR="002D1082">
        <w:rPr>
          <w:sz w:val="20"/>
          <w:szCs w:val="20"/>
        </w:rPr>
        <w:t xml:space="preserve"> </w:t>
      </w:r>
      <w:r w:rsidR="007C6C2B" w:rsidRPr="00040302">
        <w:rPr>
          <w:sz w:val="20"/>
          <w:szCs w:val="20"/>
        </w:rPr>
        <w:t xml:space="preserve">Other readings will be </w:t>
      </w:r>
      <w:r w:rsidR="003D2D3F">
        <w:rPr>
          <w:sz w:val="20"/>
          <w:szCs w:val="20"/>
        </w:rPr>
        <w:t>emailed</w:t>
      </w:r>
      <w:r w:rsidR="007C6C2B" w:rsidRPr="00040302">
        <w:rPr>
          <w:sz w:val="20"/>
          <w:szCs w:val="20"/>
        </w:rPr>
        <w:t xml:space="preserve"> or posted online</w:t>
      </w:r>
      <w:r w:rsidR="002D1082">
        <w:rPr>
          <w:sz w:val="20"/>
          <w:szCs w:val="20"/>
        </w:rPr>
        <w:t>.</w:t>
      </w:r>
    </w:p>
    <w:p w14:paraId="23C01B4A" w14:textId="1E1409FD" w:rsidR="00912994" w:rsidRDefault="00912994" w:rsidP="00DB5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7"/>
        <w:rPr>
          <w:bCs/>
          <w:color w:val="000000" w:themeColor="text1"/>
          <w:sz w:val="20"/>
          <w:szCs w:val="20"/>
        </w:rPr>
      </w:pPr>
      <w:r w:rsidRPr="00912994">
        <w:rPr>
          <w:bCs/>
          <w:color w:val="000000" w:themeColor="text1"/>
          <w:sz w:val="20"/>
          <w:szCs w:val="20"/>
        </w:rPr>
        <w:t>Advice for Preparing &amp; Presenting Assignments</w:t>
      </w:r>
      <w:r w:rsidR="00EA7E30">
        <w:rPr>
          <w:bCs/>
          <w:color w:val="000000" w:themeColor="text1"/>
          <w:sz w:val="20"/>
          <w:szCs w:val="20"/>
        </w:rPr>
        <w:t xml:space="preserve"> and</w:t>
      </w:r>
      <w:r w:rsidRPr="00912994">
        <w:rPr>
          <w:bCs/>
          <w:color w:val="000000" w:themeColor="text1"/>
          <w:sz w:val="20"/>
          <w:szCs w:val="20"/>
        </w:rPr>
        <w:t xml:space="preserve"> Business Writing Tips</w:t>
      </w:r>
      <w:r>
        <w:rPr>
          <w:bCs/>
          <w:color w:val="000000" w:themeColor="text1"/>
          <w:sz w:val="20"/>
          <w:szCs w:val="20"/>
        </w:rPr>
        <w:t xml:space="preserve"> (</w:t>
      </w:r>
      <w:r w:rsidR="00EA7E30">
        <w:rPr>
          <w:bCs/>
          <w:color w:val="000000" w:themeColor="text1"/>
          <w:sz w:val="20"/>
          <w:szCs w:val="20"/>
        </w:rPr>
        <w:t xml:space="preserve">both </w:t>
      </w:r>
      <w:r>
        <w:rPr>
          <w:bCs/>
          <w:color w:val="000000" w:themeColor="text1"/>
          <w:sz w:val="20"/>
          <w:szCs w:val="20"/>
        </w:rPr>
        <w:t>on Carmen)</w:t>
      </w:r>
    </w:p>
    <w:p w14:paraId="241CF414" w14:textId="77777777" w:rsidR="006C1E19" w:rsidRPr="000A5912" w:rsidRDefault="006C1E19" w:rsidP="00DB5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7"/>
        <w:rPr>
          <w:bCs/>
          <w:color w:val="000000" w:themeColor="text1"/>
          <w:sz w:val="10"/>
          <w:szCs w:val="10"/>
        </w:rPr>
      </w:pPr>
    </w:p>
    <w:p w14:paraId="2A163CA1" w14:textId="77777777" w:rsidR="006C1E19" w:rsidRPr="00187DF7" w:rsidRDefault="006C1E19" w:rsidP="00187DF7">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ind w:left="144"/>
        <w:rPr>
          <w:b/>
          <w:color w:val="D20000"/>
          <w:sz w:val="20"/>
          <w:szCs w:val="20"/>
        </w:rPr>
      </w:pPr>
      <w:r w:rsidRPr="00187DF7">
        <w:rPr>
          <w:b/>
          <w:color w:val="D20000"/>
          <w:sz w:val="20"/>
          <w:szCs w:val="20"/>
        </w:rPr>
        <w:t>Optional/Recommended Resources:</w:t>
      </w:r>
    </w:p>
    <w:p w14:paraId="3220C6A1" w14:textId="77777777" w:rsidR="006C1E19" w:rsidRPr="00D87D6E" w:rsidRDefault="006C1E19" w:rsidP="00187DF7">
      <w:pPr>
        <w:ind w:left="180" w:right="-270"/>
        <w:rPr>
          <w:b/>
          <w:bCs/>
          <w:color w:val="0070C0"/>
          <w:sz w:val="20"/>
        </w:rPr>
      </w:pPr>
      <w:r w:rsidRPr="00D87D6E">
        <w:rPr>
          <w:b/>
          <w:bCs/>
          <w:color w:val="0070C0"/>
          <w:sz w:val="20"/>
        </w:rPr>
        <w:t>Science:</w:t>
      </w:r>
    </w:p>
    <w:p w14:paraId="4207963C" w14:textId="77777777" w:rsidR="008D52B3" w:rsidRDefault="006C1E19" w:rsidP="000A5912">
      <w:pPr>
        <w:ind w:left="180" w:right="-270"/>
        <w:rPr>
          <w:sz w:val="20"/>
        </w:rPr>
      </w:pPr>
      <w:r>
        <w:rPr>
          <w:sz w:val="20"/>
        </w:rPr>
        <w:t>Sylvia Nassar. A Beautiful Mind</w:t>
      </w:r>
    </w:p>
    <w:p w14:paraId="39C1F064" w14:textId="37E75DD5" w:rsidR="006C1E19" w:rsidRDefault="006C1E19" w:rsidP="000A5912">
      <w:pPr>
        <w:ind w:left="180" w:right="-270"/>
        <w:rPr>
          <w:sz w:val="20"/>
        </w:rPr>
      </w:pPr>
      <w:proofErr w:type="gramStart"/>
      <w:r>
        <w:rPr>
          <w:sz w:val="20"/>
        </w:rPr>
        <w:t>Surely</w:t>
      </w:r>
      <w:proofErr w:type="gramEnd"/>
      <w:r>
        <w:rPr>
          <w:sz w:val="20"/>
        </w:rPr>
        <w:t xml:space="preserve"> You’re Joking, Mr. Feynman</w:t>
      </w:r>
    </w:p>
    <w:p w14:paraId="2BE562C1" w14:textId="77777777" w:rsidR="006C1E19" w:rsidRPr="00D87D6E" w:rsidRDefault="006C1E19" w:rsidP="000A5912">
      <w:pPr>
        <w:ind w:left="180" w:right="-270"/>
        <w:rPr>
          <w:b/>
          <w:bCs/>
          <w:color w:val="0070C0"/>
          <w:sz w:val="20"/>
        </w:rPr>
      </w:pPr>
      <w:r w:rsidRPr="00D87D6E">
        <w:rPr>
          <w:b/>
          <w:bCs/>
          <w:color w:val="0070C0"/>
          <w:sz w:val="20"/>
        </w:rPr>
        <w:t>Enron:</w:t>
      </w:r>
    </w:p>
    <w:p w14:paraId="3BE6C305" w14:textId="77777777" w:rsidR="004905C6" w:rsidRDefault="006C1E19" w:rsidP="000A5912">
      <w:pPr>
        <w:ind w:left="180" w:right="-270"/>
        <w:rPr>
          <w:sz w:val="20"/>
        </w:rPr>
      </w:pPr>
      <w:r>
        <w:rPr>
          <w:sz w:val="20"/>
        </w:rPr>
        <w:t xml:space="preserve">Healy and Palepu. 2003. </w:t>
      </w:r>
      <w:r w:rsidRPr="00BB17DD">
        <w:rPr>
          <w:sz w:val="20"/>
        </w:rPr>
        <w:t>The Fall of Enron</w:t>
      </w:r>
      <w:r>
        <w:rPr>
          <w:sz w:val="20"/>
        </w:rPr>
        <w:t xml:space="preserve">. </w:t>
      </w:r>
      <w:r w:rsidRPr="005756B3">
        <w:rPr>
          <w:i/>
          <w:iCs/>
          <w:sz w:val="20"/>
        </w:rPr>
        <w:t>Journal of Economic Perspectives</w:t>
      </w:r>
      <w:r>
        <w:rPr>
          <w:sz w:val="20"/>
        </w:rPr>
        <w:t xml:space="preserve"> 17(2)</w:t>
      </w:r>
    </w:p>
    <w:p w14:paraId="5E1311FD" w14:textId="57BE5599" w:rsidR="006C1E19" w:rsidRDefault="006C1E19" w:rsidP="000A5912">
      <w:pPr>
        <w:ind w:left="180" w:right="-270"/>
        <w:rPr>
          <w:sz w:val="20"/>
        </w:rPr>
      </w:pPr>
      <w:r>
        <w:rPr>
          <w:sz w:val="20"/>
        </w:rPr>
        <w:t>The Smartest Guys in the Room</w:t>
      </w:r>
      <w:r w:rsidR="000A5912">
        <w:rPr>
          <w:sz w:val="20"/>
        </w:rPr>
        <w:t xml:space="preserve">; </w:t>
      </w:r>
      <w:r>
        <w:rPr>
          <w:sz w:val="20"/>
        </w:rPr>
        <w:t>Conspiracy of Fools</w:t>
      </w:r>
    </w:p>
    <w:p w14:paraId="1C8C29EB" w14:textId="2DF1DA55" w:rsidR="002F1FB8" w:rsidRPr="00D87D6E" w:rsidRDefault="002F1FB8" w:rsidP="00AE03CF">
      <w:pPr>
        <w:keepNext/>
        <w:tabs>
          <w:tab w:val="left" w:pos="4093"/>
        </w:tabs>
        <w:ind w:left="187" w:right="-274"/>
        <w:rPr>
          <w:b/>
          <w:bCs/>
          <w:color w:val="0070C0"/>
          <w:sz w:val="20"/>
        </w:rPr>
      </w:pPr>
      <w:r w:rsidRPr="00D87D6E">
        <w:rPr>
          <w:b/>
          <w:bCs/>
          <w:color w:val="0070C0"/>
          <w:sz w:val="20"/>
        </w:rPr>
        <w:lastRenderedPageBreak/>
        <w:t>Earnings Management:</w:t>
      </w:r>
      <w:r w:rsidR="00AD1B62">
        <w:rPr>
          <w:b/>
          <w:bCs/>
          <w:color w:val="0070C0"/>
          <w:sz w:val="20"/>
        </w:rPr>
        <w:tab/>
      </w:r>
    </w:p>
    <w:p w14:paraId="79398A4A" w14:textId="77777777" w:rsidR="004905C6" w:rsidRDefault="002F1FB8" w:rsidP="000A5912">
      <w:pPr>
        <w:ind w:left="180" w:right="-270"/>
        <w:rPr>
          <w:sz w:val="20"/>
        </w:rPr>
      </w:pPr>
      <w:r w:rsidRPr="00BB17DD">
        <w:rPr>
          <w:sz w:val="20"/>
        </w:rPr>
        <w:t>Healy and Wahlen</w:t>
      </w:r>
      <w:r w:rsidR="00883D25">
        <w:rPr>
          <w:sz w:val="20"/>
        </w:rPr>
        <w:t>.</w:t>
      </w:r>
      <w:r w:rsidRPr="00BB17DD">
        <w:rPr>
          <w:sz w:val="20"/>
        </w:rPr>
        <w:t xml:space="preserve"> 1999. A review of the earnings management literature and its implications for standard setting. </w:t>
      </w:r>
      <w:r w:rsidRPr="00BB17DD">
        <w:rPr>
          <w:i/>
          <w:iCs/>
          <w:sz w:val="20"/>
        </w:rPr>
        <w:t>Accounting Horizons</w:t>
      </w:r>
      <w:r w:rsidRPr="00BB17DD">
        <w:rPr>
          <w:sz w:val="20"/>
        </w:rPr>
        <w:t xml:space="preserve"> 13(4)</w:t>
      </w:r>
    </w:p>
    <w:p w14:paraId="154BF65E" w14:textId="54CA8ABE" w:rsidR="002F1FB8" w:rsidRDefault="002F1FB8" w:rsidP="000A5912">
      <w:pPr>
        <w:ind w:left="180" w:right="-270"/>
        <w:rPr>
          <w:sz w:val="20"/>
        </w:rPr>
      </w:pPr>
      <w:r w:rsidRPr="00BB17DD">
        <w:rPr>
          <w:sz w:val="20"/>
        </w:rPr>
        <w:t xml:space="preserve">Nelson, </w:t>
      </w:r>
      <w:proofErr w:type="spellStart"/>
      <w:r w:rsidRPr="00BB17DD">
        <w:rPr>
          <w:sz w:val="20"/>
        </w:rPr>
        <w:t>Elliiott</w:t>
      </w:r>
      <w:proofErr w:type="spellEnd"/>
      <w:r w:rsidRPr="00BB17DD">
        <w:rPr>
          <w:sz w:val="20"/>
        </w:rPr>
        <w:t xml:space="preserve"> and Harpley. 2003</w:t>
      </w:r>
      <w:r>
        <w:rPr>
          <w:sz w:val="20"/>
        </w:rPr>
        <w:t xml:space="preserve">. How are earnings managed? Examples from auditors. </w:t>
      </w:r>
      <w:r w:rsidRPr="00B441E0">
        <w:rPr>
          <w:i/>
          <w:iCs/>
          <w:sz w:val="20"/>
        </w:rPr>
        <w:t>Accounting Horizons</w:t>
      </w:r>
      <w:r>
        <w:rPr>
          <w:sz w:val="20"/>
        </w:rPr>
        <w:t xml:space="preserve"> Supplement.</w:t>
      </w:r>
    </w:p>
    <w:p w14:paraId="3BE4D9B8" w14:textId="1B129504" w:rsidR="00620736" w:rsidRDefault="00620736" w:rsidP="000A5912">
      <w:pPr>
        <w:ind w:left="180" w:right="-270"/>
        <w:rPr>
          <w:sz w:val="20"/>
        </w:rPr>
      </w:pPr>
      <w:r>
        <w:rPr>
          <w:sz w:val="20"/>
        </w:rPr>
        <w:t>Emmer and Labro</w:t>
      </w:r>
    </w:p>
    <w:p w14:paraId="3EB47B78" w14:textId="77777777" w:rsidR="002F1FB8" w:rsidRPr="000A5912" w:rsidRDefault="002F1FB8" w:rsidP="00187DF7">
      <w:pPr>
        <w:ind w:left="180" w:right="-270"/>
        <w:rPr>
          <w:sz w:val="10"/>
          <w:szCs w:val="10"/>
        </w:rPr>
      </w:pPr>
    </w:p>
    <w:p w14:paraId="5D74E13A" w14:textId="77777777" w:rsidR="007C6C2B" w:rsidRPr="00040302" w:rsidRDefault="007C6C2B" w:rsidP="00187DF7">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ind w:left="144"/>
        <w:rPr>
          <w:color w:val="D20000"/>
          <w:sz w:val="20"/>
          <w:szCs w:val="20"/>
        </w:rPr>
      </w:pPr>
      <w:r w:rsidRPr="00040302">
        <w:rPr>
          <w:b/>
          <w:color w:val="D20000"/>
          <w:sz w:val="20"/>
          <w:szCs w:val="20"/>
        </w:rPr>
        <w:t>Students with Disabilities</w:t>
      </w:r>
    </w:p>
    <w:p w14:paraId="0D22ABFE" w14:textId="782DEED5" w:rsidR="005F2C17" w:rsidRDefault="007C6C2B" w:rsidP="00187DF7">
      <w:pPr>
        <w:ind w:left="180" w:right="-270"/>
        <w:rPr>
          <w:sz w:val="20"/>
          <w:szCs w:val="20"/>
        </w:rPr>
      </w:pPr>
      <w:r w:rsidRPr="00040302">
        <w:rPr>
          <w:sz w:val="20"/>
          <w:szCs w:val="20"/>
        </w:rPr>
        <w:t xml:space="preserve">Students with documented disabilities should feel free to inform me in private of </w:t>
      </w:r>
      <w:r w:rsidR="00FC3CCF">
        <w:rPr>
          <w:sz w:val="20"/>
          <w:szCs w:val="20"/>
        </w:rPr>
        <w:t>their</w:t>
      </w:r>
      <w:r w:rsidRPr="00040302">
        <w:rPr>
          <w:sz w:val="20"/>
          <w:szCs w:val="20"/>
        </w:rPr>
        <w:t xml:space="preserve"> needs and to make arrangements with the </w:t>
      </w:r>
      <w:hyperlink r:id="rId11" w:anchor="_syllabus" w:history="1">
        <w:r w:rsidR="005F2C17">
          <w:rPr>
            <w:rStyle w:val="Hyperlink"/>
            <w:sz w:val="20"/>
            <w:szCs w:val="20"/>
          </w:rPr>
          <w:t>Office for Student Life Disability Services</w:t>
        </w:r>
      </w:hyperlink>
      <w:r w:rsidR="005F2C17">
        <w:rPr>
          <w:sz w:val="20"/>
          <w:szCs w:val="20"/>
        </w:rPr>
        <w:t>.</w:t>
      </w:r>
    </w:p>
    <w:p w14:paraId="723AA65B" w14:textId="77777777" w:rsidR="00AB6774" w:rsidRDefault="00AB6774" w:rsidP="00AB6774">
      <w:pPr>
        <w:ind w:right="-270"/>
        <w:rPr>
          <w:b/>
          <w:bCs/>
          <w:sz w:val="20"/>
        </w:rPr>
      </w:pPr>
    </w:p>
    <w:p w14:paraId="0E7ECEB9" w14:textId="2343271F" w:rsidR="007C6C2B" w:rsidRDefault="007C6C2B" w:rsidP="00187DF7">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color w:val="D20000"/>
          <w:sz w:val="22"/>
          <w:szCs w:val="22"/>
        </w:rPr>
      </w:pPr>
      <w:r w:rsidRPr="00040302">
        <w:rPr>
          <w:b/>
          <w:color w:val="D20000"/>
          <w:sz w:val="22"/>
          <w:szCs w:val="22"/>
        </w:rPr>
        <w:t>A</w:t>
      </w:r>
      <w:r w:rsidR="001D363E">
        <w:rPr>
          <w:b/>
          <w:color w:val="D20000"/>
          <w:sz w:val="22"/>
          <w:szCs w:val="22"/>
        </w:rPr>
        <w:t>CCTM</w:t>
      </w:r>
      <w:r w:rsidRPr="00040302">
        <w:rPr>
          <w:b/>
          <w:color w:val="D20000"/>
          <w:sz w:val="22"/>
          <w:szCs w:val="22"/>
        </w:rPr>
        <w:t xml:space="preserve">IS 3300H — </w:t>
      </w:r>
      <w:r w:rsidRPr="00DF7F3B">
        <w:rPr>
          <w:b/>
          <w:color w:val="D20000"/>
          <w:sz w:val="22"/>
          <w:szCs w:val="22"/>
        </w:rPr>
        <w:t>Ten</w:t>
      </w:r>
      <w:r w:rsidR="00F97D92" w:rsidRPr="00DF7F3B">
        <w:rPr>
          <w:b/>
          <w:color w:val="D20000"/>
          <w:sz w:val="22"/>
          <w:szCs w:val="22"/>
        </w:rPr>
        <w:t>tative</w:t>
      </w:r>
      <w:r w:rsidR="00F97D92">
        <w:rPr>
          <w:b/>
          <w:color w:val="D20000"/>
          <w:sz w:val="22"/>
          <w:szCs w:val="22"/>
        </w:rPr>
        <w:t xml:space="preserve"> Course Outline</w:t>
      </w:r>
      <w:r w:rsidR="00A64021">
        <w:rPr>
          <w:b/>
          <w:color w:val="D20000"/>
          <w:sz w:val="22"/>
          <w:szCs w:val="22"/>
        </w:rPr>
        <w:t>*</w:t>
      </w:r>
    </w:p>
    <w:p w14:paraId="09437437" w14:textId="77777777" w:rsidR="00216611" w:rsidRPr="00216611" w:rsidRDefault="00216611" w:rsidP="00187DF7">
      <w:pPr>
        <w:keepNext/>
        <w:ind w:right="-270"/>
        <w:outlineLvl w:val="0"/>
        <w:rPr>
          <w:sz w:val="10"/>
          <w:szCs w:val="10"/>
          <w:u w:val="single"/>
        </w:rPr>
      </w:pPr>
    </w:p>
    <w:p w14:paraId="5D992F11" w14:textId="650844C7" w:rsidR="00A64021" w:rsidRPr="007336F3" w:rsidRDefault="00A64021" w:rsidP="002F1FB8">
      <w:pPr>
        <w:keepNext/>
        <w:spacing w:line="276" w:lineRule="auto"/>
        <w:ind w:right="-274"/>
        <w:outlineLvl w:val="0"/>
        <w:rPr>
          <w:sz w:val="20"/>
          <w:szCs w:val="20"/>
        </w:rPr>
      </w:pPr>
      <w:r w:rsidRPr="007336F3">
        <w:rPr>
          <w:sz w:val="20"/>
          <w:szCs w:val="20"/>
        </w:rPr>
        <w:t>E = examples within the chapter; P = problem at the end of the chapter</w:t>
      </w:r>
    </w:p>
    <w:p w14:paraId="58AF80BB" w14:textId="1E543E19" w:rsidR="00A64021" w:rsidRDefault="00A64021" w:rsidP="00A64021">
      <w:pPr>
        <w:spacing w:line="276" w:lineRule="auto"/>
        <w:ind w:right="-270"/>
        <w:outlineLvl w:val="0"/>
        <w:rPr>
          <w:rStyle w:val="Hyperlink"/>
          <w:sz w:val="20"/>
          <w:szCs w:val="20"/>
        </w:rPr>
      </w:pPr>
      <w:r w:rsidRPr="007336F3">
        <w:rPr>
          <w:sz w:val="20"/>
          <w:szCs w:val="20"/>
        </w:rPr>
        <w:t xml:space="preserve">Readings </w:t>
      </w:r>
      <w:r w:rsidR="004771AB">
        <w:rPr>
          <w:sz w:val="20"/>
          <w:szCs w:val="20"/>
        </w:rPr>
        <w:t xml:space="preserve">and problems </w:t>
      </w:r>
      <w:r w:rsidRPr="007336F3">
        <w:rPr>
          <w:sz w:val="20"/>
          <w:szCs w:val="20"/>
        </w:rPr>
        <w:t xml:space="preserve">not from Demski text will be put online </w:t>
      </w:r>
      <w:r w:rsidR="00384156">
        <w:rPr>
          <w:sz w:val="20"/>
          <w:szCs w:val="20"/>
        </w:rPr>
        <w:t xml:space="preserve">on Carmen </w:t>
      </w:r>
      <w:r w:rsidR="00384156" w:rsidRPr="004771AB">
        <w:rPr>
          <w:sz w:val="20"/>
          <w:szCs w:val="20"/>
          <w:u w:val="single"/>
        </w:rPr>
        <w:t>OR</w:t>
      </w:r>
      <w:r w:rsidR="004771AB" w:rsidRPr="004771AB">
        <w:rPr>
          <w:sz w:val="20"/>
          <w:szCs w:val="20"/>
        </w:rPr>
        <w:t xml:space="preserve"> at</w:t>
      </w:r>
      <w:r w:rsidRPr="007336F3">
        <w:rPr>
          <w:sz w:val="20"/>
          <w:szCs w:val="20"/>
        </w:rPr>
        <w:t xml:space="preserve"> </w:t>
      </w:r>
      <w:hyperlink r:id="rId12" w:history="1">
        <w:r w:rsidRPr="00CE77BF">
          <w:rPr>
            <w:rStyle w:val="Hyperlink"/>
            <w:sz w:val="20"/>
            <w:szCs w:val="20"/>
          </w:rPr>
          <w:t>https://u.osu.edu/young.53/home/</w:t>
        </w:r>
      </w:hyperlink>
    </w:p>
    <w:p w14:paraId="348A4CC9" w14:textId="77777777" w:rsidR="00912994" w:rsidRPr="001C0A47" w:rsidRDefault="00912994" w:rsidP="004E0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D20000"/>
          <w:sz w:val="10"/>
          <w:szCs w:val="10"/>
        </w:rPr>
      </w:pPr>
    </w:p>
    <w:tbl>
      <w:tblPr>
        <w:tblW w:w="10440" w:type="dxa"/>
        <w:tblInd w:w="-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43" w:type="dxa"/>
          <w:left w:w="43" w:type="dxa"/>
          <w:bottom w:w="43" w:type="dxa"/>
          <w:right w:w="43" w:type="dxa"/>
        </w:tblCellMar>
        <w:tblLook w:val="0000" w:firstRow="0" w:lastRow="0" w:firstColumn="0" w:lastColumn="0" w:noHBand="0" w:noVBand="0"/>
      </w:tblPr>
      <w:tblGrid>
        <w:gridCol w:w="10440"/>
      </w:tblGrid>
      <w:tr w:rsidR="004A4D29" w14:paraId="3A13CED6" w14:textId="77777777" w:rsidTr="00912994">
        <w:trPr>
          <w:trHeight w:val="297"/>
        </w:trPr>
        <w:tc>
          <w:tcPr>
            <w:tcW w:w="10440" w:type="dxa"/>
            <w:noWrap/>
          </w:tcPr>
          <w:p w14:paraId="317FB8A3" w14:textId="605D2BAC" w:rsidR="00626715" w:rsidRPr="00DC6E1F" w:rsidRDefault="001C7CE6" w:rsidP="00007AF3">
            <w:pPr>
              <w:tabs>
                <w:tab w:val="left" w:pos="1350"/>
              </w:tabs>
              <w:spacing w:before="20" w:after="20"/>
              <w:ind w:left="99"/>
              <w:rPr>
                <w:sz w:val="20"/>
              </w:rPr>
            </w:pPr>
            <w:r>
              <w:rPr>
                <w:bCs/>
                <w:sz w:val="20"/>
              </w:rPr>
              <w:t>(1)</w:t>
            </w:r>
            <w:r w:rsidR="0089737C">
              <w:rPr>
                <w:bCs/>
                <w:sz w:val="20"/>
              </w:rPr>
              <w:t xml:space="preserve"> </w:t>
            </w:r>
            <w:r w:rsidR="00626715" w:rsidRPr="00DC6E1F">
              <w:rPr>
                <w:sz w:val="20"/>
              </w:rPr>
              <w:t>T</w:t>
            </w:r>
            <w:r w:rsidR="00654A4A">
              <w:rPr>
                <w:sz w:val="20"/>
              </w:rPr>
              <w:t>ue</w:t>
            </w:r>
            <w:r w:rsidR="00626715" w:rsidRPr="00DC6E1F">
              <w:rPr>
                <w:sz w:val="20"/>
              </w:rPr>
              <w:t xml:space="preserve"> </w:t>
            </w:r>
            <w:r w:rsidR="00626715">
              <w:rPr>
                <w:sz w:val="20"/>
              </w:rPr>
              <w:t>0</w:t>
            </w:r>
            <w:r w:rsidR="00626715" w:rsidRPr="00DC6E1F">
              <w:rPr>
                <w:sz w:val="20"/>
              </w:rPr>
              <w:t>8</w:t>
            </w:r>
            <w:r w:rsidR="008E5A09">
              <w:rPr>
                <w:sz w:val="20"/>
              </w:rPr>
              <w:t>/</w:t>
            </w:r>
            <w:r w:rsidR="00626715" w:rsidRPr="00DC6E1F">
              <w:rPr>
                <w:sz w:val="20"/>
              </w:rPr>
              <w:t>2</w:t>
            </w:r>
            <w:r w:rsidR="003914CF">
              <w:rPr>
                <w:sz w:val="20"/>
              </w:rPr>
              <w:t>6</w:t>
            </w:r>
            <w:r w:rsidR="00626715">
              <w:rPr>
                <w:sz w:val="20"/>
              </w:rPr>
              <w:tab/>
            </w:r>
            <w:r w:rsidR="00F55889">
              <w:rPr>
                <w:sz w:val="20"/>
              </w:rPr>
              <w:t xml:space="preserve">Welcome to the AHP &amp; </w:t>
            </w:r>
            <w:r w:rsidR="002818D4">
              <w:rPr>
                <w:sz w:val="20"/>
              </w:rPr>
              <w:t xml:space="preserve">Cost </w:t>
            </w:r>
            <w:r w:rsidR="006719EC">
              <w:rPr>
                <w:sz w:val="20"/>
              </w:rPr>
              <w:t>A</w:t>
            </w:r>
            <w:r w:rsidR="002818D4">
              <w:rPr>
                <w:sz w:val="20"/>
              </w:rPr>
              <w:t xml:space="preserve">ccounting </w:t>
            </w:r>
            <w:r w:rsidR="006719EC">
              <w:rPr>
                <w:sz w:val="20"/>
              </w:rPr>
              <w:t>F</w:t>
            </w:r>
            <w:r w:rsidR="002818D4">
              <w:rPr>
                <w:sz w:val="20"/>
              </w:rPr>
              <w:t>undamentals</w:t>
            </w:r>
            <w:r w:rsidR="000C1180">
              <w:rPr>
                <w:sz w:val="20"/>
              </w:rPr>
              <w:t xml:space="preserve"> </w:t>
            </w:r>
            <w:r w:rsidR="00CB57DB">
              <w:rPr>
                <w:sz w:val="20"/>
              </w:rPr>
              <w:t>- A</w:t>
            </w:r>
            <w:r w:rsidR="000C1180">
              <w:rPr>
                <w:sz w:val="20"/>
              </w:rPr>
              <w:t xml:space="preserve"> </w:t>
            </w:r>
            <w:r w:rsidR="006719EC">
              <w:rPr>
                <w:sz w:val="20"/>
              </w:rPr>
              <w:t>S</w:t>
            </w:r>
            <w:r w:rsidR="000C1180">
              <w:rPr>
                <w:sz w:val="20"/>
              </w:rPr>
              <w:t xml:space="preserve">imple </w:t>
            </w:r>
            <w:r w:rsidR="006719EC">
              <w:rPr>
                <w:sz w:val="20"/>
              </w:rPr>
              <w:t>F</w:t>
            </w:r>
            <w:r w:rsidR="000C1180">
              <w:rPr>
                <w:sz w:val="20"/>
              </w:rPr>
              <w:t>rame</w:t>
            </w:r>
          </w:p>
          <w:p w14:paraId="0BDB0E33" w14:textId="672383FD" w:rsidR="00626715" w:rsidRDefault="00626715" w:rsidP="002410AE">
            <w:pPr>
              <w:tabs>
                <w:tab w:val="left" w:pos="1068"/>
              </w:tabs>
              <w:spacing w:before="20" w:after="20"/>
              <w:ind w:left="1068" w:hanging="969"/>
              <w:rPr>
                <w:sz w:val="20"/>
              </w:rPr>
            </w:pPr>
            <w:r w:rsidRPr="004A4D29">
              <w:rPr>
                <w:b/>
                <w:sz w:val="20"/>
              </w:rPr>
              <w:t>Reading</w:t>
            </w:r>
            <w:r w:rsidR="00F030AA">
              <w:rPr>
                <w:sz w:val="20"/>
              </w:rPr>
              <w:t>:</w:t>
            </w:r>
            <w:r w:rsidR="002F11EE">
              <w:rPr>
                <w:sz w:val="20"/>
              </w:rPr>
              <w:tab/>
            </w:r>
            <w:r w:rsidR="00213ECE">
              <w:rPr>
                <w:sz w:val="20"/>
              </w:rPr>
              <w:t xml:space="preserve">SKIM: </w:t>
            </w:r>
            <w:r w:rsidR="00F030AA">
              <w:rPr>
                <w:sz w:val="20"/>
              </w:rPr>
              <w:t xml:space="preserve">preface, </w:t>
            </w:r>
            <w:proofErr w:type="spellStart"/>
            <w:r w:rsidR="00F030AA">
              <w:rPr>
                <w:sz w:val="20"/>
              </w:rPr>
              <w:t>ch.</w:t>
            </w:r>
            <w:proofErr w:type="spellEnd"/>
            <w:r w:rsidR="00F030AA">
              <w:rPr>
                <w:sz w:val="20"/>
              </w:rPr>
              <w:t xml:space="preserve"> 1</w:t>
            </w:r>
            <w:r w:rsidR="00302D1B">
              <w:rPr>
                <w:sz w:val="20"/>
              </w:rPr>
              <w:t xml:space="preserve">; </w:t>
            </w:r>
            <w:r w:rsidR="006254DF">
              <w:rPr>
                <w:sz w:val="20"/>
              </w:rPr>
              <w:t>Advice for HW Preparation and Presentation; Business Writing</w:t>
            </w:r>
            <w:r w:rsidR="00287EC8">
              <w:rPr>
                <w:sz w:val="20"/>
              </w:rPr>
              <w:t>;</w:t>
            </w:r>
            <w:r w:rsidR="006254DF">
              <w:rPr>
                <w:sz w:val="20"/>
              </w:rPr>
              <w:t xml:space="preserve"> T</w:t>
            </w:r>
            <w:r w:rsidR="00287EC8">
              <w:rPr>
                <w:sz w:val="20"/>
              </w:rPr>
              <w:t>rimble</w:t>
            </w:r>
            <w:r w:rsidR="00B4204A">
              <w:rPr>
                <w:sz w:val="20"/>
              </w:rPr>
              <w:t xml:space="preserve">: </w:t>
            </w:r>
            <w:proofErr w:type="gramStart"/>
            <w:r w:rsidR="00B4204A">
              <w:rPr>
                <w:sz w:val="20"/>
              </w:rPr>
              <w:t>“ A</w:t>
            </w:r>
            <w:proofErr w:type="gramEnd"/>
            <w:r w:rsidR="00B4204A">
              <w:rPr>
                <w:sz w:val="20"/>
              </w:rPr>
              <w:t xml:space="preserve"> Few Thoughts on Teaching”</w:t>
            </w:r>
            <w:r w:rsidR="00A00CEB">
              <w:rPr>
                <w:sz w:val="20"/>
              </w:rPr>
              <w:t>; 2300H SEI 2025</w:t>
            </w:r>
          </w:p>
          <w:p w14:paraId="707EA516" w14:textId="1D48BB7B" w:rsidR="00EA6874" w:rsidRPr="00C6594D" w:rsidRDefault="00EA6874" w:rsidP="0084695B">
            <w:pPr>
              <w:tabs>
                <w:tab w:val="left" w:pos="1068"/>
              </w:tabs>
              <w:spacing w:before="20" w:after="20"/>
              <w:ind w:left="1068" w:hanging="969"/>
              <w:rPr>
                <w:b/>
                <w:color w:val="0000FF"/>
                <w:sz w:val="20"/>
                <w:szCs w:val="20"/>
              </w:rPr>
            </w:pPr>
            <w:r w:rsidRPr="00EA6874">
              <w:rPr>
                <w:b/>
                <w:bCs/>
                <w:sz w:val="20"/>
              </w:rPr>
              <w:t>Watch:</w:t>
            </w:r>
            <w:r w:rsidR="0084695B">
              <w:rPr>
                <w:sz w:val="20"/>
              </w:rPr>
              <w:tab/>
            </w:r>
            <w:r w:rsidRPr="00ED1075">
              <w:rPr>
                <w:sz w:val="20"/>
                <w:szCs w:val="20"/>
              </w:rPr>
              <w:t xml:space="preserve">From </w:t>
            </w:r>
            <w:r w:rsidR="00E95D18">
              <w:rPr>
                <w:sz w:val="20"/>
                <w:szCs w:val="20"/>
              </w:rPr>
              <w:t xml:space="preserve">Senior Banquets </w:t>
            </w:r>
            <w:r w:rsidR="002A253E">
              <w:rPr>
                <w:sz w:val="20"/>
                <w:szCs w:val="20"/>
              </w:rPr>
              <w:t>-</w:t>
            </w:r>
            <w:r>
              <w:rPr>
                <w:sz w:val="20"/>
                <w:szCs w:val="20"/>
              </w:rPr>
              <w:t>2013</w:t>
            </w:r>
            <w:r w:rsidRPr="00ED1075">
              <w:rPr>
                <w:sz w:val="20"/>
                <w:szCs w:val="20"/>
              </w:rPr>
              <w:t xml:space="preserve">: </w:t>
            </w:r>
            <w:hyperlink r:id="rId13" w:history="1">
              <w:r w:rsidRPr="00ED1075">
                <w:rPr>
                  <w:rStyle w:val="Hyperlink"/>
                  <w:bCs/>
                  <w:sz w:val="20"/>
                  <w:szCs w:val="20"/>
                </w:rPr>
                <w:t>https://www.youtube.com/watch?v=hDxHWdMT110&amp;t=3s</w:t>
              </w:r>
            </w:hyperlink>
            <w:r w:rsidR="00C6594D">
              <w:rPr>
                <w:rStyle w:val="Hyperlink"/>
                <w:bCs/>
                <w:sz w:val="20"/>
                <w:szCs w:val="20"/>
                <w:u w:val="none"/>
              </w:rPr>
              <w:t xml:space="preserve"> </w:t>
            </w:r>
            <w:r w:rsidR="002458FA" w:rsidRPr="00B31001">
              <w:rPr>
                <w:sz w:val="20"/>
                <w:szCs w:val="20"/>
              </w:rPr>
              <w:t>(</w:t>
            </w:r>
            <w:r w:rsidR="00B31001" w:rsidRPr="00B31001">
              <w:rPr>
                <w:sz w:val="20"/>
                <w:szCs w:val="20"/>
              </w:rPr>
              <w:t xml:space="preserve">especially </w:t>
            </w:r>
            <w:r w:rsidR="002458FA">
              <w:rPr>
                <w:sz w:val="20"/>
                <w:szCs w:val="20"/>
              </w:rPr>
              <w:t xml:space="preserve">11:30 in </w:t>
            </w:r>
            <w:r w:rsidR="00E122A3">
              <w:rPr>
                <w:sz w:val="20"/>
                <w:szCs w:val="20"/>
              </w:rPr>
              <w:t xml:space="preserve">until </w:t>
            </w:r>
            <w:r w:rsidR="002458FA">
              <w:rPr>
                <w:sz w:val="20"/>
                <w:szCs w:val="20"/>
              </w:rPr>
              <w:t>end</w:t>
            </w:r>
            <w:r w:rsidR="00C6594D" w:rsidRPr="00C6594D">
              <w:rPr>
                <w:sz w:val="20"/>
                <w:szCs w:val="20"/>
              </w:rPr>
              <w:t>)</w:t>
            </w:r>
            <w:r w:rsidR="002A253E">
              <w:rPr>
                <w:sz w:val="20"/>
                <w:szCs w:val="20"/>
              </w:rPr>
              <w:t xml:space="preserve"> – 2014: </w:t>
            </w:r>
            <w:hyperlink r:id="rId14" w:history="1">
              <w:r w:rsidR="002A253E" w:rsidRPr="002A253E">
                <w:rPr>
                  <w:rStyle w:val="Hyperlink"/>
                  <w:sz w:val="20"/>
                  <w:szCs w:val="20"/>
                </w:rPr>
                <w:t>https://osu.instructure.com/courses/187841/modules/items/15061704</w:t>
              </w:r>
            </w:hyperlink>
            <w:r w:rsidR="00E50C9D">
              <w:rPr>
                <w:sz w:val="20"/>
                <w:szCs w:val="20"/>
              </w:rPr>
              <w:t xml:space="preserve"> (</w:t>
            </w:r>
            <w:r w:rsidR="00324AD5">
              <w:rPr>
                <w:sz w:val="20"/>
                <w:szCs w:val="20"/>
              </w:rPr>
              <w:t xml:space="preserve">especially </w:t>
            </w:r>
            <w:r w:rsidR="00E50C9D">
              <w:rPr>
                <w:sz w:val="20"/>
                <w:szCs w:val="20"/>
              </w:rPr>
              <w:t>10:13</w:t>
            </w:r>
            <w:r w:rsidR="00324AD5">
              <w:rPr>
                <w:sz w:val="20"/>
                <w:szCs w:val="20"/>
              </w:rPr>
              <w:t xml:space="preserve"> in until end)</w:t>
            </w:r>
          </w:p>
          <w:p w14:paraId="6FED6E9F" w14:textId="3BB679D2" w:rsidR="004A4D29" w:rsidRPr="00407084" w:rsidRDefault="00626715" w:rsidP="0084695B">
            <w:pPr>
              <w:tabs>
                <w:tab w:val="left" w:pos="1068"/>
              </w:tabs>
              <w:spacing w:before="20" w:after="20"/>
              <w:ind w:left="1068" w:hanging="969"/>
              <w:rPr>
                <w:sz w:val="20"/>
              </w:rPr>
            </w:pPr>
            <w:r>
              <w:rPr>
                <w:b/>
                <w:sz w:val="20"/>
              </w:rPr>
              <w:t>Problems</w:t>
            </w:r>
            <w:r>
              <w:rPr>
                <w:sz w:val="20"/>
              </w:rPr>
              <w:t>:</w:t>
            </w:r>
            <w:r w:rsidR="00E01C75">
              <w:rPr>
                <w:sz w:val="20"/>
              </w:rPr>
              <w:tab/>
            </w:r>
            <w:r w:rsidR="00FA7BE2" w:rsidRPr="00324BFA">
              <w:rPr>
                <w:b/>
                <w:bCs/>
                <w:color w:val="FF0000"/>
                <w:sz w:val="20"/>
              </w:rPr>
              <w:t>Problem A</w:t>
            </w:r>
            <w:r w:rsidR="00FA7BE2" w:rsidRPr="00FA7BE2">
              <w:rPr>
                <w:i/>
                <w:iCs/>
                <w:sz w:val="20"/>
              </w:rPr>
              <w:t xml:space="preserve"> </w:t>
            </w:r>
            <w:r w:rsidR="00FA7BE2" w:rsidRPr="00FA7BE2">
              <w:rPr>
                <w:sz w:val="20"/>
              </w:rPr>
              <w:t xml:space="preserve">from </w:t>
            </w:r>
            <w:r w:rsidR="00FA7BE2" w:rsidRPr="000525FB">
              <w:rPr>
                <w:b/>
                <w:bCs/>
                <w:sz w:val="20"/>
              </w:rPr>
              <w:t xml:space="preserve">2300H </w:t>
            </w:r>
            <w:r w:rsidR="000525FB">
              <w:rPr>
                <w:b/>
                <w:bCs/>
                <w:sz w:val="20"/>
              </w:rPr>
              <w:t>Fi</w:t>
            </w:r>
            <w:r w:rsidR="009E59D8">
              <w:rPr>
                <w:b/>
                <w:bCs/>
                <w:sz w:val="20"/>
              </w:rPr>
              <w:t xml:space="preserve">nal </w:t>
            </w:r>
            <w:r w:rsidR="000525FB">
              <w:rPr>
                <w:b/>
                <w:bCs/>
                <w:sz w:val="20"/>
              </w:rPr>
              <w:t>E</w:t>
            </w:r>
            <w:r w:rsidR="009E59D8">
              <w:rPr>
                <w:b/>
                <w:bCs/>
                <w:sz w:val="20"/>
              </w:rPr>
              <w:t>xam</w:t>
            </w:r>
            <w:r w:rsidR="00324BFA">
              <w:rPr>
                <w:sz w:val="20"/>
              </w:rPr>
              <w:t xml:space="preserve">. Further, add </w:t>
            </w:r>
            <w:r w:rsidR="00CF771D">
              <w:rPr>
                <w:sz w:val="20"/>
              </w:rPr>
              <w:t>LLA</w:t>
            </w:r>
            <w:r w:rsidR="00324BFA">
              <w:rPr>
                <w:sz w:val="20"/>
              </w:rPr>
              <w:t xml:space="preserve">’s </w:t>
            </w:r>
            <w:r w:rsidR="00CF771D">
              <w:rPr>
                <w:sz w:val="20"/>
              </w:rPr>
              <w:t xml:space="preserve">DL = </w:t>
            </w:r>
            <w:r w:rsidR="00872523">
              <w:rPr>
                <w:sz w:val="20"/>
              </w:rPr>
              <w:t>24</w:t>
            </w:r>
            <w:r w:rsidR="00CF771D">
              <w:rPr>
                <w:sz w:val="20"/>
              </w:rPr>
              <w:t>q and DM = 2</w:t>
            </w:r>
            <w:r w:rsidR="00B32B85">
              <w:rPr>
                <w:sz w:val="20"/>
              </w:rPr>
              <w:t>8</w:t>
            </w:r>
            <w:r w:rsidR="00CF771D">
              <w:rPr>
                <w:sz w:val="20"/>
              </w:rPr>
              <w:t>q</w:t>
            </w:r>
            <w:r w:rsidR="003200F2">
              <w:rPr>
                <w:sz w:val="20"/>
              </w:rPr>
              <w:t xml:space="preserve"> to the data in part 1</w:t>
            </w:r>
            <w:r w:rsidR="00324BFA">
              <w:rPr>
                <w:sz w:val="20"/>
              </w:rPr>
              <w:t xml:space="preserve"> and</w:t>
            </w:r>
            <w:r w:rsidR="00CF771D">
              <w:rPr>
                <w:sz w:val="20"/>
              </w:rPr>
              <w:t xml:space="preserve"> </w:t>
            </w:r>
            <w:r w:rsidR="00B75DE6">
              <w:rPr>
                <w:sz w:val="20"/>
              </w:rPr>
              <w:t>c</w:t>
            </w:r>
            <w:r w:rsidR="003D09FE">
              <w:rPr>
                <w:sz w:val="20"/>
              </w:rPr>
              <w:t>ompute unit costs for product 1</w:t>
            </w:r>
            <w:r w:rsidR="009B26CA">
              <w:rPr>
                <w:sz w:val="20"/>
              </w:rPr>
              <w:t xml:space="preserve"> assuming full standard costing and variable standard costing</w:t>
            </w:r>
            <w:r w:rsidR="00407084">
              <w:rPr>
                <w:sz w:val="20"/>
              </w:rPr>
              <w:t xml:space="preserve"> are used.</w:t>
            </w:r>
          </w:p>
        </w:tc>
      </w:tr>
      <w:tr w:rsidR="004405DE" w14:paraId="12A03010" w14:textId="77777777" w:rsidTr="005A1EE1">
        <w:trPr>
          <w:trHeight w:val="302"/>
        </w:trPr>
        <w:tc>
          <w:tcPr>
            <w:tcW w:w="10440" w:type="dxa"/>
            <w:noWrap/>
          </w:tcPr>
          <w:p w14:paraId="7FAC200E" w14:textId="3A672493" w:rsidR="007E3041" w:rsidRDefault="004405DE" w:rsidP="004964E7">
            <w:pPr>
              <w:tabs>
                <w:tab w:val="left" w:pos="1350"/>
              </w:tabs>
              <w:spacing w:before="20" w:after="20"/>
              <w:ind w:left="99"/>
              <w:rPr>
                <w:sz w:val="20"/>
              </w:rPr>
            </w:pPr>
            <w:r w:rsidRPr="004B0DDF">
              <w:rPr>
                <w:bCs/>
                <w:sz w:val="20"/>
              </w:rPr>
              <w:t>(</w:t>
            </w:r>
            <w:r>
              <w:rPr>
                <w:sz w:val="20"/>
              </w:rPr>
              <w:t>2</w:t>
            </w:r>
            <w:r w:rsidRPr="00DC6E1F">
              <w:rPr>
                <w:sz w:val="20"/>
              </w:rPr>
              <w:t>) T</w:t>
            </w:r>
            <w:r>
              <w:rPr>
                <w:sz w:val="20"/>
              </w:rPr>
              <w:t>hu</w:t>
            </w:r>
            <w:r w:rsidRPr="00DC6E1F">
              <w:rPr>
                <w:sz w:val="20"/>
              </w:rPr>
              <w:t xml:space="preserve"> </w:t>
            </w:r>
            <w:r w:rsidR="00D0409C">
              <w:rPr>
                <w:sz w:val="20"/>
              </w:rPr>
              <w:t>0</w:t>
            </w:r>
            <w:r>
              <w:rPr>
                <w:sz w:val="20"/>
              </w:rPr>
              <w:t>8</w:t>
            </w:r>
            <w:r w:rsidR="008E5A09">
              <w:rPr>
                <w:sz w:val="20"/>
              </w:rPr>
              <w:t>/</w:t>
            </w:r>
            <w:r>
              <w:rPr>
                <w:sz w:val="20"/>
              </w:rPr>
              <w:t>2</w:t>
            </w:r>
            <w:r w:rsidR="004B19A2">
              <w:rPr>
                <w:sz w:val="20"/>
              </w:rPr>
              <w:t>8</w:t>
            </w:r>
            <w:r w:rsidR="00B95B88">
              <w:rPr>
                <w:sz w:val="20"/>
              </w:rPr>
              <w:tab/>
            </w:r>
            <w:r w:rsidR="006A0AD6">
              <w:rPr>
                <w:sz w:val="20"/>
              </w:rPr>
              <w:t xml:space="preserve">Accounting </w:t>
            </w:r>
            <w:r w:rsidR="006719EC">
              <w:rPr>
                <w:sz w:val="20"/>
              </w:rPr>
              <w:t>B</w:t>
            </w:r>
            <w:r w:rsidR="006A0AD6">
              <w:rPr>
                <w:sz w:val="20"/>
              </w:rPr>
              <w:t xml:space="preserve">elongs &amp; </w:t>
            </w:r>
            <w:r w:rsidR="00B95B88">
              <w:rPr>
                <w:sz w:val="20"/>
              </w:rPr>
              <w:t xml:space="preserve">Cost </w:t>
            </w:r>
            <w:r w:rsidR="006719EC">
              <w:rPr>
                <w:sz w:val="20"/>
              </w:rPr>
              <w:t>A</w:t>
            </w:r>
            <w:r w:rsidR="00B95B88">
              <w:rPr>
                <w:sz w:val="20"/>
              </w:rPr>
              <w:t xml:space="preserve">ccounting </w:t>
            </w:r>
            <w:r w:rsidR="006719EC">
              <w:rPr>
                <w:sz w:val="20"/>
              </w:rPr>
              <w:t>F</w:t>
            </w:r>
            <w:r w:rsidR="00B95B88">
              <w:rPr>
                <w:sz w:val="20"/>
              </w:rPr>
              <w:t xml:space="preserve">undamentals </w:t>
            </w:r>
            <w:r w:rsidR="006A0AD6">
              <w:rPr>
                <w:sz w:val="20"/>
              </w:rPr>
              <w:t xml:space="preserve">– Expanded </w:t>
            </w:r>
            <w:r w:rsidR="006719EC">
              <w:rPr>
                <w:sz w:val="20"/>
              </w:rPr>
              <w:t>F</w:t>
            </w:r>
            <w:r w:rsidR="006A0AD6">
              <w:rPr>
                <w:sz w:val="20"/>
              </w:rPr>
              <w:t>rames</w:t>
            </w:r>
          </w:p>
          <w:p w14:paraId="2238F9F0" w14:textId="266CAE8B" w:rsidR="009655D7" w:rsidRDefault="009655D7" w:rsidP="00AC685A">
            <w:pPr>
              <w:tabs>
                <w:tab w:val="left" w:pos="1068"/>
              </w:tabs>
              <w:spacing w:before="20" w:after="20"/>
              <w:ind w:left="1068" w:hanging="969"/>
              <w:rPr>
                <w:sz w:val="20"/>
              </w:rPr>
            </w:pPr>
            <w:r>
              <w:rPr>
                <w:b/>
                <w:sz w:val="20"/>
              </w:rPr>
              <w:t>Study</w:t>
            </w:r>
            <w:r w:rsidR="007211B6">
              <w:rPr>
                <w:sz w:val="20"/>
              </w:rPr>
              <w:t>:</w:t>
            </w:r>
            <w:r w:rsidR="002F11EE">
              <w:rPr>
                <w:sz w:val="20"/>
              </w:rPr>
              <w:tab/>
            </w:r>
            <w:r w:rsidR="00EB525B">
              <w:rPr>
                <w:sz w:val="20"/>
              </w:rPr>
              <w:t>Study</w:t>
            </w:r>
            <w:r w:rsidR="00492C6D">
              <w:rPr>
                <w:sz w:val="20"/>
              </w:rPr>
              <w:t xml:space="preserve"> “</w:t>
            </w:r>
            <w:proofErr w:type="spellStart"/>
            <w:r w:rsidR="00492C6D" w:rsidRPr="00492C6D">
              <w:rPr>
                <w:sz w:val="20"/>
              </w:rPr>
              <w:t>ch.</w:t>
            </w:r>
            <w:proofErr w:type="spellEnd"/>
            <w:r w:rsidR="00492C6D" w:rsidRPr="00492C6D">
              <w:rPr>
                <w:sz w:val="20"/>
              </w:rPr>
              <w:t xml:space="preserve"> 6 examples summary plus pd 2.xlsx</w:t>
            </w:r>
            <w:r w:rsidR="00492C6D">
              <w:rPr>
                <w:sz w:val="20"/>
              </w:rPr>
              <w:t>” in Module 2 on Carmen.</w:t>
            </w:r>
          </w:p>
          <w:p w14:paraId="05444A03" w14:textId="31D7976D" w:rsidR="0071304F" w:rsidRPr="002410AE" w:rsidRDefault="009655D7" w:rsidP="00492C6D">
            <w:pPr>
              <w:tabs>
                <w:tab w:val="left" w:pos="1068"/>
              </w:tabs>
              <w:spacing w:before="20" w:after="20"/>
              <w:ind w:left="1068" w:hanging="969"/>
              <w:rPr>
                <w:sz w:val="20"/>
              </w:rPr>
            </w:pPr>
            <w:r w:rsidRPr="004A4D29">
              <w:rPr>
                <w:b/>
                <w:sz w:val="20"/>
              </w:rPr>
              <w:t>Reading</w:t>
            </w:r>
            <w:r>
              <w:rPr>
                <w:sz w:val="20"/>
              </w:rPr>
              <w:t>:</w:t>
            </w:r>
            <w:r w:rsidR="004F7729">
              <w:rPr>
                <w:sz w:val="20"/>
              </w:rPr>
              <w:tab/>
            </w:r>
            <w:r w:rsidR="009B26CA" w:rsidRPr="00A129E2">
              <w:rPr>
                <w:sz w:val="20"/>
              </w:rPr>
              <w:t>SKIM</w:t>
            </w:r>
            <w:r w:rsidR="00407084" w:rsidRPr="00A129E2">
              <w:rPr>
                <w:sz w:val="20"/>
              </w:rPr>
              <w:t xml:space="preserve">: (1) </w:t>
            </w:r>
            <w:r w:rsidR="009B26CA" w:rsidRPr="00A129E2">
              <w:rPr>
                <w:sz w:val="20"/>
              </w:rPr>
              <w:t>intro and summary sections in chapters 5-6</w:t>
            </w:r>
            <w:r w:rsidR="00407084" w:rsidRPr="00A129E2">
              <w:rPr>
                <w:sz w:val="20"/>
              </w:rPr>
              <w:t xml:space="preserve">; (2) </w:t>
            </w:r>
            <w:r w:rsidR="00615D30" w:rsidRPr="000D4C16">
              <w:rPr>
                <w:i/>
                <w:iCs/>
                <w:sz w:val="20"/>
              </w:rPr>
              <w:t>Fellingham: Is accounting an academic discipline</w:t>
            </w:r>
            <w:r w:rsidR="00407084" w:rsidRPr="000D4C16">
              <w:rPr>
                <w:i/>
                <w:iCs/>
                <w:sz w:val="20"/>
              </w:rPr>
              <w:t>?</w:t>
            </w:r>
            <w:r w:rsidR="0071304F" w:rsidRPr="00A129E2">
              <w:rPr>
                <w:sz w:val="20"/>
              </w:rPr>
              <w:t xml:space="preserve"> </w:t>
            </w:r>
            <w:r w:rsidR="004F7729" w:rsidRPr="00A129E2">
              <w:rPr>
                <w:sz w:val="20"/>
              </w:rPr>
              <w:t xml:space="preserve">and (3) </w:t>
            </w:r>
            <w:r w:rsidR="00B16688" w:rsidRPr="00914644">
              <w:rPr>
                <w:i/>
                <w:iCs/>
                <w:sz w:val="20"/>
              </w:rPr>
              <w:t>Marx</w:t>
            </w:r>
            <w:r w:rsidR="0071304F" w:rsidRPr="00914644">
              <w:rPr>
                <w:i/>
                <w:iCs/>
                <w:sz w:val="20"/>
              </w:rPr>
              <w:t xml:space="preserve">: </w:t>
            </w:r>
            <w:r w:rsidR="00914644" w:rsidRPr="00914644">
              <w:rPr>
                <w:i/>
                <w:iCs/>
                <w:sz w:val="20"/>
              </w:rPr>
              <w:t>Academia for Sale</w:t>
            </w:r>
          </w:p>
          <w:p w14:paraId="66598069" w14:textId="04D9B9E0" w:rsidR="001C72CC" w:rsidRPr="00407084" w:rsidRDefault="0071304F" w:rsidP="00E53D60">
            <w:pPr>
              <w:tabs>
                <w:tab w:val="left" w:pos="1068"/>
              </w:tabs>
              <w:spacing w:before="20" w:after="20"/>
              <w:ind w:left="1068" w:hanging="969"/>
              <w:rPr>
                <w:sz w:val="20"/>
              </w:rPr>
            </w:pPr>
            <w:r>
              <w:rPr>
                <w:b/>
                <w:sz w:val="20"/>
              </w:rPr>
              <w:t>Problems</w:t>
            </w:r>
            <w:r>
              <w:rPr>
                <w:sz w:val="20"/>
              </w:rPr>
              <w:t>:</w:t>
            </w:r>
            <w:r>
              <w:rPr>
                <w:sz w:val="20"/>
              </w:rPr>
              <w:tab/>
            </w:r>
            <w:r w:rsidR="00822012" w:rsidRPr="00324BFA">
              <w:rPr>
                <w:b/>
                <w:bCs/>
                <w:color w:val="FF0000"/>
                <w:sz w:val="20"/>
              </w:rPr>
              <w:t xml:space="preserve">Problem </w:t>
            </w:r>
            <w:r w:rsidR="00822012">
              <w:rPr>
                <w:b/>
                <w:bCs/>
                <w:color w:val="FF0000"/>
                <w:sz w:val="20"/>
              </w:rPr>
              <w:t xml:space="preserve">A </w:t>
            </w:r>
            <w:r w:rsidR="00822012" w:rsidRPr="00FD7E90">
              <w:rPr>
                <w:b/>
                <w:bCs/>
                <w:color w:val="FF0000"/>
                <w:sz w:val="20"/>
              </w:rPr>
              <w:t>&amp;</w:t>
            </w:r>
            <w:r w:rsidR="00822012" w:rsidRPr="00FD7E90">
              <w:rPr>
                <w:b/>
                <w:bCs/>
                <w:color w:val="000000" w:themeColor="text1"/>
                <w:sz w:val="20"/>
              </w:rPr>
              <w:t xml:space="preserve"> </w:t>
            </w:r>
            <w:r w:rsidR="00822012">
              <w:rPr>
                <w:b/>
                <w:bCs/>
                <w:color w:val="FF0000"/>
                <w:sz w:val="20"/>
              </w:rPr>
              <w:t>B</w:t>
            </w:r>
            <w:r w:rsidR="00822012" w:rsidRPr="005B37AF">
              <w:rPr>
                <w:color w:val="000000" w:themeColor="text1"/>
                <w:sz w:val="20"/>
              </w:rPr>
              <w:t xml:space="preserve"> from </w:t>
            </w:r>
            <w:r w:rsidRPr="000525FB">
              <w:rPr>
                <w:b/>
                <w:bCs/>
                <w:color w:val="000000" w:themeColor="text1"/>
                <w:sz w:val="20"/>
              </w:rPr>
              <w:t xml:space="preserve">2300H </w:t>
            </w:r>
            <w:r w:rsidR="000525FB">
              <w:rPr>
                <w:b/>
                <w:bCs/>
                <w:color w:val="000000" w:themeColor="text1"/>
                <w:sz w:val="20"/>
              </w:rPr>
              <w:t>MT</w:t>
            </w:r>
            <w:r w:rsidRPr="001F1A31">
              <w:rPr>
                <w:b/>
                <w:bCs/>
                <w:color w:val="000000" w:themeColor="text1"/>
                <w:sz w:val="20"/>
              </w:rPr>
              <w:t xml:space="preserve"> </w:t>
            </w:r>
            <w:r w:rsidR="000525FB">
              <w:rPr>
                <w:b/>
                <w:bCs/>
                <w:color w:val="000000" w:themeColor="text1"/>
                <w:sz w:val="20"/>
              </w:rPr>
              <w:t>II</w:t>
            </w:r>
            <w:r w:rsidR="00D108F8">
              <w:rPr>
                <w:color w:val="000000" w:themeColor="text1"/>
                <w:sz w:val="20"/>
              </w:rPr>
              <w:t>; Ralph’s Mysterious Regression</w:t>
            </w:r>
          </w:p>
        </w:tc>
      </w:tr>
      <w:tr w:rsidR="00B01615" w14:paraId="7B886879" w14:textId="77777777" w:rsidTr="00CC25A6">
        <w:trPr>
          <w:trHeight w:val="576"/>
        </w:trPr>
        <w:tc>
          <w:tcPr>
            <w:tcW w:w="10440" w:type="dxa"/>
            <w:noWrap/>
          </w:tcPr>
          <w:p w14:paraId="3744672B" w14:textId="46A86FB6" w:rsidR="00B01615" w:rsidRDefault="00B01615" w:rsidP="001C40CB">
            <w:pPr>
              <w:widowControl w:val="0"/>
              <w:tabs>
                <w:tab w:val="left" w:pos="1350"/>
              </w:tabs>
              <w:spacing w:before="20" w:after="20"/>
              <w:ind w:left="90"/>
              <w:rPr>
                <w:sz w:val="20"/>
              </w:rPr>
            </w:pPr>
            <w:r w:rsidRPr="004B0DDF">
              <w:rPr>
                <w:bCs/>
                <w:sz w:val="20"/>
              </w:rPr>
              <w:t>(</w:t>
            </w:r>
            <w:r>
              <w:rPr>
                <w:sz w:val="20"/>
              </w:rPr>
              <w:t>3</w:t>
            </w:r>
            <w:r w:rsidRPr="00DC6E1F">
              <w:rPr>
                <w:sz w:val="20"/>
              </w:rPr>
              <w:t>) T</w:t>
            </w:r>
            <w:r>
              <w:rPr>
                <w:sz w:val="20"/>
              </w:rPr>
              <w:t>ue</w:t>
            </w:r>
            <w:r w:rsidRPr="00DC6E1F">
              <w:rPr>
                <w:sz w:val="20"/>
              </w:rPr>
              <w:t xml:space="preserve"> </w:t>
            </w:r>
            <w:r>
              <w:rPr>
                <w:sz w:val="20"/>
              </w:rPr>
              <w:t>0</w:t>
            </w:r>
            <w:r w:rsidR="006D1F0D">
              <w:rPr>
                <w:sz w:val="20"/>
              </w:rPr>
              <w:t>9</w:t>
            </w:r>
            <w:r>
              <w:rPr>
                <w:sz w:val="20"/>
              </w:rPr>
              <w:t>/</w:t>
            </w:r>
            <w:r w:rsidR="006D1F0D">
              <w:rPr>
                <w:sz w:val="20"/>
              </w:rPr>
              <w:t>02</w:t>
            </w:r>
            <w:r>
              <w:rPr>
                <w:sz w:val="20"/>
              </w:rPr>
              <w:tab/>
            </w:r>
            <w:r w:rsidR="008761EF" w:rsidRPr="008761EF">
              <w:rPr>
                <w:sz w:val="20"/>
              </w:rPr>
              <w:t xml:space="preserve">Cost </w:t>
            </w:r>
            <w:r w:rsidR="006719EC">
              <w:rPr>
                <w:sz w:val="20"/>
              </w:rPr>
              <w:t>A</w:t>
            </w:r>
            <w:r w:rsidR="008761EF" w:rsidRPr="008761EF">
              <w:rPr>
                <w:sz w:val="20"/>
              </w:rPr>
              <w:t xml:space="preserve">ccounting </w:t>
            </w:r>
            <w:r w:rsidR="006719EC">
              <w:rPr>
                <w:sz w:val="20"/>
              </w:rPr>
              <w:t>F</w:t>
            </w:r>
            <w:r w:rsidR="008761EF" w:rsidRPr="008761EF">
              <w:rPr>
                <w:sz w:val="20"/>
              </w:rPr>
              <w:t xml:space="preserve">undamentals - </w:t>
            </w:r>
            <w:r w:rsidR="008761EF">
              <w:rPr>
                <w:sz w:val="20"/>
              </w:rPr>
              <w:t>Can</w:t>
            </w:r>
            <w:r w:rsidR="008761EF" w:rsidRPr="008761EF">
              <w:rPr>
                <w:sz w:val="20"/>
              </w:rPr>
              <w:t xml:space="preserve"> Activity Costing </w:t>
            </w:r>
            <w:r w:rsidR="00C115F5">
              <w:rPr>
                <w:sz w:val="20"/>
              </w:rPr>
              <w:t>P</w:t>
            </w:r>
            <w:r w:rsidR="008761EF" w:rsidRPr="008761EF">
              <w:rPr>
                <w:sz w:val="20"/>
              </w:rPr>
              <w:t xml:space="preserve">roduce </w:t>
            </w:r>
            <w:r w:rsidR="00C115F5">
              <w:rPr>
                <w:sz w:val="20"/>
              </w:rPr>
              <w:t>U</w:t>
            </w:r>
            <w:r w:rsidR="008761EF" w:rsidRPr="008761EF">
              <w:rPr>
                <w:sz w:val="20"/>
              </w:rPr>
              <w:t xml:space="preserve">seful </w:t>
            </w:r>
            <w:r w:rsidR="00C115F5">
              <w:rPr>
                <w:sz w:val="20"/>
              </w:rPr>
              <w:t>I</w:t>
            </w:r>
            <w:r w:rsidR="008761EF" w:rsidRPr="008761EF">
              <w:rPr>
                <w:sz w:val="20"/>
              </w:rPr>
              <w:t>nformation?</w:t>
            </w:r>
          </w:p>
          <w:p w14:paraId="1CA660A7" w14:textId="0E1FAC9B" w:rsidR="00C20E05" w:rsidRPr="00DC6E1F" w:rsidRDefault="00B01615" w:rsidP="001C40CB">
            <w:pPr>
              <w:widowControl w:val="0"/>
              <w:tabs>
                <w:tab w:val="left" w:pos="1068"/>
              </w:tabs>
              <w:spacing w:before="20" w:after="20"/>
              <w:ind w:left="1068" w:hanging="969"/>
              <w:rPr>
                <w:sz w:val="20"/>
              </w:rPr>
            </w:pPr>
            <w:r w:rsidRPr="004A4D29">
              <w:rPr>
                <w:b/>
                <w:sz w:val="20"/>
              </w:rPr>
              <w:t>Reading</w:t>
            </w:r>
            <w:r>
              <w:rPr>
                <w:sz w:val="20"/>
              </w:rPr>
              <w:t>:</w:t>
            </w:r>
            <w:r>
              <w:rPr>
                <w:sz w:val="20"/>
              </w:rPr>
              <w:tab/>
            </w:r>
            <w:proofErr w:type="spellStart"/>
            <w:r>
              <w:rPr>
                <w:sz w:val="20"/>
              </w:rPr>
              <w:t>ch.</w:t>
            </w:r>
            <w:proofErr w:type="spellEnd"/>
            <w:r>
              <w:rPr>
                <w:sz w:val="20"/>
              </w:rPr>
              <w:t xml:space="preserve"> 7 (read carefully 7.1-7.3 &amp; 7.6);</w:t>
            </w:r>
            <w:r w:rsidR="00823B06">
              <w:rPr>
                <w:sz w:val="20"/>
              </w:rPr>
              <w:t xml:space="preserve"> </w:t>
            </w:r>
            <w:r w:rsidR="00823B06" w:rsidRPr="00D011D0">
              <w:rPr>
                <w:i/>
                <w:iCs/>
                <w:sz w:val="20"/>
              </w:rPr>
              <w:t>Noreen:</w:t>
            </w:r>
            <w:r w:rsidR="00823B06">
              <w:rPr>
                <w:sz w:val="20"/>
              </w:rPr>
              <w:t xml:space="preserve"> </w:t>
            </w:r>
            <w:r w:rsidR="00823B06" w:rsidRPr="00D011D0">
              <w:rPr>
                <w:i/>
                <w:iCs/>
                <w:sz w:val="20"/>
              </w:rPr>
              <w:t xml:space="preserve">Conditions under which </w:t>
            </w:r>
            <w:proofErr w:type="gramStart"/>
            <w:r w:rsidR="00823B06" w:rsidRPr="00D011D0">
              <w:rPr>
                <w:i/>
                <w:iCs/>
                <w:sz w:val="20"/>
              </w:rPr>
              <w:t>activity based</w:t>
            </w:r>
            <w:proofErr w:type="gramEnd"/>
            <w:r w:rsidR="00823B06" w:rsidRPr="00D011D0">
              <w:rPr>
                <w:i/>
                <w:iCs/>
                <w:sz w:val="20"/>
              </w:rPr>
              <w:t xml:space="preserve"> cost systems provide relevant costs</w:t>
            </w:r>
            <w:r w:rsidR="00823B06">
              <w:rPr>
                <w:sz w:val="20"/>
              </w:rPr>
              <w:t xml:space="preserve">. </w:t>
            </w:r>
            <w:r w:rsidR="00667A8E">
              <w:rPr>
                <w:sz w:val="20"/>
                <w:szCs w:val="20"/>
              </w:rPr>
              <w:t xml:space="preserve">For this and future </w:t>
            </w:r>
            <w:r w:rsidR="00667A8E" w:rsidRPr="00D011D0">
              <w:rPr>
                <w:i/>
                <w:iCs/>
                <w:sz w:val="20"/>
                <w:szCs w:val="20"/>
              </w:rPr>
              <w:t>research articles</w:t>
            </w:r>
            <w:r w:rsidR="00407084">
              <w:rPr>
                <w:sz w:val="20"/>
                <w:szCs w:val="20"/>
              </w:rPr>
              <w:t xml:space="preserve">, </w:t>
            </w:r>
            <w:r w:rsidR="00667A8E">
              <w:rPr>
                <w:sz w:val="20"/>
                <w:szCs w:val="20"/>
              </w:rPr>
              <w:t>those with titles in italics</w:t>
            </w:r>
            <w:r w:rsidR="00407084">
              <w:rPr>
                <w:sz w:val="20"/>
                <w:szCs w:val="20"/>
              </w:rPr>
              <w:t xml:space="preserve">, </w:t>
            </w:r>
            <w:r w:rsidR="006A2171">
              <w:rPr>
                <w:sz w:val="20"/>
                <w:szCs w:val="20"/>
              </w:rPr>
              <w:t xml:space="preserve">at the start of class </w:t>
            </w:r>
            <w:r w:rsidR="00BE1AC9">
              <w:rPr>
                <w:sz w:val="20"/>
                <w:szCs w:val="20"/>
              </w:rPr>
              <w:t>submit</w:t>
            </w:r>
            <w:r w:rsidR="006A2171">
              <w:rPr>
                <w:sz w:val="20"/>
                <w:szCs w:val="20"/>
              </w:rPr>
              <w:t xml:space="preserve"> </w:t>
            </w:r>
            <w:r w:rsidR="00667A8E">
              <w:rPr>
                <w:sz w:val="20"/>
                <w:szCs w:val="20"/>
              </w:rPr>
              <w:t xml:space="preserve">a hard copy </w:t>
            </w:r>
            <w:r w:rsidR="006A2171">
              <w:rPr>
                <w:sz w:val="20"/>
                <w:szCs w:val="20"/>
              </w:rPr>
              <w:t xml:space="preserve">of </w:t>
            </w:r>
            <w:r w:rsidR="00667A8E">
              <w:rPr>
                <w:sz w:val="20"/>
                <w:szCs w:val="20"/>
              </w:rPr>
              <w:t>the outline you will use for your presentation and be ready to share an electronic copy of it with the class if you are called on to present</w:t>
            </w:r>
            <w:r w:rsidR="00407084">
              <w:rPr>
                <w:sz w:val="20"/>
                <w:szCs w:val="20"/>
              </w:rPr>
              <w:t>.</w:t>
            </w:r>
          </w:p>
          <w:p w14:paraId="0CB4D686" w14:textId="39EC35A5" w:rsidR="00B01615" w:rsidRDefault="00B01615" w:rsidP="001C40CB">
            <w:pPr>
              <w:widowControl w:val="0"/>
              <w:tabs>
                <w:tab w:val="left" w:pos="1068"/>
              </w:tabs>
              <w:spacing w:before="20" w:after="20"/>
              <w:ind w:left="1068" w:hanging="969"/>
              <w:rPr>
                <w:sz w:val="20"/>
              </w:rPr>
            </w:pPr>
            <w:r>
              <w:rPr>
                <w:b/>
                <w:sz w:val="20"/>
              </w:rPr>
              <w:t>Problems</w:t>
            </w:r>
            <w:r>
              <w:rPr>
                <w:sz w:val="20"/>
              </w:rPr>
              <w:t>:</w:t>
            </w:r>
            <w:r w:rsidR="0084695B">
              <w:rPr>
                <w:sz w:val="20"/>
              </w:rPr>
              <w:tab/>
            </w:r>
            <w:r>
              <w:rPr>
                <w:sz w:val="20"/>
              </w:rPr>
              <w:t>P7-12</w:t>
            </w:r>
            <w:r w:rsidR="00A92AC0">
              <w:rPr>
                <w:sz w:val="20"/>
              </w:rPr>
              <w:t>, P7-13</w:t>
            </w:r>
            <w:r>
              <w:rPr>
                <w:sz w:val="20"/>
              </w:rPr>
              <w:t xml:space="preserve"> </w:t>
            </w:r>
            <w:r w:rsidR="00096D55">
              <w:rPr>
                <w:sz w:val="20"/>
              </w:rPr>
              <w:t>(D</w:t>
            </w:r>
            <w:r>
              <w:rPr>
                <w:sz w:val="20"/>
              </w:rPr>
              <w:t xml:space="preserve">ownload from Carmen/Modules the E7.3 template and use it to submit your functioning </w:t>
            </w:r>
            <w:r w:rsidRPr="00A1344B">
              <w:rPr>
                <w:sz w:val="20"/>
                <w:u w:val="single"/>
              </w:rPr>
              <w:t>Solver</w:t>
            </w:r>
            <w:r>
              <w:rPr>
                <w:sz w:val="20"/>
              </w:rPr>
              <w:t xml:space="preserve"> program for </w:t>
            </w:r>
            <w:proofErr w:type="gramStart"/>
            <w:r>
              <w:rPr>
                <w:sz w:val="20"/>
              </w:rPr>
              <w:t>TA’s</w:t>
            </w:r>
            <w:proofErr w:type="gramEnd"/>
            <w:r>
              <w:rPr>
                <w:sz w:val="20"/>
              </w:rPr>
              <w:t xml:space="preserve"> to test</w:t>
            </w:r>
            <w:r w:rsidR="00096D55">
              <w:rPr>
                <w:sz w:val="20"/>
              </w:rPr>
              <w:t xml:space="preserve">. Inspect </w:t>
            </w:r>
            <w:r w:rsidR="00195E5C">
              <w:rPr>
                <w:sz w:val="20"/>
              </w:rPr>
              <w:t>your</w:t>
            </w:r>
            <w:r w:rsidR="00096D55">
              <w:rPr>
                <w:sz w:val="20"/>
              </w:rPr>
              <w:t xml:space="preserve"> solution for q = (7,9)</w:t>
            </w:r>
            <w:r>
              <w:rPr>
                <w:sz w:val="20"/>
              </w:rPr>
              <w:t xml:space="preserve"> </w:t>
            </w:r>
            <w:r w:rsidR="00096D55">
              <w:rPr>
                <w:sz w:val="20"/>
              </w:rPr>
              <w:t>and compare to q</w:t>
            </w:r>
            <w:proofErr w:type="gramStart"/>
            <w:r w:rsidR="00096D55">
              <w:rPr>
                <w:sz w:val="20"/>
              </w:rPr>
              <w:t>=(</w:t>
            </w:r>
            <w:proofErr w:type="gramEnd"/>
            <w:r w:rsidR="00096D55">
              <w:rPr>
                <w:sz w:val="20"/>
              </w:rPr>
              <w:t>8,9) and</w:t>
            </w:r>
            <w:r>
              <w:rPr>
                <w:sz w:val="20"/>
              </w:rPr>
              <w:t xml:space="preserve"> </w:t>
            </w:r>
            <w:r w:rsidR="00096D55">
              <w:rPr>
                <w:sz w:val="20"/>
              </w:rPr>
              <w:t>(0,9).)</w:t>
            </w:r>
          </w:p>
          <w:p w14:paraId="109692BF" w14:textId="0C4E1B67" w:rsidR="00B01615" w:rsidRDefault="00B01615" w:rsidP="001C40CB">
            <w:pPr>
              <w:widowControl w:val="0"/>
              <w:tabs>
                <w:tab w:val="left" w:pos="1068"/>
              </w:tabs>
              <w:spacing w:before="20" w:after="20"/>
              <w:ind w:left="1068" w:hanging="969"/>
              <w:rPr>
                <w:sz w:val="20"/>
              </w:rPr>
            </w:pPr>
            <w:r>
              <w:rPr>
                <w:b/>
                <w:sz w:val="20"/>
              </w:rPr>
              <w:t xml:space="preserve">Essay </w:t>
            </w:r>
            <w:r w:rsidR="00667A8E">
              <w:rPr>
                <w:b/>
                <w:sz w:val="20"/>
              </w:rPr>
              <w:t>1</w:t>
            </w:r>
            <w:r w:rsidRPr="007F02F0">
              <w:rPr>
                <w:sz w:val="20"/>
              </w:rPr>
              <w:t>:</w:t>
            </w:r>
            <w:r>
              <w:rPr>
                <w:sz w:val="20"/>
              </w:rPr>
              <w:tab/>
              <w:t>Write</w:t>
            </w:r>
            <w:r w:rsidRPr="006F7F45">
              <w:rPr>
                <w:sz w:val="20"/>
              </w:rPr>
              <w:t xml:space="preserve"> </w:t>
            </w:r>
            <w:r w:rsidR="00E109B6">
              <w:rPr>
                <w:sz w:val="20"/>
              </w:rPr>
              <w:t xml:space="preserve">a short paragraph to answer P7-4 and a second short </w:t>
            </w:r>
            <w:r>
              <w:rPr>
                <w:sz w:val="20"/>
              </w:rPr>
              <w:t>paragraph</w:t>
            </w:r>
            <w:r w:rsidRPr="006F7F45">
              <w:rPr>
                <w:sz w:val="20"/>
              </w:rPr>
              <w:t xml:space="preserve"> abo</w:t>
            </w:r>
            <w:r>
              <w:rPr>
                <w:sz w:val="20"/>
              </w:rPr>
              <w:t xml:space="preserve">ut </w:t>
            </w:r>
            <w:r w:rsidR="00BD2128">
              <w:rPr>
                <w:sz w:val="20"/>
              </w:rPr>
              <w:t xml:space="preserve">how </w:t>
            </w:r>
            <w:r w:rsidR="00096D55">
              <w:rPr>
                <w:sz w:val="20"/>
              </w:rPr>
              <w:t>P7-12</w:t>
            </w:r>
            <w:r>
              <w:rPr>
                <w:sz w:val="20"/>
              </w:rPr>
              <w:t xml:space="preserve"> relates to Noreen</w:t>
            </w:r>
            <w:r w:rsidR="00E109B6">
              <w:rPr>
                <w:sz w:val="20"/>
              </w:rPr>
              <w:t>.</w:t>
            </w:r>
          </w:p>
        </w:tc>
      </w:tr>
      <w:tr w:rsidR="00C81C64" w14:paraId="72F4684E" w14:textId="77777777" w:rsidTr="00E9167D">
        <w:trPr>
          <w:trHeight w:val="576"/>
        </w:trPr>
        <w:tc>
          <w:tcPr>
            <w:tcW w:w="10440" w:type="dxa"/>
            <w:noWrap/>
          </w:tcPr>
          <w:p w14:paraId="04B90DC5" w14:textId="1EFF1355" w:rsidR="004A6D45" w:rsidRDefault="004A6D45" w:rsidP="00B96954">
            <w:pPr>
              <w:keepNext/>
              <w:widowControl w:val="0"/>
              <w:tabs>
                <w:tab w:val="left" w:pos="1350"/>
              </w:tabs>
              <w:spacing w:before="20" w:after="20"/>
              <w:ind w:left="90"/>
              <w:rPr>
                <w:sz w:val="20"/>
              </w:rPr>
            </w:pPr>
            <w:r w:rsidRPr="004B0DDF">
              <w:rPr>
                <w:bCs/>
                <w:sz w:val="20"/>
              </w:rPr>
              <w:t>(</w:t>
            </w:r>
            <w:r>
              <w:rPr>
                <w:sz w:val="20"/>
              </w:rPr>
              <w:t>4</w:t>
            </w:r>
            <w:r w:rsidRPr="00DC6E1F">
              <w:rPr>
                <w:sz w:val="20"/>
              </w:rPr>
              <w:t>) T</w:t>
            </w:r>
            <w:r w:rsidR="004415AA">
              <w:rPr>
                <w:sz w:val="20"/>
              </w:rPr>
              <w:t>hu 0</w:t>
            </w:r>
            <w:r w:rsidR="006D1F0D">
              <w:rPr>
                <w:sz w:val="20"/>
              </w:rPr>
              <w:t>9</w:t>
            </w:r>
            <w:r w:rsidR="002818D4">
              <w:rPr>
                <w:sz w:val="20"/>
              </w:rPr>
              <w:t>/</w:t>
            </w:r>
            <w:r w:rsidR="006D1F0D">
              <w:rPr>
                <w:sz w:val="20"/>
              </w:rPr>
              <w:t>04</w:t>
            </w:r>
            <w:r>
              <w:rPr>
                <w:sz w:val="20"/>
              </w:rPr>
              <w:tab/>
            </w:r>
            <w:r w:rsidR="006719EC" w:rsidRPr="006719EC">
              <w:rPr>
                <w:sz w:val="20"/>
              </w:rPr>
              <w:t>Framing - Endogenous Information Arrival and Use</w:t>
            </w:r>
          </w:p>
          <w:p w14:paraId="05F64CC2" w14:textId="6827D5AD" w:rsidR="00362A44" w:rsidRPr="00171427" w:rsidRDefault="00362A44" w:rsidP="00171427">
            <w:pPr>
              <w:widowControl w:val="0"/>
              <w:tabs>
                <w:tab w:val="left" w:pos="1440"/>
              </w:tabs>
              <w:spacing w:before="20" w:after="20"/>
              <w:ind w:left="99"/>
              <w:rPr>
                <w:b/>
                <w:bCs/>
                <w:color w:val="0070C0"/>
                <w:sz w:val="20"/>
              </w:rPr>
            </w:pPr>
            <w:r w:rsidRPr="00131252">
              <w:rPr>
                <w:b/>
                <w:bCs/>
                <w:color w:val="0070C0"/>
                <w:sz w:val="20"/>
              </w:rPr>
              <w:t xml:space="preserve">Guest </w:t>
            </w:r>
            <w:r w:rsidRPr="00D87D6E">
              <w:rPr>
                <w:b/>
                <w:bCs/>
                <w:color w:val="0070C0"/>
                <w:sz w:val="20"/>
              </w:rPr>
              <w:t>Speaker</w:t>
            </w:r>
            <w:r w:rsidRPr="00131252">
              <w:rPr>
                <w:b/>
                <w:bCs/>
                <w:color w:val="0070C0"/>
                <w:sz w:val="20"/>
              </w:rPr>
              <w:t xml:space="preserve">: </w:t>
            </w:r>
            <w:r>
              <w:rPr>
                <w:b/>
                <w:bCs/>
                <w:color w:val="0070C0"/>
                <w:sz w:val="20"/>
              </w:rPr>
              <w:t>Emma Nimp</w:t>
            </w:r>
            <w:r w:rsidR="009550C3">
              <w:rPr>
                <w:b/>
                <w:bCs/>
                <w:color w:val="0070C0"/>
                <w:sz w:val="20"/>
              </w:rPr>
              <w:t>s</w:t>
            </w:r>
            <w:r w:rsidR="006F72D0">
              <w:rPr>
                <w:b/>
                <w:bCs/>
                <w:color w:val="0070C0"/>
                <w:sz w:val="20"/>
              </w:rPr>
              <w:t xml:space="preserve"> (201</w:t>
            </w:r>
            <w:r w:rsidR="00CE024B">
              <w:rPr>
                <w:b/>
                <w:bCs/>
                <w:color w:val="0070C0"/>
                <w:sz w:val="20"/>
              </w:rPr>
              <w:t>4</w:t>
            </w:r>
            <w:r w:rsidR="006F72D0">
              <w:rPr>
                <w:b/>
                <w:bCs/>
                <w:color w:val="0070C0"/>
                <w:sz w:val="20"/>
              </w:rPr>
              <w:t xml:space="preserve">) </w:t>
            </w:r>
            <w:r w:rsidR="006F72D0" w:rsidRPr="001B70A8">
              <w:rPr>
                <w:b/>
                <w:bCs/>
                <w:color w:val="0070C0"/>
                <w:sz w:val="20"/>
              </w:rPr>
              <w:t>Nationwide</w:t>
            </w:r>
          </w:p>
          <w:p w14:paraId="4A51F3FD" w14:textId="3F74C069" w:rsidR="004A6D45" w:rsidRPr="002410AE" w:rsidRDefault="004A6D45" w:rsidP="00B96954">
            <w:pPr>
              <w:keepNext/>
              <w:widowControl w:val="0"/>
              <w:tabs>
                <w:tab w:val="left" w:pos="1068"/>
              </w:tabs>
              <w:spacing w:before="20" w:after="20"/>
              <w:ind w:left="1068" w:hanging="969"/>
              <w:rPr>
                <w:b/>
                <w:sz w:val="20"/>
              </w:rPr>
            </w:pPr>
            <w:r w:rsidRPr="004A4D29">
              <w:rPr>
                <w:b/>
                <w:sz w:val="20"/>
              </w:rPr>
              <w:t>Reading</w:t>
            </w:r>
            <w:r w:rsidR="004707AE">
              <w:rPr>
                <w:sz w:val="20"/>
              </w:rPr>
              <w:t>:</w:t>
            </w:r>
            <w:r w:rsidR="002F11EE">
              <w:rPr>
                <w:sz w:val="20"/>
              </w:rPr>
              <w:tab/>
            </w:r>
            <w:proofErr w:type="spellStart"/>
            <w:r w:rsidR="004707AE">
              <w:rPr>
                <w:sz w:val="20"/>
              </w:rPr>
              <w:t>ch.</w:t>
            </w:r>
            <w:proofErr w:type="spellEnd"/>
            <w:r w:rsidR="004707AE">
              <w:rPr>
                <w:sz w:val="20"/>
              </w:rPr>
              <w:t xml:space="preserve"> 8; </w:t>
            </w:r>
            <w:r w:rsidR="00B60771" w:rsidRPr="00D011D0">
              <w:rPr>
                <w:i/>
                <w:iCs/>
                <w:sz w:val="20"/>
              </w:rPr>
              <w:t>Meder-Schwartz-Young</w:t>
            </w:r>
            <w:r w:rsidR="00F31C03">
              <w:rPr>
                <w:i/>
                <w:iCs/>
                <w:sz w:val="20"/>
              </w:rPr>
              <w:t xml:space="preserve">: </w:t>
            </w:r>
            <w:r w:rsidR="004707AE" w:rsidRPr="006A2171">
              <w:rPr>
                <w:i/>
                <w:iCs/>
                <w:sz w:val="20"/>
              </w:rPr>
              <w:t>Bandits</w:t>
            </w:r>
            <w:r w:rsidR="004707AE" w:rsidRPr="00D011D0">
              <w:rPr>
                <w:i/>
                <w:iCs/>
                <w:sz w:val="20"/>
              </w:rPr>
              <w:t xml:space="preserve"> </w:t>
            </w:r>
            <w:r w:rsidR="00FA61D2" w:rsidRPr="00D011D0">
              <w:rPr>
                <w:i/>
                <w:iCs/>
                <w:sz w:val="20"/>
              </w:rPr>
              <w:t>&amp;</w:t>
            </w:r>
            <w:r w:rsidR="004707AE" w:rsidRPr="00D011D0">
              <w:rPr>
                <w:i/>
                <w:iCs/>
                <w:sz w:val="20"/>
              </w:rPr>
              <w:t xml:space="preserve"> Bounties</w:t>
            </w:r>
            <w:r w:rsidR="00FA61D2" w:rsidRPr="00D011D0">
              <w:rPr>
                <w:i/>
                <w:iCs/>
                <w:sz w:val="20"/>
              </w:rPr>
              <w:t>: The Intersection of Info</w:t>
            </w:r>
            <w:r w:rsidR="00DB4813" w:rsidRPr="00D011D0">
              <w:rPr>
                <w:i/>
                <w:iCs/>
                <w:sz w:val="20"/>
              </w:rPr>
              <w:t>.</w:t>
            </w:r>
            <w:r w:rsidR="00FA61D2" w:rsidRPr="00D011D0">
              <w:rPr>
                <w:i/>
                <w:iCs/>
                <w:sz w:val="20"/>
              </w:rPr>
              <w:t xml:space="preserve"> Search &amp; Inves</w:t>
            </w:r>
            <w:r w:rsidR="00EE2881">
              <w:rPr>
                <w:i/>
                <w:iCs/>
                <w:sz w:val="20"/>
              </w:rPr>
              <w:t>tm</w:t>
            </w:r>
            <w:r w:rsidR="00325AEC">
              <w:rPr>
                <w:i/>
                <w:iCs/>
                <w:sz w:val="20"/>
              </w:rPr>
              <w:t>ent</w:t>
            </w:r>
            <w:r w:rsidR="00FA61D2" w:rsidRPr="00D011D0">
              <w:rPr>
                <w:i/>
                <w:iCs/>
                <w:sz w:val="20"/>
              </w:rPr>
              <w:t xml:space="preserve"> Decision</w:t>
            </w:r>
            <w:r w:rsidR="00F31C03">
              <w:rPr>
                <w:i/>
                <w:iCs/>
                <w:sz w:val="20"/>
              </w:rPr>
              <w:t>s</w:t>
            </w:r>
            <w:r w:rsidR="00EE2881">
              <w:rPr>
                <w:i/>
                <w:iCs/>
                <w:sz w:val="20"/>
              </w:rPr>
              <w:t xml:space="preserve"> </w:t>
            </w:r>
            <w:r w:rsidR="003A7D6F">
              <w:rPr>
                <w:i/>
                <w:iCs/>
                <w:sz w:val="20"/>
              </w:rPr>
              <w:t>(</w:t>
            </w:r>
            <w:r w:rsidR="00D53C54" w:rsidRPr="005E0132">
              <w:rPr>
                <w:i/>
                <w:iCs/>
                <w:sz w:val="20"/>
                <w:u w:val="single"/>
              </w:rPr>
              <w:t>B</w:t>
            </w:r>
            <w:r w:rsidR="002E2C9A" w:rsidRPr="005E0132">
              <w:rPr>
                <w:i/>
                <w:iCs/>
                <w:sz w:val="20"/>
                <w:u w:val="single"/>
              </w:rPr>
              <w:t>andits</w:t>
            </w:r>
            <w:r w:rsidR="00D53C54">
              <w:rPr>
                <w:i/>
                <w:iCs/>
                <w:sz w:val="20"/>
              </w:rPr>
              <w:t xml:space="preserve">: </w:t>
            </w:r>
            <w:r w:rsidR="003A7D6F">
              <w:rPr>
                <w:i/>
                <w:iCs/>
                <w:sz w:val="20"/>
              </w:rPr>
              <w:t xml:space="preserve">pp. </w:t>
            </w:r>
            <w:r w:rsidR="00B36D51">
              <w:rPr>
                <w:i/>
                <w:iCs/>
                <w:sz w:val="20"/>
              </w:rPr>
              <w:t>313-317</w:t>
            </w:r>
            <w:r w:rsidR="003A7D6F">
              <w:rPr>
                <w:i/>
                <w:iCs/>
                <w:sz w:val="20"/>
              </w:rPr>
              <w:t>)</w:t>
            </w:r>
            <w:r w:rsidR="00667A8E">
              <w:rPr>
                <w:i/>
                <w:iCs/>
                <w:sz w:val="20"/>
              </w:rPr>
              <w:t xml:space="preserve">; </w:t>
            </w:r>
            <w:r w:rsidR="00667A8E">
              <w:rPr>
                <w:sz w:val="20"/>
              </w:rPr>
              <w:t xml:space="preserve">SKIM: </w:t>
            </w:r>
            <w:r w:rsidR="00667A8E" w:rsidRPr="009F6EBA">
              <w:rPr>
                <w:sz w:val="20"/>
              </w:rPr>
              <w:t>Feynman</w:t>
            </w:r>
            <w:r w:rsidR="00667A8E" w:rsidRPr="00A129E2">
              <w:rPr>
                <w:sz w:val="20"/>
              </w:rPr>
              <w:t xml:space="preserve">: </w:t>
            </w:r>
            <w:r w:rsidR="003E1330" w:rsidRPr="00A129E2">
              <w:rPr>
                <w:sz w:val="20"/>
              </w:rPr>
              <w:t>E</w:t>
            </w:r>
            <w:r w:rsidR="00667A8E" w:rsidRPr="00A129E2">
              <w:rPr>
                <w:sz w:val="20"/>
              </w:rPr>
              <w:t>xcerpts from</w:t>
            </w:r>
            <w:r w:rsidR="00A86088" w:rsidRPr="00A129E2">
              <w:rPr>
                <w:sz w:val="20"/>
              </w:rPr>
              <w:t xml:space="preserve"> </w:t>
            </w:r>
            <w:proofErr w:type="gramStart"/>
            <w:r w:rsidR="00A86088" w:rsidRPr="00A129E2">
              <w:rPr>
                <w:sz w:val="20"/>
              </w:rPr>
              <w:t>Surely</w:t>
            </w:r>
            <w:proofErr w:type="gramEnd"/>
            <w:r w:rsidR="00A86088" w:rsidRPr="00A129E2">
              <w:rPr>
                <w:sz w:val="20"/>
              </w:rPr>
              <w:t xml:space="preserve"> You’re Joking, Mr. Feynman</w:t>
            </w:r>
            <w:r w:rsidR="00667A8E" w:rsidRPr="00A129E2">
              <w:rPr>
                <w:sz w:val="20"/>
              </w:rPr>
              <w:t xml:space="preserve">: Dignified Professor </w:t>
            </w:r>
            <w:r w:rsidR="006E6447" w:rsidRPr="00A129E2">
              <w:rPr>
                <w:sz w:val="20"/>
              </w:rPr>
              <w:t xml:space="preserve">(pp. 165-6) </w:t>
            </w:r>
            <w:r w:rsidR="00667A8E" w:rsidRPr="00A129E2">
              <w:rPr>
                <w:sz w:val="20"/>
              </w:rPr>
              <w:t xml:space="preserve">&amp; O Americano, </w:t>
            </w:r>
            <w:proofErr w:type="spellStart"/>
            <w:r w:rsidR="00667A8E" w:rsidRPr="00A129E2">
              <w:rPr>
                <w:sz w:val="20"/>
              </w:rPr>
              <w:t>Outra</w:t>
            </w:r>
            <w:proofErr w:type="spellEnd"/>
            <w:r w:rsidR="00667A8E" w:rsidRPr="00A129E2">
              <w:rPr>
                <w:sz w:val="20"/>
              </w:rPr>
              <w:t xml:space="preserve"> </w:t>
            </w:r>
            <w:proofErr w:type="spellStart"/>
            <w:r w:rsidR="00667A8E" w:rsidRPr="00A129E2">
              <w:rPr>
                <w:sz w:val="20"/>
              </w:rPr>
              <w:t>Vez</w:t>
            </w:r>
            <w:proofErr w:type="spellEnd"/>
            <w:r w:rsidR="006E6447" w:rsidRPr="00A129E2">
              <w:rPr>
                <w:sz w:val="20"/>
              </w:rPr>
              <w:t xml:space="preserve"> (pp. </w:t>
            </w:r>
            <w:r w:rsidR="009F0957" w:rsidRPr="00A129E2">
              <w:rPr>
                <w:sz w:val="20"/>
              </w:rPr>
              <w:t>211-9</w:t>
            </w:r>
            <w:r w:rsidR="00667A8E" w:rsidRPr="00A129E2">
              <w:rPr>
                <w:sz w:val="20"/>
              </w:rPr>
              <w:t>;</w:t>
            </w:r>
            <w:r w:rsidR="00131252" w:rsidRPr="00A129E2">
              <w:rPr>
                <w:sz w:val="20"/>
              </w:rPr>
              <w:t xml:space="preserve"> </w:t>
            </w:r>
            <w:proofErr w:type="spellStart"/>
            <w:r w:rsidR="00131252" w:rsidRPr="005C6A9C">
              <w:rPr>
                <w:sz w:val="20"/>
              </w:rPr>
              <w:t>Dopuch</w:t>
            </w:r>
            <w:proofErr w:type="spellEnd"/>
            <w:r w:rsidR="00131252" w:rsidRPr="005C6A9C">
              <w:rPr>
                <w:sz w:val="20"/>
              </w:rPr>
              <w:t>: Integrating Research and Teaching</w:t>
            </w:r>
          </w:p>
          <w:p w14:paraId="0C92B347" w14:textId="09043D38" w:rsidR="0071304F" w:rsidRPr="00183577" w:rsidRDefault="004A6D45" w:rsidP="001C40CB">
            <w:pPr>
              <w:widowControl w:val="0"/>
              <w:tabs>
                <w:tab w:val="left" w:pos="1068"/>
              </w:tabs>
              <w:spacing w:before="20" w:after="20"/>
              <w:ind w:left="1068" w:hanging="969"/>
              <w:rPr>
                <w:sz w:val="20"/>
              </w:rPr>
            </w:pPr>
            <w:r>
              <w:rPr>
                <w:b/>
                <w:sz w:val="20"/>
              </w:rPr>
              <w:t>Problems</w:t>
            </w:r>
            <w:r w:rsidR="004707AE">
              <w:rPr>
                <w:sz w:val="20"/>
              </w:rPr>
              <w:t>:</w:t>
            </w:r>
            <w:r w:rsidR="00913BFD">
              <w:rPr>
                <w:sz w:val="20"/>
              </w:rPr>
              <w:tab/>
            </w:r>
            <w:r w:rsidR="00EE2881">
              <w:rPr>
                <w:sz w:val="20"/>
              </w:rPr>
              <w:t>P8</w:t>
            </w:r>
            <w:r w:rsidR="006A2171">
              <w:rPr>
                <w:sz w:val="20"/>
              </w:rPr>
              <w:t xml:space="preserve">-1; </w:t>
            </w:r>
            <w:r w:rsidR="006E5A4E">
              <w:rPr>
                <w:sz w:val="20"/>
              </w:rPr>
              <w:t xml:space="preserve">Ralph’s Framing with Taxes. </w:t>
            </w:r>
            <w:r w:rsidR="006A2171">
              <w:rPr>
                <w:sz w:val="20"/>
              </w:rPr>
              <w:t xml:space="preserve">Briefly explain the framing issue that arises in MSY; </w:t>
            </w:r>
            <w:r w:rsidR="004707AE">
              <w:rPr>
                <w:sz w:val="20"/>
              </w:rPr>
              <w:t xml:space="preserve">Examples in </w:t>
            </w:r>
            <w:r w:rsidR="00CA4D45">
              <w:rPr>
                <w:sz w:val="20"/>
              </w:rPr>
              <w:t>MSY</w:t>
            </w:r>
            <w:r w:rsidR="003A7D6F">
              <w:rPr>
                <w:sz w:val="20"/>
              </w:rPr>
              <w:t xml:space="preserve"> on pp. </w:t>
            </w:r>
            <w:r w:rsidR="00E275B6">
              <w:rPr>
                <w:sz w:val="20"/>
              </w:rPr>
              <w:t>313-7</w:t>
            </w:r>
            <w:r w:rsidR="00821A8E">
              <w:rPr>
                <w:sz w:val="20"/>
              </w:rPr>
              <w:t>.</w:t>
            </w:r>
          </w:p>
        </w:tc>
      </w:tr>
      <w:tr w:rsidR="00C81C64" w14:paraId="2713C37A" w14:textId="77777777" w:rsidTr="00E9167D">
        <w:trPr>
          <w:trHeight w:val="221"/>
        </w:trPr>
        <w:tc>
          <w:tcPr>
            <w:tcW w:w="10440" w:type="dxa"/>
            <w:noWrap/>
          </w:tcPr>
          <w:p w14:paraId="2955ECBB" w14:textId="3D2F3FA1" w:rsidR="004A6D45" w:rsidRDefault="004A6D45" w:rsidP="001C40CB">
            <w:pPr>
              <w:widowControl w:val="0"/>
              <w:tabs>
                <w:tab w:val="left" w:pos="1440"/>
              </w:tabs>
              <w:spacing w:before="20" w:after="20"/>
              <w:ind w:left="101"/>
              <w:rPr>
                <w:sz w:val="20"/>
              </w:rPr>
            </w:pPr>
            <w:r w:rsidRPr="004B0DDF">
              <w:rPr>
                <w:bCs/>
                <w:sz w:val="20"/>
              </w:rPr>
              <w:t>(</w:t>
            </w:r>
            <w:r>
              <w:rPr>
                <w:sz w:val="20"/>
              </w:rPr>
              <w:t>5</w:t>
            </w:r>
            <w:r w:rsidRPr="00DC6E1F">
              <w:rPr>
                <w:sz w:val="20"/>
              </w:rPr>
              <w:t>) T</w:t>
            </w:r>
            <w:r>
              <w:rPr>
                <w:sz w:val="20"/>
              </w:rPr>
              <w:t>ue 09</w:t>
            </w:r>
            <w:r w:rsidR="008E5A09">
              <w:rPr>
                <w:sz w:val="20"/>
              </w:rPr>
              <w:t>/</w:t>
            </w:r>
            <w:r>
              <w:rPr>
                <w:sz w:val="20"/>
              </w:rPr>
              <w:t>0</w:t>
            </w:r>
            <w:r w:rsidR="006D1F0D">
              <w:rPr>
                <w:sz w:val="20"/>
              </w:rPr>
              <w:t>9</w:t>
            </w:r>
            <w:r>
              <w:rPr>
                <w:sz w:val="20"/>
              </w:rPr>
              <w:tab/>
            </w:r>
            <w:r w:rsidR="001A74DE">
              <w:rPr>
                <w:sz w:val="20"/>
              </w:rPr>
              <w:t xml:space="preserve">Accounting </w:t>
            </w:r>
            <w:r w:rsidR="000D6A74">
              <w:rPr>
                <w:sz w:val="20"/>
              </w:rPr>
              <w:t>S</w:t>
            </w:r>
            <w:r w:rsidR="001A74DE">
              <w:rPr>
                <w:sz w:val="20"/>
              </w:rPr>
              <w:t xml:space="preserve">tandard </w:t>
            </w:r>
            <w:r w:rsidR="000D6A74">
              <w:rPr>
                <w:sz w:val="20"/>
              </w:rPr>
              <w:t>S</w:t>
            </w:r>
            <w:r w:rsidR="001A74DE">
              <w:rPr>
                <w:sz w:val="20"/>
              </w:rPr>
              <w:t>etting as</w:t>
            </w:r>
            <w:r w:rsidR="000D6A74">
              <w:rPr>
                <w:sz w:val="20"/>
              </w:rPr>
              <w:t xml:space="preserve"> Information System Choice</w:t>
            </w:r>
          </w:p>
          <w:p w14:paraId="606797A6" w14:textId="37A6C9E6" w:rsidR="004A6D45" w:rsidRPr="00131252" w:rsidRDefault="004A6D45" w:rsidP="001C40CB">
            <w:pPr>
              <w:widowControl w:val="0"/>
              <w:tabs>
                <w:tab w:val="left" w:pos="1068"/>
              </w:tabs>
              <w:spacing w:before="20" w:after="20"/>
              <w:ind w:left="1068" w:hanging="969"/>
              <w:rPr>
                <w:sz w:val="20"/>
              </w:rPr>
            </w:pPr>
            <w:r w:rsidRPr="004A4D29">
              <w:rPr>
                <w:b/>
                <w:sz w:val="20"/>
              </w:rPr>
              <w:t>Reading</w:t>
            </w:r>
            <w:r>
              <w:rPr>
                <w:sz w:val="20"/>
              </w:rPr>
              <w:t>:</w:t>
            </w:r>
            <w:r w:rsidR="00E01C75">
              <w:rPr>
                <w:sz w:val="20"/>
              </w:rPr>
              <w:tab/>
            </w:r>
            <w:proofErr w:type="spellStart"/>
            <w:r>
              <w:rPr>
                <w:sz w:val="20"/>
              </w:rPr>
              <w:t>ch.</w:t>
            </w:r>
            <w:proofErr w:type="spellEnd"/>
            <w:r>
              <w:rPr>
                <w:sz w:val="20"/>
              </w:rPr>
              <w:t xml:space="preserve"> 9</w:t>
            </w:r>
            <w:r w:rsidR="0099231B">
              <w:rPr>
                <w:sz w:val="20"/>
              </w:rPr>
              <w:t xml:space="preserve">; </w:t>
            </w:r>
            <w:r w:rsidR="000679F2">
              <w:rPr>
                <w:sz w:val="20"/>
              </w:rPr>
              <w:t>SKIM</w:t>
            </w:r>
            <w:r w:rsidR="00B87208">
              <w:rPr>
                <w:sz w:val="20"/>
              </w:rPr>
              <w:t xml:space="preserve">: </w:t>
            </w:r>
            <w:r w:rsidR="00131252" w:rsidRPr="00F31C03">
              <w:rPr>
                <w:i/>
                <w:iCs/>
                <w:sz w:val="20"/>
              </w:rPr>
              <w:t>Sunder: Adverse effects of uniform written standards on acc. practice, education and research</w:t>
            </w:r>
          </w:p>
          <w:p w14:paraId="4B3E5B6B" w14:textId="77777777" w:rsidR="008B408B" w:rsidRDefault="004A6D45" w:rsidP="00216FCD">
            <w:pPr>
              <w:widowControl w:val="0"/>
              <w:tabs>
                <w:tab w:val="left" w:pos="1068"/>
              </w:tabs>
              <w:spacing w:before="20" w:after="20"/>
              <w:ind w:left="1068" w:hanging="969"/>
              <w:rPr>
                <w:sz w:val="20"/>
              </w:rPr>
            </w:pPr>
            <w:r w:rsidRPr="00F13B7A">
              <w:rPr>
                <w:b/>
                <w:bCs/>
                <w:sz w:val="20"/>
              </w:rPr>
              <w:t>Problems:</w:t>
            </w:r>
            <w:r w:rsidR="00913BFD">
              <w:rPr>
                <w:sz w:val="20"/>
              </w:rPr>
              <w:tab/>
            </w:r>
            <w:r w:rsidR="00FE5B82">
              <w:rPr>
                <w:sz w:val="20"/>
              </w:rPr>
              <w:t>P9-</w:t>
            </w:r>
            <w:r w:rsidR="00974F07">
              <w:rPr>
                <w:sz w:val="20"/>
              </w:rPr>
              <w:t xml:space="preserve">12, </w:t>
            </w:r>
            <w:r w:rsidR="00202ABC">
              <w:rPr>
                <w:sz w:val="20"/>
              </w:rPr>
              <w:t>P9-13</w:t>
            </w:r>
            <w:r w:rsidR="00B26554">
              <w:rPr>
                <w:sz w:val="20"/>
              </w:rPr>
              <w:t xml:space="preserve"> (in addition, </w:t>
            </w:r>
            <w:r w:rsidR="00325AEC">
              <w:rPr>
                <w:sz w:val="20"/>
              </w:rPr>
              <w:t xml:space="preserve">for </w:t>
            </w:r>
            <w:r w:rsidR="00C71597">
              <w:rPr>
                <w:sz w:val="20"/>
              </w:rPr>
              <w:t xml:space="preserve">negative </w:t>
            </w:r>
            <w:r w:rsidR="00325AEC">
              <w:rPr>
                <w:sz w:val="20"/>
              </w:rPr>
              <w:t>exp</w:t>
            </w:r>
            <w:r w:rsidR="00C71597">
              <w:rPr>
                <w:sz w:val="20"/>
              </w:rPr>
              <w:t>onential utility</w:t>
            </w:r>
            <w:r w:rsidR="00325AEC">
              <w:rPr>
                <w:sz w:val="20"/>
              </w:rPr>
              <w:t xml:space="preserve">, try </w:t>
            </w:r>
            <w:r w:rsidR="00B26554" w:rsidRPr="00380788">
              <w:rPr>
                <w:rFonts w:ascii="Symbol" w:hAnsi="Symbol"/>
                <w:sz w:val="20"/>
              </w:rPr>
              <w:t>r</w:t>
            </w:r>
            <w:r w:rsidR="00B26554">
              <w:rPr>
                <w:sz w:val="20"/>
              </w:rPr>
              <w:t xml:space="preserve"> = </w:t>
            </w:r>
            <w:r w:rsidR="00325AEC">
              <w:rPr>
                <w:sz w:val="20"/>
              </w:rPr>
              <w:t xml:space="preserve">.0005, </w:t>
            </w:r>
            <w:r w:rsidR="00B26554">
              <w:rPr>
                <w:sz w:val="20"/>
              </w:rPr>
              <w:t>.00</w:t>
            </w:r>
            <w:r w:rsidR="00325AEC">
              <w:rPr>
                <w:sz w:val="20"/>
              </w:rPr>
              <w:t xml:space="preserve">10, </w:t>
            </w:r>
            <w:r w:rsidR="00B26554">
              <w:rPr>
                <w:sz w:val="20"/>
              </w:rPr>
              <w:t xml:space="preserve">.0015, </w:t>
            </w:r>
            <w:r w:rsidR="00C71597">
              <w:rPr>
                <w:sz w:val="20"/>
              </w:rPr>
              <w:t xml:space="preserve">&amp; </w:t>
            </w:r>
            <w:r w:rsidR="00325AEC">
              <w:rPr>
                <w:sz w:val="20"/>
              </w:rPr>
              <w:t>.0020</w:t>
            </w:r>
            <w:r w:rsidR="00C84E21">
              <w:rPr>
                <w:sz w:val="20"/>
              </w:rPr>
              <w:t>)</w:t>
            </w:r>
            <w:r w:rsidR="00325AEC">
              <w:rPr>
                <w:sz w:val="20"/>
              </w:rPr>
              <w:t>;</w:t>
            </w:r>
            <w:r w:rsidR="00202ABC">
              <w:rPr>
                <w:sz w:val="20"/>
              </w:rPr>
              <w:t xml:space="preserve"> P9-</w:t>
            </w:r>
            <w:r>
              <w:rPr>
                <w:sz w:val="20"/>
              </w:rPr>
              <w:t>18</w:t>
            </w:r>
            <w:r w:rsidR="00216FCD">
              <w:rPr>
                <w:sz w:val="20"/>
              </w:rPr>
              <w:t xml:space="preserve">. Write a </w:t>
            </w:r>
            <w:r w:rsidR="00B32BDE">
              <w:rPr>
                <w:sz w:val="20"/>
              </w:rPr>
              <w:t>one-page</w:t>
            </w:r>
            <w:r w:rsidR="00216FCD">
              <w:rPr>
                <w:sz w:val="20"/>
              </w:rPr>
              <w:t xml:space="preserve"> summary of Sunder.</w:t>
            </w:r>
          </w:p>
          <w:p w14:paraId="2769F61F" w14:textId="62F9B639" w:rsidR="00DD7183" w:rsidRPr="00216FCD" w:rsidRDefault="00DD7183" w:rsidP="00216FCD">
            <w:pPr>
              <w:widowControl w:val="0"/>
              <w:tabs>
                <w:tab w:val="left" w:pos="1068"/>
              </w:tabs>
              <w:spacing w:before="20" w:after="20"/>
              <w:ind w:left="1068" w:hanging="969"/>
              <w:rPr>
                <w:sz w:val="20"/>
                <w:lang w:bidi="x-none"/>
              </w:rPr>
            </w:pPr>
            <w:r w:rsidRPr="00646505">
              <w:rPr>
                <w:b/>
                <w:color w:val="00B050"/>
                <w:sz w:val="20"/>
              </w:rPr>
              <w:t>Assessment 1: Discussion Leading and Class Participation Performance</w:t>
            </w:r>
          </w:p>
        </w:tc>
      </w:tr>
      <w:tr w:rsidR="00C81C64" w14:paraId="4AE18EBA" w14:textId="77777777" w:rsidTr="00E9167D">
        <w:trPr>
          <w:trHeight w:val="491"/>
        </w:trPr>
        <w:tc>
          <w:tcPr>
            <w:tcW w:w="10440" w:type="dxa"/>
            <w:noWrap/>
          </w:tcPr>
          <w:p w14:paraId="02E688B6" w14:textId="6C5D78FF" w:rsidR="004A6D45" w:rsidRPr="00DC6E1F" w:rsidRDefault="004A6D45" w:rsidP="007A67A7">
            <w:pPr>
              <w:widowControl w:val="0"/>
              <w:tabs>
                <w:tab w:val="left" w:pos="1440"/>
              </w:tabs>
              <w:spacing w:before="20" w:after="20"/>
              <w:ind w:left="101"/>
              <w:rPr>
                <w:sz w:val="20"/>
              </w:rPr>
            </w:pPr>
            <w:r w:rsidRPr="004B0DDF">
              <w:rPr>
                <w:sz w:val="20"/>
              </w:rPr>
              <w:t>(</w:t>
            </w:r>
            <w:r>
              <w:rPr>
                <w:sz w:val="20"/>
              </w:rPr>
              <w:t>6</w:t>
            </w:r>
            <w:r w:rsidRPr="00DC6E1F">
              <w:rPr>
                <w:sz w:val="20"/>
              </w:rPr>
              <w:t>) T</w:t>
            </w:r>
            <w:r w:rsidR="004415AA">
              <w:rPr>
                <w:sz w:val="20"/>
              </w:rPr>
              <w:t>hu 09</w:t>
            </w:r>
            <w:r w:rsidR="008E5A09">
              <w:rPr>
                <w:sz w:val="20"/>
              </w:rPr>
              <w:t>/</w:t>
            </w:r>
            <w:r w:rsidR="006D1F0D">
              <w:rPr>
                <w:sz w:val="20"/>
              </w:rPr>
              <w:t>11</w:t>
            </w:r>
            <w:r>
              <w:rPr>
                <w:sz w:val="20"/>
              </w:rPr>
              <w:tab/>
            </w:r>
            <w:r w:rsidR="00BB4846">
              <w:rPr>
                <w:sz w:val="20"/>
              </w:rPr>
              <w:t xml:space="preserve">Framing: </w:t>
            </w:r>
            <w:r w:rsidR="00CC3685">
              <w:rPr>
                <w:sz w:val="20"/>
              </w:rPr>
              <w:t xml:space="preserve">Insurance </w:t>
            </w:r>
            <w:r w:rsidR="007046A3">
              <w:rPr>
                <w:sz w:val="20"/>
              </w:rPr>
              <w:t xml:space="preserve">(Review) </w:t>
            </w:r>
            <w:r w:rsidR="00CC3685">
              <w:rPr>
                <w:sz w:val="20"/>
              </w:rPr>
              <w:t>and Accounting Valuation</w:t>
            </w:r>
          </w:p>
          <w:p w14:paraId="0448BC0A" w14:textId="1C009DBD" w:rsidR="00C84E21" w:rsidRPr="00D4633D" w:rsidRDefault="004A6D45" w:rsidP="007A67A7">
            <w:pPr>
              <w:widowControl w:val="0"/>
              <w:tabs>
                <w:tab w:val="left" w:pos="1068"/>
              </w:tabs>
              <w:spacing w:before="20" w:after="20"/>
              <w:ind w:left="1066" w:hanging="965"/>
              <w:rPr>
                <w:sz w:val="20"/>
              </w:rPr>
            </w:pPr>
            <w:r w:rsidRPr="004A4D29">
              <w:rPr>
                <w:b/>
                <w:sz w:val="20"/>
              </w:rPr>
              <w:t>Reading</w:t>
            </w:r>
            <w:r>
              <w:rPr>
                <w:sz w:val="20"/>
              </w:rPr>
              <w:t>:</w:t>
            </w:r>
            <w:r w:rsidR="00EF7B51">
              <w:rPr>
                <w:sz w:val="20"/>
              </w:rPr>
              <w:tab/>
            </w:r>
            <w:r w:rsidR="002571E3" w:rsidRPr="00F31C03">
              <w:rPr>
                <w:i/>
                <w:iCs/>
                <w:sz w:val="20"/>
              </w:rPr>
              <w:t>Meder-Schwartz-Spires-Young:</w:t>
            </w:r>
            <w:r w:rsidR="002571E3">
              <w:rPr>
                <w:sz w:val="20"/>
              </w:rPr>
              <w:t xml:space="preserve"> </w:t>
            </w:r>
            <w:r w:rsidR="002571E3" w:rsidRPr="00D011D0">
              <w:rPr>
                <w:i/>
                <w:iCs/>
                <w:sz w:val="20"/>
              </w:rPr>
              <w:t xml:space="preserve">Structured </w:t>
            </w:r>
            <w:r w:rsidR="00CC6697" w:rsidRPr="00D011D0">
              <w:rPr>
                <w:i/>
                <w:iCs/>
                <w:sz w:val="20"/>
              </w:rPr>
              <w:t>F</w:t>
            </w:r>
            <w:r w:rsidR="002571E3" w:rsidRPr="00D011D0">
              <w:rPr>
                <w:i/>
                <w:iCs/>
                <w:sz w:val="20"/>
              </w:rPr>
              <w:t xml:space="preserve">inance and </w:t>
            </w:r>
            <w:r w:rsidR="00CC6697" w:rsidRPr="00D011D0">
              <w:rPr>
                <w:i/>
                <w:iCs/>
                <w:sz w:val="20"/>
              </w:rPr>
              <w:t>M</w:t>
            </w:r>
            <w:r w:rsidR="002571E3" w:rsidRPr="00D011D0">
              <w:rPr>
                <w:i/>
                <w:iCs/>
                <w:sz w:val="20"/>
              </w:rPr>
              <w:t>ark-to-</w:t>
            </w:r>
            <w:r w:rsidR="00CC6697" w:rsidRPr="00D011D0">
              <w:rPr>
                <w:i/>
                <w:iCs/>
                <w:sz w:val="20"/>
              </w:rPr>
              <w:t>M</w:t>
            </w:r>
            <w:r w:rsidR="002571E3" w:rsidRPr="00D011D0">
              <w:rPr>
                <w:i/>
                <w:iCs/>
                <w:sz w:val="20"/>
              </w:rPr>
              <w:t xml:space="preserve">odel </w:t>
            </w:r>
            <w:r w:rsidR="00CC6697" w:rsidRPr="00D011D0">
              <w:rPr>
                <w:i/>
                <w:iCs/>
                <w:sz w:val="20"/>
              </w:rPr>
              <w:t>A</w:t>
            </w:r>
            <w:r w:rsidR="002571E3" w:rsidRPr="00D011D0">
              <w:rPr>
                <w:i/>
                <w:iCs/>
                <w:sz w:val="20"/>
              </w:rPr>
              <w:t>ccountin</w:t>
            </w:r>
            <w:r w:rsidR="00811B90">
              <w:rPr>
                <w:i/>
                <w:iCs/>
                <w:sz w:val="20"/>
              </w:rPr>
              <w:t>g</w:t>
            </w:r>
            <w:r w:rsidR="009B74F0">
              <w:rPr>
                <w:sz w:val="20"/>
              </w:rPr>
              <w:t xml:space="preserve"> (focus on pp. </w:t>
            </w:r>
            <w:r w:rsidR="00796608">
              <w:rPr>
                <w:sz w:val="20"/>
              </w:rPr>
              <w:t>559-69</w:t>
            </w:r>
            <w:r w:rsidR="00D54815">
              <w:rPr>
                <w:sz w:val="20"/>
              </w:rPr>
              <w:t xml:space="preserve"> </w:t>
            </w:r>
            <w:r w:rsidR="00796608">
              <w:rPr>
                <w:sz w:val="20"/>
              </w:rPr>
              <w:t>&amp; 5</w:t>
            </w:r>
            <w:r w:rsidR="00D54815">
              <w:rPr>
                <w:sz w:val="20"/>
              </w:rPr>
              <w:t>7</w:t>
            </w:r>
            <w:r w:rsidR="00796608">
              <w:rPr>
                <w:sz w:val="20"/>
              </w:rPr>
              <w:t>2-3</w:t>
            </w:r>
            <w:r w:rsidR="004F0F35">
              <w:rPr>
                <w:sz w:val="20"/>
              </w:rPr>
              <w:t>)</w:t>
            </w:r>
            <w:r w:rsidR="00272D44">
              <w:rPr>
                <w:sz w:val="20"/>
              </w:rPr>
              <w:t>;</w:t>
            </w:r>
            <w:r w:rsidR="00611B2D">
              <w:rPr>
                <w:sz w:val="20"/>
              </w:rPr>
              <w:t xml:space="preserve"> </w:t>
            </w:r>
            <w:r w:rsidR="00611B2D" w:rsidRPr="007C1E09">
              <w:rPr>
                <w:sz w:val="20"/>
              </w:rPr>
              <w:t>Excerpt from “Smartest Guys in the Room”</w:t>
            </w:r>
            <w:r w:rsidR="00C84E21">
              <w:rPr>
                <w:sz w:val="20"/>
              </w:rPr>
              <w:t xml:space="preserve">; </w:t>
            </w:r>
            <w:r w:rsidR="00C84E21" w:rsidRPr="00A129E2">
              <w:rPr>
                <w:sz w:val="20"/>
              </w:rPr>
              <w:t xml:space="preserve">SKIM: </w:t>
            </w:r>
            <w:r w:rsidR="00C84E21" w:rsidRPr="00937714">
              <w:rPr>
                <w:i/>
                <w:iCs/>
                <w:sz w:val="20"/>
              </w:rPr>
              <w:t>Glover: Can Financial Accounting Regulators and Standard Setters Get (and Stay) Ahead of the Financial Engineers?</w:t>
            </w:r>
          </w:p>
          <w:p w14:paraId="3F3BB324" w14:textId="1C9F5CA2" w:rsidR="00C81C64" w:rsidRPr="00646505" w:rsidRDefault="00CF7FF1" w:rsidP="001C40CB">
            <w:pPr>
              <w:widowControl w:val="0"/>
              <w:tabs>
                <w:tab w:val="left" w:pos="1068"/>
              </w:tabs>
              <w:spacing w:before="20" w:after="20"/>
              <w:ind w:left="1068" w:hanging="969"/>
              <w:rPr>
                <w:b/>
                <w:color w:val="00B050"/>
                <w:sz w:val="20"/>
              </w:rPr>
            </w:pPr>
            <w:r w:rsidRPr="00DE0133">
              <w:rPr>
                <w:b/>
                <w:bCs/>
                <w:sz w:val="20"/>
              </w:rPr>
              <w:t>Problems:</w:t>
            </w:r>
            <w:r w:rsidR="00913BFD">
              <w:rPr>
                <w:sz w:val="20"/>
              </w:rPr>
              <w:tab/>
            </w:r>
            <w:r w:rsidR="00476E96">
              <w:rPr>
                <w:sz w:val="20"/>
              </w:rPr>
              <w:t>E</w:t>
            </w:r>
            <w:r w:rsidR="006E542A">
              <w:rPr>
                <w:sz w:val="20"/>
              </w:rPr>
              <w:t>xamples from Ralph</w:t>
            </w:r>
            <w:r w:rsidR="00CE0004">
              <w:rPr>
                <w:sz w:val="20"/>
              </w:rPr>
              <w:t xml:space="preserve">’s Insurance we </w:t>
            </w:r>
            <w:r w:rsidR="00C91361">
              <w:rPr>
                <w:sz w:val="20"/>
              </w:rPr>
              <w:t>covered</w:t>
            </w:r>
            <w:r w:rsidR="00CE0004">
              <w:rPr>
                <w:sz w:val="20"/>
              </w:rPr>
              <w:t xml:space="preserve"> in 2300H. </w:t>
            </w:r>
            <w:r w:rsidR="004F0F35">
              <w:rPr>
                <w:sz w:val="20"/>
                <w:lang w:bidi="x-none"/>
              </w:rPr>
              <w:t xml:space="preserve">Tables 1 &amp; 2 </w:t>
            </w:r>
            <w:r>
              <w:rPr>
                <w:sz w:val="20"/>
                <w:lang w:bidi="x-none"/>
              </w:rPr>
              <w:t xml:space="preserve">in </w:t>
            </w:r>
            <w:r w:rsidR="00F31C03">
              <w:rPr>
                <w:sz w:val="20"/>
                <w:lang w:bidi="x-none"/>
              </w:rPr>
              <w:t>MSSY</w:t>
            </w:r>
            <w:r w:rsidR="0060286E">
              <w:rPr>
                <w:sz w:val="20"/>
                <w:lang w:bidi="x-none"/>
              </w:rPr>
              <w:t>.</w:t>
            </w:r>
            <w:r w:rsidR="00C84E21" w:rsidRPr="00D4633D">
              <w:rPr>
                <w:sz w:val="20"/>
              </w:rPr>
              <w:t xml:space="preserve"> </w:t>
            </w:r>
            <w:r w:rsidR="00310727">
              <w:rPr>
                <w:sz w:val="20"/>
              </w:rPr>
              <w:t>Write a short paragraph to b</w:t>
            </w:r>
            <w:r w:rsidR="006A2171">
              <w:rPr>
                <w:sz w:val="20"/>
              </w:rPr>
              <w:t>riefly explain the framing issue that arises in MSSY.</w:t>
            </w:r>
          </w:p>
          <w:p w14:paraId="2AC7B7C3" w14:textId="78ADA1A3" w:rsidR="00306897" w:rsidRPr="00DD7183" w:rsidRDefault="002D72F9" w:rsidP="00E50395">
            <w:pPr>
              <w:widowControl w:val="0"/>
              <w:tabs>
                <w:tab w:val="left" w:pos="1068"/>
              </w:tabs>
              <w:spacing w:before="20" w:after="20"/>
              <w:ind w:left="1066" w:hanging="965"/>
              <w:rPr>
                <w:bCs/>
                <w:sz w:val="20"/>
              </w:rPr>
            </w:pPr>
            <w:r>
              <w:rPr>
                <w:b/>
                <w:sz w:val="20"/>
              </w:rPr>
              <w:t>Essay 2:</w:t>
            </w:r>
            <w:r>
              <w:rPr>
                <w:bCs/>
                <w:sz w:val="20"/>
              </w:rPr>
              <w:tab/>
            </w:r>
            <w:r w:rsidR="00936984">
              <w:rPr>
                <w:bCs/>
                <w:sz w:val="20"/>
              </w:rPr>
              <w:t>Write a one</w:t>
            </w:r>
            <w:r w:rsidR="007F0857">
              <w:rPr>
                <w:bCs/>
                <w:sz w:val="20"/>
              </w:rPr>
              <w:t>-</w:t>
            </w:r>
            <w:r w:rsidR="00936984">
              <w:rPr>
                <w:bCs/>
                <w:sz w:val="20"/>
              </w:rPr>
              <w:t>page essay to e</w:t>
            </w:r>
            <w:r>
              <w:rPr>
                <w:bCs/>
                <w:sz w:val="20"/>
              </w:rPr>
              <w:t>xplain the difficulty accounting standard setters have in regulating accounting disclosures</w:t>
            </w:r>
            <w:r w:rsidR="008D6C42">
              <w:rPr>
                <w:bCs/>
                <w:sz w:val="20"/>
              </w:rPr>
              <w:t>,</w:t>
            </w:r>
            <w:r>
              <w:rPr>
                <w:bCs/>
                <w:sz w:val="20"/>
              </w:rPr>
              <w:t xml:space="preserve"> referring to</w:t>
            </w:r>
            <w:r w:rsidR="008D6C42">
              <w:rPr>
                <w:bCs/>
                <w:sz w:val="20"/>
              </w:rPr>
              <w:t xml:space="preserve"> one or more of the following sources: </w:t>
            </w:r>
            <w:r w:rsidR="00EA0AA4" w:rsidRPr="00EA0AA4">
              <w:rPr>
                <w:bCs/>
                <w:i/>
                <w:iCs/>
                <w:sz w:val="20"/>
              </w:rPr>
              <w:t>Glover</w:t>
            </w:r>
            <w:r w:rsidR="00EA0AA4">
              <w:rPr>
                <w:bCs/>
                <w:sz w:val="20"/>
              </w:rPr>
              <w:t xml:space="preserve">, </w:t>
            </w:r>
            <w:r>
              <w:rPr>
                <w:bCs/>
                <w:sz w:val="20"/>
              </w:rPr>
              <w:t>9-3</w:t>
            </w:r>
            <w:r w:rsidR="0065397B">
              <w:rPr>
                <w:bCs/>
                <w:sz w:val="20"/>
              </w:rPr>
              <w:t>. 9-12, 9-13</w:t>
            </w:r>
          </w:p>
        </w:tc>
      </w:tr>
      <w:tr w:rsidR="00C81C64" w14:paraId="3C05C2EB" w14:textId="77777777" w:rsidTr="00E9167D">
        <w:trPr>
          <w:cantSplit/>
          <w:trHeight w:val="576"/>
        </w:trPr>
        <w:tc>
          <w:tcPr>
            <w:tcW w:w="10440" w:type="dxa"/>
            <w:noWrap/>
          </w:tcPr>
          <w:p w14:paraId="3D8695A3" w14:textId="382D69AE" w:rsidR="003804F5" w:rsidRDefault="004A6D45" w:rsidP="00E93CB4">
            <w:pPr>
              <w:keepNext/>
              <w:widowControl w:val="0"/>
              <w:tabs>
                <w:tab w:val="left" w:pos="1068"/>
              </w:tabs>
              <w:spacing w:before="20" w:after="20"/>
              <w:ind w:left="1068" w:hanging="969"/>
              <w:rPr>
                <w:sz w:val="20"/>
              </w:rPr>
            </w:pPr>
            <w:r>
              <w:rPr>
                <w:sz w:val="20"/>
              </w:rPr>
              <w:lastRenderedPageBreak/>
              <w:t>(7</w:t>
            </w:r>
            <w:r w:rsidRPr="00DC6E1F">
              <w:rPr>
                <w:sz w:val="20"/>
              </w:rPr>
              <w:t>) T</w:t>
            </w:r>
            <w:r>
              <w:rPr>
                <w:sz w:val="20"/>
              </w:rPr>
              <w:t>ue 09</w:t>
            </w:r>
            <w:r w:rsidR="008E5A09">
              <w:rPr>
                <w:sz w:val="20"/>
              </w:rPr>
              <w:t>/</w:t>
            </w:r>
            <w:r>
              <w:rPr>
                <w:sz w:val="20"/>
              </w:rPr>
              <w:t>1</w:t>
            </w:r>
            <w:r w:rsidR="009244AF">
              <w:rPr>
                <w:sz w:val="20"/>
              </w:rPr>
              <w:t>6</w:t>
            </w:r>
            <w:r>
              <w:rPr>
                <w:sz w:val="20"/>
              </w:rPr>
              <w:tab/>
            </w:r>
            <w:r w:rsidR="00EC28F9" w:rsidRPr="00EC28F9">
              <w:rPr>
                <w:sz w:val="20"/>
              </w:rPr>
              <w:t xml:space="preserve">Framing - </w:t>
            </w:r>
            <w:r w:rsidR="008F7C34" w:rsidRPr="00EC28F9">
              <w:rPr>
                <w:sz w:val="20"/>
              </w:rPr>
              <w:t xml:space="preserve">Adverse Selection in Insurance Markets </w:t>
            </w:r>
            <w:r w:rsidR="008F7C34">
              <w:rPr>
                <w:sz w:val="20"/>
              </w:rPr>
              <w:t>- Roots Ins. Co.</w:t>
            </w:r>
            <w:r w:rsidR="005C3862">
              <w:rPr>
                <w:sz w:val="20"/>
              </w:rPr>
              <w:t>:</w:t>
            </w:r>
            <w:r w:rsidR="008F7C34">
              <w:rPr>
                <w:sz w:val="20"/>
              </w:rPr>
              <w:t xml:space="preserve"> “We m</w:t>
            </w:r>
            <w:r w:rsidR="008F7C34" w:rsidRPr="005A62F2">
              <w:rPr>
                <w:sz w:val="20"/>
              </w:rPr>
              <w:t xml:space="preserve">onitor </w:t>
            </w:r>
            <w:proofErr w:type="spellStart"/>
            <w:r w:rsidR="008F7C34" w:rsidRPr="005A62F2">
              <w:rPr>
                <w:sz w:val="20"/>
              </w:rPr>
              <w:t>your</w:t>
            </w:r>
            <w:proofErr w:type="spellEnd"/>
            <w:r w:rsidR="008F7C34" w:rsidRPr="005A62F2">
              <w:rPr>
                <w:sz w:val="20"/>
              </w:rPr>
              <w:t xml:space="preserve"> driving </w:t>
            </w:r>
            <w:r w:rsidR="008F7C34">
              <w:rPr>
                <w:sz w:val="20"/>
              </w:rPr>
              <w:t>to</w:t>
            </w:r>
            <w:r w:rsidR="008F7C34" w:rsidRPr="005A62F2">
              <w:rPr>
                <w:sz w:val="20"/>
              </w:rPr>
              <w:t xml:space="preserve"> base </w:t>
            </w:r>
            <w:r w:rsidR="008F7C34">
              <w:rPr>
                <w:sz w:val="20"/>
              </w:rPr>
              <w:t xml:space="preserve">your </w:t>
            </w:r>
            <w:r w:rsidR="008F7C34" w:rsidRPr="005A62F2">
              <w:rPr>
                <w:sz w:val="20"/>
              </w:rPr>
              <w:t xml:space="preserve">rates on </w:t>
            </w:r>
            <w:r w:rsidR="008F7C34">
              <w:rPr>
                <w:sz w:val="20"/>
              </w:rPr>
              <w:t>you</w:t>
            </w:r>
            <w:r w:rsidR="005C3862">
              <w:rPr>
                <w:sz w:val="20"/>
              </w:rPr>
              <w:t xml:space="preserve"> &amp; </w:t>
            </w:r>
            <w:r w:rsidR="00EC28F9" w:rsidRPr="00EC28F9">
              <w:rPr>
                <w:sz w:val="20"/>
              </w:rPr>
              <w:t>Demand for Partnerships Induced by Risk Aversion</w:t>
            </w:r>
          </w:p>
          <w:p w14:paraId="7C62E1E2" w14:textId="2E77150D" w:rsidR="00741014" w:rsidRPr="00741014" w:rsidRDefault="00741014" w:rsidP="00741014">
            <w:pPr>
              <w:widowControl w:val="0"/>
              <w:tabs>
                <w:tab w:val="left" w:pos="1440"/>
              </w:tabs>
              <w:spacing w:before="20" w:after="20"/>
              <w:ind w:left="101"/>
              <w:rPr>
                <w:b/>
                <w:bCs/>
                <w:color w:val="0070C0"/>
                <w:sz w:val="20"/>
              </w:rPr>
            </w:pPr>
            <w:r w:rsidRPr="001B70A8">
              <w:rPr>
                <w:b/>
                <w:bCs/>
                <w:color w:val="0070C0"/>
                <w:sz w:val="20"/>
              </w:rPr>
              <w:t xml:space="preserve">Guest speaker: </w:t>
            </w:r>
            <w:r>
              <w:rPr>
                <w:b/>
                <w:bCs/>
                <w:color w:val="0070C0"/>
                <w:sz w:val="20"/>
              </w:rPr>
              <w:t>Patrick Kielty</w:t>
            </w:r>
          </w:p>
          <w:p w14:paraId="4E79B5D3" w14:textId="2D903B6F" w:rsidR="005B2BC2" w:rsidRDefault="001A12FA" w:rsidP="00B639E4">
            <w:pPr>
              <w:widowControl w:val="0"/>
              <w:tabs>
                <w:tab w:val="left" w:pos="1068"/>
              </w:tabs>
              <w:spacing w:before="20" w:after="20"/>
              <w:ind w:left="1068" w:hanging="969"/>
              <w:rPr>
                <w:i/>
                <w:iCs/>
                <w:sz w:val="20"/>
              </w:rPr>
            </w:pPr>
            <w:r w:rsidRPr="004A4D29">
              <w:rPr>
                <w:b/>
                <w:sz w:val="20"/>
              </w:rPr>
              <w:t>Reading</w:t>
            </w:r>
            <w:r>
              <w:rPr>
                <w:sz w:val="20"/>
              </w:rPr>
              <w:t>:</w:t>
            </w:r>
            <w:r>
              <w:rPr>
                <w:sz w:val="20"/>
              </w:rPr>
              <w:tab/>
            </w:r>
            <w:r w:rsidR="00AA7E3B" w:rsidRPr="00937714">
              <w:rPr>
                <w:sz w:val="20"/>
              </w:rPr>
              <w:t>Ralph’s Expanded Ins</w:t>
            </w:r>
            <w:r w:rsidR="00384DAA">
              <w:rPr>
                <w:sz w:val="20"/>
              </w:rPr>
              <w:t xml:space="preserve">urance </w:t>
            </w:r>
            <w:r w:rsidR="00AA7E3B" w:rsidRPr="00937714">
              <w:rPr>
                <w:sz w:val="20"/>
              </w:rPr>
              <w:t>Story</w:t>
            </w:r>
          </w:p>
          <w:p w14:paraId="1FDB52D7" w14:textId="318A60E3" w:rsidR="00FC1DFE" w:rsidRPr="0099432C" w:rsidRDefault="00FC1DFE" w:rsidP="00B639E4">
            <w:pPr>
              <w:widowControl w:val="0"/>
              <w:tabs>
                <w:tab w:val="left" w:pos="1068"/>
              </w:tabs>
              <w:spacing w:before="20" w:after="20"/>
              <w:ind w:left="1068" w:hanging="969"/>
              <w:rPr>
                <w:sz w:val="20"/>
              </w:rPr>
            </w:pPr>
            <w:r>
              <w:rPr>
                <w:b/>
                <w:sz w:val="20"/>
              </w:rPr>
              <w:t>Problems</w:t>
            </w:r>
            <w:r>
              <w:rPr>
                <w:sz w:val="20"/>
              </w:rPr>
              <w:t>:</w:t>
            </w:r>
            <w:r w:rsidR="00913BFD">
              <w:rPr>
                <w:sz w:val="20"/>
              </w:rPr>
              <w:tab/>
            </w:r>
            <w:r w:rsidR="00C84E21">
              <w:rPr>
                <w:sz w:val="20"/>
              </w:rPr>
              <w:t xml:space="preserve">Examples in </w:t>
            </w:r>
            <w:r w:rsidR="00AA7E3B">
              <w:rPr>
                <w:sz w:val="20"/>
              </w:rPr>
              <w:t>Ralph’s Expanded Ins</w:t>
            </w:r>
            <w:r w:rsidR="00D13027">
              <w:rPr>
                <w:sz w:val="20"/>
              </w:rPr>
              <w:t>.</w:t>
            </w:r>
            <w:r w:rsidR="00AA7E3B">
              <w:rPr>
                <w:sz w:val="20"/>
              </w:rPr>
              <w:t xml:space="preserve"> Story</w:t>
            </w:r>
            <w:r w:rsidR="0087286D">
              <w:rPr>
                <w:sz w:val="20"/>
              </w:rPr>
              <w:t>;</w:t>
            </w:r>
            <w:r w:rsidR="0054508B">
              <w:rPr>
                <w:sz w:val="20"/>
              </w:rPr>
              <w:t xml:space="preserve"> </w:t>
            </w:r>
            <w:r w:rsidR="00F16C64">
              <w:rPr>
                <w:sz w:val="20"/>
              </w:rPr>
              <w:t>Ralph’s Conditional Expectations</w:t>
            </w:r>
            <w:r w:rsidR="002F56FF">
              <w:rPr>
                <w:sz w:val="20"/>
              </w:rPr>
              <w:t xml:space="preserve"> I-III</w:t>
            </w:r>
            <w:r w:rsidR="00C9393F">
              <w:rPr>
                <w:sz w:val="20"/>
              </w:rPr>
              <w:t>; Ralph’s Partnership Example</w:t>
            </w:r>
          </w:p>
        </w:tc>
      </w:tr>
      <w:tr w:rsidR="00C81C64" w14:paraId="7E024005" w14:textId="77777777" w:rsidTr="00E9167D">
        <w:trPr>
          <w:cantSplit/>
          <w:trHeight w:val="576"/>
        </w:trPr>
        <w:tc>
          <w:tcPr>
            <w:tcW w:w="10440" w:type="dxa"/>
            <w:noWrap/>
          </w:tcPr>
          <w:p w14:paraId="7B2809E9" w14:textId="77777777" w:rsidR="00DF2245" w:rsidRDefault="0099432C" w:rsidP="001C40CB">
            <w:pPr>
              <w:widowControl w:val="0"/>
              <w:tabs>
                <w:tab w:val="left" w:pos="1440"/>
              </w:tabs>
              <w:spacing w:before="20" w:after="20"/>
              <w:ind w:left="101"/>
              <w:rPr>
                <w:sz w:val="20"/>
              </w:rPr>
            </w:pPr>
            <w:r>
              <w:rPr>
                <w:sz w:val="20"/>
              </w:rPr>
              <w:t>(</w:t>
            </w:r>
            <w:r w:rsidR="000C546A">
              <w:rPr>
                <w:sz w:val="20"/>
              </w:rPr>
              <w:t>8</w:t>
            </w:r>
            <w:r w:rsidRPr="00DC6E1F">
              <w:rPr>
                <w:sz w:val="20"/>
              </w:rPr>
              <w:t>) T</w:t>
            </w:r>
            <w:r>
              <w:rPr>
                <w:sz w:val="20"/>
              </w:rPr>
              <w:t>hu 09</w:t>
            </w:r>
            <w:r w:rsidR="008E5A09">
              <w:rPr>
                <w:sz w:val="20"/>
              </w:rPr>
              <w:t>/</w:t>
            </w:r>
            <w:r w:rsidR="00C16A80">
              <w:rPr>
                <w:sz w:val="20"/>
              </w:rPr>
              <w:t>1</w:t>
            </w:r>
            <w:r w:rsidR="009244AF">
              <w:rPr>
                <w:sz w:val="20"/>
              </w:rPr>
              <w:t>8</w:t>
            </w:r>
            <w:r>
              <w:rPr>
                <w:sz w:val="20"/>
              </w:rPr>
              <w:tab/>
            </w:r>
            <w:r w:rsidR="009513E4">
              <w:rPr>
                <w:sz w:val="20"/>
              </w:rPr>
              <w:t xml:space="preserve">Framing issues: Endogenous </w:t>
            </w:r>
            <w:r w:rsidR="009A07CF">
              <w:rPr>
                <w:sz w:val="20"/>
              </w:rPr>
              <w:t>B</w:t>
            </w:r>
            <w:r w:rsidR="009513E4">
              <w:rPr>
                <w:sz w:val="20"/>
              </w:rPr>
              <w:t>eliefs</w:t>
            </w:r>
            <w:r w:rsidR="009A07CF">
              <w:rPr>
                <w:sz w:val="20"/>
              </w:rPr>
              <w:t xml:space="preserve"> (Bayes Nash Equilibrium)</w:t>
            </w:r>
            <w:r w:rsidR="003C25F6">
              <w:rPr>
                <w:sz w:val="20"/>
              </w:rPr>
              <w:t xml:space="preserve"> and Accounting Issues</w:t>
            </w:r>
            <w:r w:rsidR="00DF2245">
              <w:rPr>
                <w:sz w:val="20"/>
              </w:rPr>
              <w:t>?</w:t>
            </w:r>
          </w:p>
          <w:p w14:paraId="36819207" w14:textId="2C6670C0" w:rsidR="009C2D24" w:rsidRPr="001B70A8" w:rsidRDefault="001B70A8" w:rsidP="001C40CB">
            <w:pPr>
              <w:widowControl w:val="0"/>
              <w:tabs>
                <w:tab w:val="left" w:pos="1440"/>
              </w:tabs>
              <w:spacing w:before="20" w:after="20"/>
              <w:ind w:left="101"/>
              <w:rPr>
                <w:b/>
                <w:bCs/>
                <w:color w:val="0070C0"/>
                <w:sz w:val="20"/>
              </w:rPr>
            </w:pPr>
            <w:r w:rsidRPr="001B70A8">
              <w:rPr>
                <w:b/>
                <w:bCs/>
                <w:color w:val="0070C0"/>
                <w:sz w:val="20"/>
              </w:rPr>
              <w:t xml:space="preserve">Guest speaker: </w:t>
            </w:r>
            <w:r w:rsidR="00FC38FA">
              <w:rPr>
                <w:b/>
                <w:bCs/>
                <w:color w:val="0070C0"/>
                <w:sz w:val="20"/>
              </w:rPr>
              <w:t>John Glover</w:t>
            </w:r>
          </w:p>
          <w:p w14:paraId="1F601B27" w14:textId="6E617DAA" w:rsidR="004E5B2B" w:rsidRPr="00B23726" w:rsidRDefault="004E5B2B" w:rsidP="001C40CB">
            <w:pPr>
              <w:widowControl w:val="0"/>
              <w:tabs>
                <w:tab w:val="left" w:pos="1068"/>
              </w:tabs>
              <w:spacing w:before="20" w:after="20"/>
              <w:ind w:left="1068" w:hanging="969"/>
              <w:rPr>
                <w:b/>
                <w:sz w:val="20"/>
              </w:rPr>
            </w:pPr>
            <w:r>
              <w:rPr>
                <w:b/>
                <w:sz w:val="20"/>
              </w:rPr>
              <w:t>Reading:</w:t>
            </w:r>
            <w:r w:rsidR="00913BFD">
              <w:rPr>
                <w:b/>
                <w:sz w:val="20"/>
              </w:rPr>
              <w:tab/>
            </w:r>
            <w:r w:rsidR="00906829" w:rsidRPr="00306403">
              <w:rPr>
                <w:bCs/>
                <w:i/>
                <w:iCs/>
                <w:sz w:val="20"/>
              </w:rPr>
              <w:t>MSW</w:t>
            </w:r>
            <w:r w:rsidR="006C2FFA" w:rsidRPr="00306403">
              <w:rPr>
                <w:bCs/>
                <w:i/>
                <w:iCs/>
                <w:sz w:val="20"/>
              </w:rPr>
              <w:t>Y</w:t>
            </w:r>
            <w:r w:rsidR="00906829" w:rsidRPr="00306403">
              <w:rPr>
                <w:bCs/>
                <w:i/>
                <w:iCs/>
                <w:sz w:val="20"/>
              </w:rPr>
              <w:t>:</w:t>
            </w:r>
            <w:r w:rsidR="00906829">
              <w:rPr>
                <w:b/>
                <w:sz w:val="20"/>
              </w:rPr>
              <w:t xml:space="preserve"> </w:t>
            </w:r>
            <w:r w:rsidR="009513E4">
              <w:rPr>
                <w:i/>
                <w:iCs/>
                <w:sz w:val="20"/>
                <w:lang w:bidi="x-none"/>
              </w:rPr>
              <w:t xml:space="preserve">Bank runs </w:t>
            </w:r>
            <w:r w:rsidR="00AC1979">
              <w:rPr>
                <w:i/>
                <w:iCs/>
                <w:sz w:val="20"/>
                <w:lang w:bidi="x-none"/>
              </w:rPr>
              <w:t>&amp;</w:t>
            </w:r>
            <w:r w:rsidR="009513E4">
              <w:rPr>
                <w:i/>
                <w:iCs/>
                <w:sz w:val="20"/>
                <w:lang w:bidi="x-none"/>
              </w:rPr>
              <w:t xml:space="preserve"> accounting for illiquid assets in financial institutions</w:t>
            </w:r>
            <w:r w:rsidR="00906829">
              <w:rPr>
                <w:i/>
                <w:iCs/>
                <w:sz w:val="20"/>
                <w:lang w:bidi="x-none"/>
              </w:rPr>
              <w:t xml:space="preserve">; </w:t>
            </w:r>
            <w:r w:rsidR="00906829" w:rsidRPr="00D24FDF">
              <w:rPr>
                <w:bCs/>
                <w:sz w:val="20"/>
              </w:rPr>
              <w:t xml:space="preserve">Bank </w:t>
            </w:r>
            <w:r w:rsidR="00906829">
              <w:rPr>
                <w:bCs/>
                <w:sz w:val="20"/>
              </w:rPr>
              <w:t>R</w:t>
            </w:r>
            <w:r w:rsidR="00906829" w:rsidRPr="00D24FDF">
              <w:rPr>
                <w:bCs/>
                <w:sz w:val="20"/>
              </w:rPr>
              <w:t xml:space="preserve">uns </w:t>
            </w:r>
            <w:r w:rsidR="00906829">
              <w:rPr>
                <w:bCs/>
                <w:sz w:val="20"/>
              </w:rPr>
              <w:t>Notes</w:t>
            </w:r>
            <w:r w:rsidR="000423F2">
              <w:rPr>
                <w:bCs/>
                <w:sz w:val="20"/>
              </w:rPr>
              <w:t xml:space="preserve">; </w:t>
            </w:r>
            <w:r w:rsidR="000423F2">
              <w:rPr>
                <w:sz w:val="20"/>
              </w:rPr>
              <w:t xml:space="preserve">SKIM: </w:t>
            </w:r>
            <w:r w:rsidR="000423F2" w:rsidRPr="00514665">
              <w:rPr>
                <w:sz w:val="20"/>
              </w:rPr>
              <w:t>Demski-Zimmerman “On ‘Research vs. Teaching’: A Long-Term Perspective”</w:t>
            </w:r>
          </w:p>
          <w:p w14:paraId="2EC7EA63" w14:textId="4095F3F9" w:rsidR="00B639E4" w:rsidRDefault="009C2D24" w:rsidP="000423F2">
            <w:pPr>
              <w:widowControl w:val="0"/>
              <w:tabs>
                <w:tab w:val="left" w:pos="1068"/>
              </w:tabs>
              <w:spacing w:before="20" w:after="20"/>
              <w:ind w:left="1068" w:hanging="969"/>
              <w:rPr>
                <w:sz w:val="20"/>
              </w:rPr>
            </w:pPr>
            <w:r>
              <w:rPr>
                <w:b/>
                <w:sz w:val="20"/>
              </w:rPr>
              <w:t>Problems</w:t>
            </w:r>
            <w:r>
              <w:rPr>
                <w:sz w:val="20"/>
              </w:rPr>
              <w:t>:</w:t>
            </w:r>
            <w:r w:rsidR="00FD0BC0">
              <w:rPr>
                <w:sz w:val="20"/>
              </w:rPr>
              <w:tab/>
            </w:r>
            <w:r w:rsidR="00E90112" w:rsidRPr="00324BFA">
              <w:rPr>
                <w:b/>
                <w:bCs/>
                <w:color w:val="FF0000"/>
                <w:sz w:val="20"/>
              </w:rPr>
              <w:t>Problem C</w:t>
            </w:r>
            <w:r w:rsidR="00E90112">
              <w:rPr>
                <w:sz w:val="20"/>
              </w:rPr>
              <w:t xml:space="preserve"> from 2300H final exam. For MSWY: </w:t>
            </w:r>
            <w:r w:rsidR="00FD0BC0">
              <w:rPr>
                <w:sz w:val="20"/>
              </w:rPr>
              <w:t xml:space="preserve">Graph the depositor’s utility function and do </w:t>
            </w:r>
            <w:r w:rsidR="00E90112">
              <w:rPr>
                <w:sz w:val="20"/>
              </w:rPr>
              <w:t xml:space="preserve">the </w:t>
            </w:r>
            <w:r w:rsidR="00FD0BC0">
              <w:rPr>
                <w:sz w:val="20"/>
              </w:rPr>
              <w:t>examples</w:t>
            </w:r>
            <w:r w:rsidR="00DF3504">
              <w:rPr>
                <w:sz w:val="20"/>
              </w:rPr>
              <w:t>. C</w:t>
            </w:r>
            <w:r w:rsidR="0031371E">
              <w:rPr>
                <w:sz w:val="20"/>
              </w:rPr>
              <w:t>onstruct a</w:t>
            </w:r>
            <w:r w:rsidR="00580A0F">
              <w:rPr>
                <w:sz w:val="20"/>
              </w:rPr>
              <w:t xml:space="preserve"> </w:t>
            </w:r>
            <w:r w:rsidR="002A29B5">
              <w:rPr>
                <w:sz w:val="20"/>
              </w:rPr>
              <w:t xml:space="preserve">timeline to show how much </w:t>
            </w:r>
            <w:r w:rsidR="00580A0F">
              <w:rPr>
                <w:sz w:val="20"/>
              </w:rPr>
              <w:t xml:space="preserve">cash and illiquid assets </w:t>
            </w:r>
            <w:r w:rsidR="002A29B5">
              <w:rPr>
                <w:sz w:val="20"/>
              </w:rPr>
              <w:t xml:space="preserve">the bank is holding </w:t>
            </w:r>
            <w:r w:rsidR="00580A0F">
              <w:rPr>
                <w:sz w:val="20"/>
              </w:rPr>
              <w:t>at the outset and at the time of early redemption</w:t>
            </w:r>
            <w:r w:rsidR="002A29B5">
              <w:rPr>
                <w:sz w:val="20"/>
              </w:rPr>
              <w:t xml:space="preserve"> if</w:t>
            </w:r>
            <w:r w:rsidR="00580A0F">
              <w:rPr>
                <w:sz w:val="20"/>
              </w:rPr>
              <w:t>:</w:t>
            </w:r>
            <w:r w:rsidR="002A29B5">
              <w:rPr>
                <w:sz w:val="20"/>
              </w:rPr>
              <w:t xml:space="preserve"> </w:t>
            </w:r>
            <w:r w:rsidR="00580A0F">
              <w:rPr>
                <w:sz w:val="20"/>
              </w:rPr>
              <w:t xml:space="preserve">(a) </w:t>
            </w:r>
            <w:r w:rsidR="002A29B5">
              <w:rPr>
                <w:sz w:val="20"/>
              </w:rPr>
              <w:t>they correctly anticipate the number of early redeemers</w:t>
            </w:r>
            <w:r w:rsidR="00811F9F">
              <w:rPr>
                <w:sz w:val="20"/>
              </w:rPr>
              <w:t xml:space="preserve">, and </w:t>
            </w:r>
            <w:r w:rsidR="00EC34FD">
              <w:rPr>
                <w:sz w:val="20"/>
              </w:rPr>
              <w:t>if instead</w:t>
            </w:r>
            <w:r w:rsidR="002A29B5">
              <w:rPr>
                <w:sz w:val="20"/>
              </w:rPr>
              <w:t xml:space="preserve"> (b) they </w:t>
            </w:r>
            <w:r w:rsidR="00580A0F">
              <w:rPr>
                <w:sz w:val="20"/>
              </w:rPr>
              <w:t>assume</w:t>
            </w:r>
            <w:r w:rsidR="002A29B5">
              <w:rPr>
                <w:sz w:val="20"/>
              </w:rPr>
              <w:t xml:space="preserve"> 20 redeem early, but instead 30 redeem early</w:t>
            </w:r>
            <w:r w:rsidR="00580A0F">
              <w:rPr>
                <w:sz w:val="20"/>
              </w:rPr>
              <w:t xml:space="preserve">. </w:t>
            </w:r>
            <w:r w:rsidR="00E90112">
              <w:rPr>
                <w:sz w:val="20"/>
              </w:rPr>
              <w:t>C</w:t>
            </w:r>
            <w:r w:rsidR="00580A0F">
              <w:rPr>
                <w:sz w:val="20"/>
              </w:rPr>
              <w:t>omment on the accounting and auditing issues that arise for banks</w:t>
            </w:r>
            <w:r w:rsidR="00E90112">
              <w:rPr>
                <w:sz w:val="20"/>
              </w:rPr>
              <w:t>.</w:t>
            </w:r>
          </w:p>
          <w:p w14:paraId="6904F39A" w14:textId="335EA056" w:rsidR="00785072" w:rsidRPr="000423F2" w:rsidRDefault="00785072" w:rsidP="000423F2">
            <w:pPr>
              <w:widowControl w:val="0"/>
              <w:tabs>
                <w:tab w:val="left" w:pos="1068"/>
              </w:tabs>
              <w:spacing w:before="20" w:after="20"/>
              <w:ind w:left="1068" w:hanging="969"/>
              <w:rPr>
                <w:sz w:val="20"/>
              </w:rPr>
            </w:pPr>
            <w:r>
              <w:rPr>
                <w:b/>
                <w:sz w:val="20"/>
              </w:rPr>
              <w:t>Watch</w:t>
            </w:r>
            <w:r w:rsidRPr="00785072">
              <w:rPr>
                <w:sz w:val="20"/>
              </w:rPr>
              <w:t>:</w:t>
            </w:r>
            <w:r w:rsidR="0030555C">
              <w:rPr>
                <w:sz w:val="20"/>
              </w:rPr>
              <w:tab/>
            </w:r>
            <w:r w:rsidR="00AA1163">
              <w:rPr>
                <w:sz w:val="20"/>
              </w:rPr>
              <w:t>John N</w:t>
            </w:r>
            <w:r w:rsidR="002F31FB">
              <w:rPr>
                <w:sz w:val="20"/>
              </w:rPr>
              <w:t>ash</w:t>
            </w:r>
            <w:r w:rsidR="00AA1163">
              <w:rPr>
                <w:sz w:val="20"/>
              </w:rPr>
              <w:t xml:space="preserve">: I. </w:t>
            </w:r>
            <w:hyperlink r:id="rId15" w:history="1">
              <w:r w:rsidR="00AA1163">
                <w:rPr>
                  <w:rStyle w:val="Hyperlink"/>
                  <w:sz w:val="20"/>
                </w:rPr>
                <w:t>A Brief History of John Nash (A Beautiful Mind)</w:t>
              </w:r>
            </w:hyperlink>
            <w:r w:rsidR="00676E69" w:rsidRPr="00B31F62">
              <w:rPr>
                <w:sz w:val="20"/>
              </w:rPr>
              <w:t>)</w:t>
            </w:r>
            <w:r w:rsidR="00493ABD">
              <w:rPr>
                <w:sz w:val="20"/>
              </w:rPr>
              <w:t>;</w:t>
            </w:r>
            <w:r w:rsidR="00AA1163">
              <w:rPr>
                <w:sz w:val="20"/>
              </w:rPr>
              <w:t xml:space="preserve"> II</w:t>
            </w:r>
            <w:r w:rsidR="003B2DF0">
              <w:rPr>
                <w:sz w:val="20"/>
              </w:rPr>
              <w:t>.</w:t>
            </w:r>
            <w:r w:rsidR="00493ABD">
              <w:rPr>
                <w:sz w:val="20"/>
              </w:rPr>
              <w:t xml:space="preserve"> </w:t>
            </w:r>
            <w:hyperlink r:id="rId16" w:history="1">
              <w:r w:rsidR="0027377F" w:rsidRPr="00A152EE">
                <w:rPr>
                  <w:rStyle w:val="Hyperlink"/>
                  <w:sz w:val="20"/>
                </w:rPr>
                <w:t xml:space="preserve">How True is A </w:t>
              </w:r>
              <w:r w:rsidR="00A152EE" w:rsidRPr="00A152EE">
                <w:rPr>
                  <w:rStyle w:val="Hyperlink"/>
                  <w:sz w:val="20"/>
                </w:rPr>
                <w:t>Beautiful Mind?</w:t>
              </w:r>
            </w:hyperlink>
            <w:r w:rsidR="00C87C55">
              <w:rPr>
                <w:sz w:val="20"/>
              </w:rPr>
              <w:t xml:space="preserve">; </w:t>
            </w:r>
            <w:r w:rsidR="00982D0F">
              <w:rPr>
                <w:sz w:val="20"/>
              </w:rPr>
              <w:t>III.</w:t>
            </w:r>
            <w:r w:rsidR="00A47854">
              <w:rPr>
                <w:sz w:val="20"/>
              </w:rPr>
              <w:t> </w:t>
            </w:r>
            <w:hyperlink r:id="rId17" w:history="1">
              <w:r w:rsidR="00982D0F" w:rsidRPr="00982D0F">
                <w:rPr>
                  <w:rStyle w:val="Hyperlink"/>
                  <w:sz w:val="20"/>
                </w:rPr>
                <w:t>Overcoming Schizophrenia</w:t>
              </w:r>
            </w:hyperlink>
          </w:p>
        </w:tc>
      </w:tr>
      <w:tr w:rsidR="0099432C" w14:paraId="1B3C7726" w14:textId="77777777" w:rsidTr="00E9167D">
        <w:trPr>
          <w:cantSplit/>
          <w:trHeight w:val="576"/>
        </w:trPr>
        <w:tc>
          <w:tcPr>
            <w:tcW w:w="10440" w:type="dxa"/>
            <w:noWrap/>
          </w:tcPr>
          <w:p w14:paraId="7FE99A29" w14:textId="05146670" w:rsidR="009513E4" w:rsidRPr="00DC6E1F" w:rsidRDefault="00457E39" w:rsidP="001C40CB">
            <w:pPr>
              <w:widowControl w:val="0"/>
              <w:tabs>
                <w:tab w:val="left" w:pos="1440"/>
              </w:tabs>
              <w:spacing w:before="20" w:after="20"/>
              <w:ind w:left="101"/>
              <w:rPr>
                <w:sz w:val="20"/>
              </w:rPr>
            </w:pPr>
            <w:r>
              <w:rPr>
                <w:sz w:val="20"/>
              </w:rPr>
              <w:t>(</w:t>
            </w:r>
            <w:r w:rsidR="000C546A">
              <w:rPr>
                <w:sz w:val="20"/>
              </w:rPr>
              <w:t>9</w:t>
            </w:r>
            <w:r w:rsidR="0099432C">
              <w:rPr>
                <w:sz w:val="20"/>
              </w:rPr>
              <w:t xml:space="preserve">) Tue </w:t>
            </w:r>
            <w:r w:rsidR="00643DF1">
              <w:rPr>
                <w:sz w:val="20"/>
              </w:rPr>
              <w:t>09</w:t>
            </w:r>
            <w:r w:rsidR="008E5A09">
              <w:rPr>
                <w:sz w:val="20"/>
              </w:rPr>
              <w:t>/</w:t>
            </w:r>
            <w:r w:rsidR="008F254A">
              <w:rPr>
                <w:sz w:val="20"/>
              </w:rPr>
              <w:t>23</w:t>
            </w:r>
            <w:r w:rsidR="0099432C">
              <w:rPr>
                <w:sz w:val="20"/>
              </w:rPr>
              <w:tab/>
            </w:r>
            <w:r w:rsidR="009513E4">
              <w:rPr>
                <w:sz w:val="20"/>
              </w:rPr>
              <w:t>A</w:t>
            </w:r>
            <w:r w:rsidR="006573B2">
              <w:rPr>
                <w:sz w:val="20"/>
              </w:rPr>
              <w:t xml:space="preserve">ccounting in </w:t>
            </w:r>
            <w:r w:rsidR="0002751C">
              <w:rPr>
                <w:sz w:val="20"/>
              </w:rPr>
              <w:t>A</w:t>
            </w:r>
            <w:r w:rsidR="009513E4">
              <w:rPr>
                <w:sz w:val="20"/>
              </w:rPr>
              <w:t xml:space="preserve">sset markets with </w:t>
            </w:r>
            <w:r w:rsidR="0002751C">
              <w:rPr>
                <w:sz w:val="20"/>
              </w:rPr>
              <w:t>A</w:t>
            </w:r>
            <w:r w:rsidR="009513E4">
              <w:rPr>
                <w:sz w:val="20"/>
              </w:rPr>
              <w:t xml:space="preserve">symmetric </w:t>
            </w:r>
            <w:r w:rsidR="0002751C">
              <w:rPr>
                <w:sz w:val="20"/>
              </w:rPr>
              <w:t>I</w:t>
            </w:r>
            <w:r w:rsidR="009513E4">
              <w:rPr>
                <w:sz w:val="20"/>
              </w:rPr>
              <w:t>nformation</w:t>
            </w:r>
            <w:r w:rsidR="002000ED">
              <w:rPr>
                <w:sz w:val="20"/>
              </w:rPr>
              <w:t xml:space="preserve"> (More </w:t>
            </w:r>
            <w:r w:rsidR="00FD4B41">
              <w:rPr>
                <w:sz w:val="20"/>
              </w:rPr>
              <w:t>A</w:t>
            </w:r>
            <w:r w:rsidR="006573B2">
              <w:rPr>
                <w:sz w:val="20"/>
              </w:rPr>
              <w:t xml:space="preserve">dverse </w:t>
            </w:r>
            <w:r w:rsidR="00B36207">
              <w:rPr>
                <w:sz w:val="20"/>
              </w:rPr>
              <w:t>S</w:t>
            </w:r>
            <w:r w:rsidR="006573B2">
              <w:rPr>
                <w:sz w:val="20"/>
              </w:rPr>
              <w:t>election</w:t>
            </w:r>
            <w:r w:rsidR="002000ED">
              <w:rPr>
                <w:sz w:val="20"/>
              </w:rPr>
              <w:t>)</w:t>
            </w:r>
          </w:p>
          <w:p w14:paraId="3FCC0EB5" w14:textId="308176C5" w:rsidR="009513E4" w:rsidRPr="00B23726" w:rsidRDefault="009513E4" w:rsidP="001C40CB">
            <w:pPr>
              <w:widowControl w:val="0"/>
              <w:tabs>
                <w:tab w:val="left" w:pos="1068"/>
              </w:tabs>
              <w:spacing w:before="20" w:after="20"/>
              <w:ind w:left="1068" w:hanging="969"/>
              <w:rPr>
                <w:b/>
                <w:sz w:val="20"/>
              </w:rPr>
            </w:pPr>
            <w:r>
              <w:rPr>
                <w:b/>
                <w:sz w:val="20"/>
              </w:rPr>
              <w:t>Reading:</w:t>
            </w:r>
            <w:r>
              <w:rPr>
                <w:b/>
                <w:sz w:val="20"/>
              </w:rPr>
              <w:tab/>
            </w:r>
            <w:r w:rsidRPr="00F31C03">
              <w:rPr>
                <w:i/>
                <w:iCs/>
                <w:sz w:val="20"/>
              </w:rPr>
              <w:t>JSSY</w:t>
            </w:r>
            <w:r w:rsidRPr="00F31C03">
              <w:rPr>
                <w:i/>
                <w:iCs/>
                <w:sz w:val="20"/>
                <w:lang w:bidi="x-none"/>
              </w:rPr>
              <w:t xml:space="preserve">: Accounting, Finance and Adverse Selection: Illustrations </w:t>
            </w:r>
            <w:r w:rsidR="009E2B7F">
              <w:rPr>
                <w:i/>
                <w:iCs/>
                <w:sz w:val="20"/>
                <w:lang w:bidi="x-none"/>
              </w:rPr>
              <w:t>&amp;</w:t>
            </w:r>
            <w:r w:rsidRPr="00F31C03">
              <w:rPr>
                <w:i/>
                <w:iCs/>
                <w:sz w:val="20"/>
                <w:lang w:bidi="x-none"/>
              </w:rPr>
              <w:t xml:space="preserve"> Applications</w:t>
            </w:r>
            <w:r>
              <w:rPr>
                <w:sz w:val="20"/>
              </w:rPr>
              <w:t xml:space="preserve"> (pp. 69-</w:t>
            </w:r>
            <w:r w:rsidR="00481BC2">
              <w:rPr>
                <w:sz w:val="20"/>
              </w:rPr>
              <w:t>76</w:t>
            </w:r>
            <w:r>
              <w:rPr>
                <w:sz w:val="20"/>
              </w:rPr>
              <w:t>)</w:t>
            </w:r>
            <w:r w:rsidR="00792E60">
              <w:rPr>
                <w:sz w:val="20"/>
              </w:rPr>
              <w:t>;</w:t>
            </w:r>
            <w:r w:rsidR="00814DD4">
              <w:rPr>
                <w:sz w:val="20"/>
              </w:rPr>
              <w:t xml:space="preserve"> </w:t>
            </w:r>
            <w:r w:rsidR="000E34B7" w:rsidRPr="009E2B7F">
              <w:rPr>
                <w:i/>
                <w:iCs/>
                <w:sz w:val="20"/>
              </w:rPr>
              <w:t>NPSY</w:t>
            </w:r>
            <w:r w:rsidR="000E05A8" w:rsidRPr="009E2B7F">
              <w:rPr>
                <w:i/>
                <w:iCs/>
                <w:sz w:val="20"/>
              </w:rPr>
              <w:t xml:space="preserve">: </w:t>
            </w:r>
            <w:r w:rsidR="000E34B7" w:rsidRPr="009E2B7F">
              <w:rPr>
                <w:i/>
                <w:iCs/>
                <w:sz w:val="20"/>
              </w:rPr>
              <w:t xml:space="preserve">Accounting </w:t>
            </w:r>
            <w:r w:rsidR="009E2B7F" w:rsidRPr="009E2B7F">
              <w:rPr>
                <w:i/>
                <w:iCs/>
                <w:sz w:val="20"/>
              </w:rPr>
              <w:t>&amp;</w:t>
            </w:r>
            <w:r w:rsidR="000E34B7" w:rsidRPr="009E2B7F">
              <w:rPr>
                <w:i/>
                <w:iCs/>
                <w:sz w:val="20"/>
              </w:rPr>
              <w:t xml:space="preserve"> Adverse Selection</w:t>
            </w:r>
            <w:r w:rsidR="009E2B7F" w:rsidRPr="009E2B7F">
              <w:rPr>
                <w:i/>
                <w:iCs/>
                <w:sz w:val="20"/>
              </w:rPr>
              <w:t>;</w:t>
            </w:r>
            <w:r w:rsidR="009E2B7F">
              <w:rPr>
                <w:sz w:val="20"/>
              </w:rPr>
              <w:t xml:space="preserve"> SKIM: DDZ</w:t>
            </w:r>
            <w:r w:rsidR="009E2B7F" w:rsidRPr="009E2B7F">
              <w:rPr>
                <w:sz w:val="20"/>
              </w:rPr>
              <w:t>: What’s Really Wrong with U.S. Business Schools</w:t>
            </w:r>
          </w:p>
          <w:p w14:paraId="61D749F0" w14:textId="55D87548" w:rsidR="00D07DD4" w:rsidRPr="004D28FF" w:rsidRDefault="009513E4" w:rsidP="001C40CB">
            <w:pPr>
              <w:widowControl w:val="0"/>
              <w:tabs>
                <w:tab w:val="left" w:pos="1068"/>
              </w:tabs>
              <w:spacing w:before="20" w:after="20"/>
              <w:ind w:left="1068" w:hanging="969"/>
              <w:rPr>
                <w:sz w:val="20"/>
              </w:rPr>
            </w:pPr>
            <w:r>
              <w:rPr>
                <w:b/>
                <w:sz w:val="20"/>
              </w:rPr>
              <w:t>Problems</w:t>
            </w:r>
            <w:r>
              <w:rPr>
                <w:sz w:val="20"/>
              </w:rPr>
              <w:t>:</w:t>
            </w:r>
            <w:r>
              <w:rPr>
                <w:sz w:val="20"/>
              </w:rPr>
              <w:tab/>
            </w:r>
            <w:r w:rsidR="00481BC2">
              <w:rPr>
                <w:sz w:val="20"/>
              </w:rPr>
              <w:t>E</w:t>
            </w:r>
            <w:r>
              <w:rPr>
                <w:sz w:val="20"/>
              </w:rPr>
              <w:t>xamples on pp. 69-</w:t>
            </w:r>
            <w:r w:rsidR="00481BC2">
              <w:rPr>
                <w:sz w:val="20"/>
              </w:rPr>
              <w:t>76</w:t>
            </w:r>
            <w:r>
              <w:rPr>
                <w:sz w:val="20"/>
              </w:rPr>
              <w:t xml:space="preserve"> of JSSY </w:t>
            </w:r>
            <w:r w:rsidR="00481BC2">
              <w:rPr>
                <w:sz w:val="20"/>
              </w:rPr>
              <w:t>(skip RPM</w:t>
            </w:r>
            <w:r>
              <w:rPr>
                <w:sz w:val="20"/>
              </w:rPr>
              <w:t>)</w:t>
            </w:r>
            <w:r w:rsidR="000E05A8">
              <w:rPr>
                <w:sz w:val="20"/>
              </w:rPr>
              <w:t xml:space="preserve">; Examples </w:t>
            </w:r>
            <w:r w:rsidR="009E2B7F">
              <w:rPr>
                <w:sz w:val="20"/>
              </w:rPr>
              <w:t>in NPSY; Write a one-paragraph summary of DDZ</w:t>
            </w:r>
            <w:r w:rsidR="005A10C6">
              <w:rPr>
                <w:sz w:val="20"/>
              </w:rPr>
              <w:t>.</w:t>
            </w:r>
          </w:p>
        </w:tc>
      </w:tr>
      <w:tr w:rsidR="0099432C" w14:paraId="014A1475" w14:textId="77777777" w:rsidTr="00E9167D">
        <w:trPr>
          <w:trHeight w:val="576"/>
        </w:trPr>
        <w:tc>
          <w:tcPr>
            <w:tcW w:w="10440" w:type="dxa"/>
            <w:noWrap/>
          </w:tcPr>
          <w:p w14:paraId="5F7B0524" w14:textId="7C64001F" w:rsidR="009513E4" w:rsidRDefault="00CA043F" w:rsidP="001C40CB">
            <w:pPr>
              <w:widowControl w:val="0"/>
              <w:tabs>
                <w:tab w:val="left" w:pos="1440"/>
              </w:tabs>
              <w:spacing w:before="20" w:after="20"/>
              <w:ind w:left="101"/>
              <w:rPr>
                <w:sz w:val="20"/>
              </w:rPr>
            </w:pPr>
            <w:r>
              <w:rPr>
                <w:sz w:val="20"/>
              </w:rPr>
              <w:t>(1</w:t>
            </w:r>
            <w:r w:rsidR="000C546A">
              <w:rPr>
                <w:sz w:val="20"/>
              </w:rPr>
              <w:t>0</w:t>
            </w:r>
            <w:r>
              <w:rPr>
                <w:sz w:val="20"/>
              </w:rPr>
              <w:t xml:space="preserve">) </w:t>
            </w:r>
            <w:r w:rsidR="006C6022">
              <w:rPr>
                <w:sz w:val="20"/>
              </w:rPr>
              <w:t>Thu 09</w:t>
            </w:r>
            <w:r w:rsidR="008E5A09">
              <w:rPr>
                <w:sz w:val="20"/>
              </w:rPr>
              <w:t>/</w:t>
            </w:r>
            <w:r w:rsidR="008F254A">
              <w:rPr>
                <w:sz w:val="20"/>
              </w:rPr>
              <w:t>25</w:t>
            </w:r>
            <w:r w:rsidR="009513E4">
              <w:rPr>
                <w:sz w:val="20"/>
              </w:rPr>
              <w:t xml:space="preserve"> </w:t>
            </w:r>
            <w:r w:rsidR="009513E4">
              <w:rPr>
                <w:sz w:val="20"/>
              </w:rPr>
              <w:tab/>
            </w:r>
            <w:r w:rsidR="00CE080D">
              <w:rPr>
                <w:sz w:val="20"/>
              </w:rPr>
              <w:t>Labor</w:t>
            </w:r>
            <w:r w:rsidR="00AA157C">
              <w:rPr>
                <w:sz w:val="20"/>
              </w:rPr>
              <w:t xml:space="preserve"> </w:t>
            </w:r>
            <w:r w:rsidR="0002751C">
              <w:rPr>
                <w:sz w:val="20"/>
              </w:rPr>
              <w:t>M</w:t>
            </w:r>
            <w:r w:rsidR="00031E97">
              <w:rPr>
                <w:sz w:val="20"/>
              </w:rPr>
              <w:t xml:space="preserve">arkets with </w:t>
            </w:r>
            <w:r w:rsidR="0002751C">
              <w:rPr>
                <w:sz w:val="20"/>
              </w:rPr>
              <w:t>A</w:t>
            </w:r>
            <w:r w:rsidR="00031E97">
              <w:rPr>
                <w:sz w:val="20"/>
              </w:rPr>
              <w:t xml:space="preserve">symmetric </w:t>
            </w:r>
            <w:r w:rsidR="0002751C">
              <w:rPr>
                <w:sz w:val="20"/>
              </w:rPr>
              <w:t>I</w:t>
            </w:r>
            <w:r w:rsidR="00031E97">
              <w:rPr>
                <w:sz w:val="20"/>
              </w:rPr>
              <w:t xml:space="preserve">nformation </w:t>
            </w:r>
            <w:r w:rsidR="006E3FB3">
              <w:rPr>
                <w:sz w:val="20"/>
              </w:rPr>
              <w:t xml:space="preserve">(Still More </w:t>
            </w:r>
            <w:r w:rsidR="00FD4B41">
              <w:rPr>
                <w:sz w:val="20"/>
              </w:rPr>
              <w:t>A</w:t>
            </w:r>
            <w:r w:rsidR="006573B2">
              <w:rPr>
                <w:sz w:val="20"/>
              </w:rPr>
              <w:t xml:space="preserve">dverse </w:t>
            </w:r>
            <w:r w:rsidR="009215C9">
              <w:rPr>
                <w:sz w:val="20"/>
              </w:rPr>
              <w:t>S</w:t>
            </w:r>
            <w:r w:rsidR="006573B2">
              <w:rPr>
                <w:sz w:val="20"/>
              </w:rPr>
              <w:t>election</w:t>
            </w:r>
            <w:r w:rsidR="006E3FB3">
              <w:rPr>
                <w:sz w:val="20"/>
              </w:rPr>
              <w:t>)</w:t>
            </w:r>
          </w:p>
          <w:p w14:paraId="0016F1DC" w14:textId="59B85A61" w:rsidR="00FC38FA" w:rsidRPr="001B70A8" w:rsidRDefault="00FC38FA" w:rsidP="00FC38FA">
            <w:pPr>
              <w:widowControl w:val="0"/>
              <w:tabs>
                <w:tab w:val="left" w:pos="1440"/>
              </w:tabs>
              <w:spacing w:before="20" w:after="20"/>
              <w:ind w:left="101"/>
              <w:rPr>
                <w:b/>
                <w:bCs/>
                <w:color w:val="0070C0"/>
                <w:sz w:val="20"/>
              </w:rPr>
            </w:pPr>
            <w:r w:rsidRPr="001B70A8">
              <w:rPr>
                <w:b/>
                <w:bCs/>
                <w:color w:val="0070C0"/>
                <w:sz w:val="20"/>
              </w:rPr>
              <w:t xml:space="preserve">Guest speaker: </w:t>
            </w:r>
            <w:r>
              <w:rPr>
                <w:b/>
                <w:bCs/>
                <w:color w:val="0070C0"/>
                <w:sz w:val="20"/>
              </w:rPr>
              <w:t>Julianne Hensel</w:t>
            </w:r>
            <w:r w:rsidR="005E5518">
              <w:rPr>
                <w:b/>
                <w:bCs/>
                <w:color w:val="0070C0"/>
                <w:sz w:val="20"/>
              </w:rPr>
              <w:t xml:space="preserve"> (Fisher Honors Advisor)</w:t>
            </w:r>
          </w:p>
          <w:p w14:paraId="0D81135E" w14:textId="5A5B252D" w:rsidR="009513E4" w:rsidRPr="00B23726" w:rsidRDefault="009513E4" w:rsidP="00FC38FA">
            <w:pPr>
              <w:widowControl w:val="0"/>
              <w:tabs>
                <w:tab w:val="left" w:pos="1068"/>
              </w:tabs>
              <w:spacing w:before="20" w:after="20"/>
              <w:ind w:left="1068" w:hanging="969"/>
              <w:rPr>
                <w:sz w:val="20"/>
              </w:rPr>
            </w:pPr>
            <w:r w:rsidRPr="004A4D29">
              <w:rPr>
                <w:b/>
                <w:sz w:val="20"/>
              </w:rPr>
              <w:t>Reading</w:t>
            </w:r>
            <w:r>
              <w:rPr>
                <w:sz w:val="20"/>
              </w:rPr>
              <w:t>:</w:t>
            </w:r>
            <w:r>
              <w:rPr>
                <w:sz w:val="20"/>
              </w:rPr>
              <w:tab/>
            </w:r>
            <w:r w:rsidRPr="00F31C03">
              <w:rPr>
                <w:i/>
                <w:iCs/>
                <w:sz w:val="20"/>
              </w:rPr>
              <w:t>JSSY</w:t>
            </w:r>
            <w:r w:rsidRPr="00F31C03">
              <w:rPr>
                <w:i/>
                <w:iCs/>
                <w:sz w:val="20"/>
                <w:lang w:bidi="x-none"/>
              </w:rPr>
              <w:t>: Accounting, Finance and Adverse Selection: Illustrations and Applications</w:t>
            </w:r>
            <w:r>
              <w:rPr>
                <w:sz w:val="20"/>
                <w:lang w:bidi="x-none"/>
              </w:rPr>
              <w:t xml:space="preserve"> (pp. </w:t>
            </w:r>
            <w:r w:rsidR="0031371E">
              <w:rPr>
                <w:sz w:val="20"/>
                <w:lang w:bidi="x-none"/>
              </w:rPr>
              <w:t>82</w:t>
            </w:r>
            <w:r>
              <w:rPr>
                <w:sz w:val="20"/>
                <w:lang w:bidi="x-none"/>
              </w:rPr>
              <w:t>-101)</w:t>
            </w:r>
          </w:p>
          <w:p w14:paraId="6F17DB6F" w14:textId="4997934A" w:rsidR="00481BC2" w:rsidRDefault="009513E4" w:rsidP="001C40CB">
            <w:pPr>
              <w:widowControl w:val="0"/>
              <w:tabs>
                <w:tab w:val="left" w:pos="1068"/>
              </w:tabs>
              <w:spacing w:before="20" w:after="20"/>
              <w:ind w:left="1068" w:hanging="969"/>
              <w:rPr>
                <w:sz w:val="20"/>
              </w:rPr>
            </w:pPr>
            <w:r>
              <w:rPr>
                <w:b/>
                <w:sz w:val="20"/>
              </w:rPr>
              <w:t>Problems</w:t>
            </w:r>
            <w:r>
              <w:rPr>
                <w:sz w:val="20"/>
              </w:rPr>
              <w:t>:</w:t>
            </w:r>
            <w:r>
              <w:rPr>
                <w:sz w:val="20"/>
              </w:rPr>
              <w:tab/>
              <w:t xml:space="preserve">Remainder of </w:t>
            </w:r>
            <w:r w:rsidRPr="001A12FC">
              <w:rPr>
                <w:sz w:val="20"/>
              </w:rPr>
              <w:t>JSSY examples</w:t>
            </w:r>
            <w:r>
              <w:rPr>
                <w:sz w:val="20"/>
              </w:rPr>
              <w:t xml:space="preserve"> (Signaling, Screening)</w:t>
            </w:r>
            <w:r w:rsidR="00481BC2">
              <w:rPr>
                <w:sz w:val="20"/>
              </w:rPr>
              <w:t xml:space="preserve">; </w:t>
            </w:r>
            <w:r w:rsidR="006164D5">
              <w:rPr>
                <w:sz w:val="20"/>
              </w:rPr>
              <w:t xml:space="preserve">Self-study problem </w:t>
            </w:r>
            <w:r w:rsidR="00816A15">
              <w:rPr>
                <w:sz w:val="20"/>
              </w:rPr>
              <w:t>at end of</w:t>
            </w:r>
            <w:r w:rsidR="006164D5">
              <w:rPr>
                <w:sz w:val="20"/>
              </w:rPr>
              <w:t xml:space="preserve"> NPSY.</w:t>
            </w:r>
          </w:p>
        </w:tc>
      </w:tr>
      <w:tr w:rsidR="000C546A" w14:paraId="1EA260D0" w14:textId="77777777" w:rsidTr="00E9167D">
        <w:trPr>
          <w:trHeight w:val="576"/>
        </w:trPr>
        <w:tc>
          <w:tcPr>
            <w:tcW w:w="10440" w:type="dxa"/>
            <w:noWrap/>
          </w:tcPr>
          <w:p w14:paraId="46F11A3D" w14:textId="0E5186AB" w:rsidR="009513E4" w:rsidRDefault="000C546A" w:rsidP="001C40CB">
            <w:pPr>
              <w:widowControl w:val="0"/>
              <w:tabs>
                <w:tab w:val="left" w:pos="1440"/>
              </w:tabs>
              <w:spacing w:before="20" w:after="20"/>
              <w:ind w:left="99"/>
              <w:rPr>
                <w:sz w:val="20"/>
              </w:rPr>
            </w:pPr>
            <w:r>
              <w:rPr>
                <w:sz w:val="20"/>
              </w:rPr>
              <w:t>(11) T</w:t>
            </w:r>
            <w:r w:rsidR="00E97D99">
              <w:rPr>
                <w:sz w:val="20"/>
              </w:rPr>
              <w:t>ue</w:t>
            </w:r>
            <w:r>
              <w:rPr>
                <w:sz w:val="20"/>
              </w:rPr>
              <w:t xml:space="preserve"> </w:t>
            </w:r>
            <w:r w:rsidR="00C16A80">
              <w:rPr>
                <w:sz w:val="20"/>
              </w:rPr>
              <w:t>09</w:t>
            </w:r>
            <w:r w:rsidR="008E5A09">
              <w:rPr>
                <w:sz w:val="20"/>
              </w:rPr>
              <w:t>/</w:t>
            </w:r>
            <w:r w:rsidR="00366D5F">
              <w:rPr>
                <w:sz w:val="20"/>
              </w:rPr>
              <w:t>30</w:t>
            </w:r>
            <w:r w:rsidR="009513E4">
              <w:rPr>
                <w:sz w:val="20"/>
              </w:rPr>
              <w:tab/>
            </w:r>
            <w:r w:rsidR="00DD03FD">
              <w:rPr>
                <w:sz w:val="20"/>
              </w:rPr>
              <w:t xml:space="preserve">Performance </w:t>
            </w:r>
            <w:r w:rsidR="0021319E">
              <w:rPr>
                <w:sz w:val="20"/>
              </w:rPr>
              <w:t>E</w:t>
            </w:r>
            <w:r w:rsidR="00DD03FD">
              <w:rPr>
                <w:sz w:val="20"/>
              </w:rPr>
              <w:t xml:space="preserve">valuations </w:t>
            </w:r>
            <w:r w:rsidR="0021319E">
              <w:rPr>
                <w:sz w:val="20"/>
              </w:rPr>
              <w:t>B</w:t>
            </w:r>
            <w:r w:rsidR="00DD03FD">
              <w:rPr>
                <w:sz w:val="20"/>
              </w:rPr>
              <w:t>asics</w:t>
            </w:r>
            <w:r w:rsidR="0030338F">
              <w:rPr>
                <w:sz w:val="20"/>
              </w:rPr>
              <w:t xml:space="preserve"> </w:t>
            </w:r>
            <w:r w:rsidR="0098658C">
              <w:rPr>
                <w:sz w:val="20"/>
              </w:rPr>
              <w:t>–</w:t>
            </w:r>
            <w:r w:rsidR="0030338F">
              <w:rPr>
                <w:sz w:val="20"/>
              </w:rPr>
              <w:t xml:space="preserve"> </w:t>
            </w:r>
            <w:r w:rsidR="0098658C">
              <w:rPr>
                <w:sz w:val="20"/>
              </w:rPr>
              <w:t xml:space="preserve">Hidden action </w:t>
            </w:r>
            <w:r w:rsidR="006E3FB3">
              <w:rPr>
                <w:sz w:val="20"/>
              </w:rPr>
              <w:t>(</w:t>
            </w:r>
            <w:r w:rsidR="00B36207">
              <w:rPr>
                <w:sz w:val="20"/>
              </w:rPr>
              <w:t>Mor</w:t>
            </w:r>
            <w:r w:rsidR="005A2736">
              <w:rPr>
                <w:sz w:val="20"/>
              </w:rPr>
              <w:t>a</w:t>
            </w:r>
            <w:r w:rsidR="00B36207">
              <w:rPr>
                <w:sz w:val="20"/>
              </w:rPr>
              <w:t>l Hazard</w:t>
            </w:r>
            <w:r w:rsidR="006E3FB3">
              <w:rPr>
                <w:sz w:val="20"/>
              </w:rPr>
              <w:t>)</w:t>
            </w:r>
          </w:p>
          <w:p w14:paraId="3EFA69C1" w14:textId="3924F72E" w:rsidR="0021165E" w:rsidRDefault="0021165E" w:rsidP="001C40CB">
            <w:pPr>
              <w:widowControl w:val="0"/>
              <w:tabs>
                <w:tab w:val="left" w:pos="1068"/>
              </w:tabs>
              <w:spacing w:before="20" w:after="20"/>
              <w:ind w:left="1068" w:hanging="969"/>
              <w:rPr>
                <w:b/>
                <w:sz w:val="20"/>
              </w:rPr>
            </w:pPr>
            <w:r w:rsidRPr="004A4D29">
              <w:rPr>
                <w:b/>
                <w:sz w:val="20"/>
              </w:rPr>
              <w:t>Reading</w:t>
            </w:r>
            <w:r>
              <w:rPr>
                <w:sz w:val="20"/>
              </w:rPr>
              <w:t>:</w:t>
            </w:r>
            <w:r>
              <w:rPr>
                <w:sz w:val="20"/>
              </w:rPr>
              <w:tab/>
            </w:r>
            <w:proofErr w:type="spellStart"/>
            <w:r>
              <w:rPr>
                <w:sz w:val="20"/>
              </w:rPr>
              <w:t>ch.</w:t>
            </w:r>
            <w:proofErr w:type="spellEnd"/>
            <w:r>
              <w:rPr>
                <w:sz w:val="20"/>
              </w:rPr>
              <w:t xml:space="preserve"> 13</w:t>
            </w:r>
            <w:r>
              <w:rPr>
                <w:b/>
                <w:sz w:val="20"/>
              </w:rPr>
              <w:t xml:space="preserve"> </w:t>
            </w:r>
          </w:p>
          <w:p w14:paraId="78C7A8C4" w14:textId="6FC2B4DF" w:rsidR="00FD4B41" w:rsidRPr="00DD03FD" w:rsidRDefault="009513E4" w:rsidP="001C40CB">
            <w:pPr>
              <w:widowControl w:val="0"/>
              <w:tabs>
                <w:tab w:val="left" w:pos="1068"/>
              </w:tabs>
              <w:spacing w:before="20" w:after="20"/>
              <w:ind w:left="1068" w:hanging="969"/>
              <w:rPr>
                <w:sz w:val="20"/>
              </w:rPr>
            </w:pPr>
            <w:r>
              <w:rPr>
                <w:b/>
                <w:sz w:val="20"/>
              </w:rPr>
              <w:t>Problems</w:t>
            </w:r>
            <w:r>
              <w:rPr>
                <w:sz w:val="20"/>
              </w:rPr>
              <w:t>:</w:t>
            </w:r>
            <w:r>
              <w:rPr>
                <w:sz w:val="20"/>
              </w:rPr>
              <w:tab/>
            </w:r>
            <w:r w:rsidR="00DD03FD">
              <w:rPr>
                <w:sz w:val="20"/>
              </w:rPr>
              <w:t>E13.1-</w:t>
            </w:r>
            <w:r w:rsidR="00C71597">
              <w:rPr>
                <w:sz w:val="20"/>
              </w:rPr>
              <w:t>5</w:t>
            </w:r>
            <w:r w:rsidR="00DD3C67">
              <w:rPr>
                <w:sz w:val="20"/>
              </w:rPr>
              <w:t>; P13-5</w:t>
            </w:r>
            <w:r w:rsidR="00344217">
              <w:rPr>
                <w:sz w:val="20"/>
              </w:rPr>
              <w:t>, 6</w:t>
            </w:r>
          </w:p>
        </w:tc>
      </w:tr>
      <w:tr w:rsidR="000C546A" w14:paraId="1787DA57" w14:textId="77777777" w:rsidTr="0015438D">
        <w:trPr>
          <w:trHeight w:val="302"/>
        </w:trPr>
        <w:tc>
          <w:tcPr>
            <w:tcW w:w="10440" w:type="dxa"/>
            <w:noWrap/>
          </w:tcPr>
          <w:p w14:paraId="2FC14E69" w14:textId="7AFF5AA3" w:rsidR="00FD4B41" w:rsidRDefault="00A77DD2" w:rsidP="001C40CB">
            <w:pPr>
              <w:widowControl w:val="0"/>
              <w:tabs>
                <w:tab w:val="left" w:pos="1440"/>
              </w:tabs>
              <w:spacing w:before="20" w:after="20"/>
              <w:ind w:left="99"/>
              <w:rPr>
                <w:sz w:val="20"/>
              </w:rPr>
            </w:pPr>
            <w:r w:rsidRPr="00BE0B3B">
              <w:rPr>
                <w:color w:val="000000" w:themeColor="text1"/>
                <w:sz w:val="20"/>
              </w:rPr>
              <w:t>(12)</w:t>
            </w:r>
            <w:r w:rsidRPr="00BE0B3B">
              <w:rPr>
                <w:b/>
                <w:bCs/>
                <w:color w:val="000000" w:themeColor="text1"/>
                <w:sz w:val="20"/>
              </w:rPr>
              <w:t xml:space="preserve"> </w:t>
            </w:r>
            <w:r w:rsidR="00BE0B3B" w:rsidRPr="0015438D">
              <w:rPr>
                <w:color w:val="000000" w:themeColor="text1"/>
                <w:sz w:val="20"/>
              </w:rPr>
              <w:t>T</w:t>
            </w:r>
            <w:r w:rsidR="00B91684">
              <w:rPr>
                <w:color w:val="000000" w:themeColor="text1"/>
                <w:sz w:val="20"/>
              </w:rPr>
              <w:t>hu</w:t>
            </w:r>
            <w:r w:rsidR="00BE0B3B" w:rsidRPr="0015438D">
              <w:rPr>
                <w:color w:val="000000" w:themeColor="text1"/>
                <w:sz w:val="20"/>
              </w:rPr>
              <w:t xml:space="preserve"> </w:t>
            </w:r>
            <w:r w:rsidR="00366D5F">
              <w:rPr>
                <w:color w:val="000000" w:themeColor="text1"/>
                <w:sz w:val="20"/>
              </w:rPr>
              <w:t>10/2</w:t>
            </w:r>
            <w:r w:rsidR="00EE0AF4" w:rsidRPr="0015438D">
              <w:rPr>
                <w:color w:val="000000" w:themeColor="text1"/>
                <w:sz w:val="20"/>
              </w:rPr>
              <w:tab/>
              <w:t xml:space="preserve">Performance </w:t>
            </w:r>
            <w:r w:rsidR="0021319E">
              <w:rPr>
                <w:sz w:val="20"/>
              </w:rPr>
              <w:t>Ev</w:t>
            </w:r>
            <w:r w:rsidR="00EE0AF4">
              <w:rPr>
                <w:sz w:val="20"/>
              </w:rPr>
              <w:t>aluation</w:t>
            </w:r>
            <w:r w:rsidR="00BE2C2F">
              <w:rPr>
                <w:sz w:val="20"/>
              </w:rPr>
              <w:t xml:space="preserve"> and </w:t>
            </w:r>
            <w:r w:rsidR="0021319E">
              <w:rPr>
                <w:sz w:val="20"/>
              </w:rPr>
              <w:t>R</w:t>
            </w:r>
            <w:r w:rsidR="00BE2C2F">
              <w:rPr>
                <w:sz w:val="20"/>
              </w:rPr>
              <w:t>eporting</w:t>
            </w:r>
            <w:r w:rsidR="00EE0AF4">
              <w:rPr>
                <w:sz w:val="20"/>
              </w:rPr>
              <w:t xml:space="preserve"> </w:t>
            </w:r>
            <w:r w:rsidR="006E3FB3">
              <w:rPr>
                <w:sz w:val="20"/>
              </w:rPr>
              <w:t xml:space="preserve">(More </w:t>
            </w:r>
            <w:r w:rsidR="00EE0AF4">
              <w:rPr>
                <w:sz w:val="20"/>
              </w:rPr>
              <w:t>Moral Hazard</w:t>
            </w:r>
            <w:r w:rsidR="006E3FB3">
              <w:rPr>
                <w:sz w:val="20"/>
              </w:rPr>
              <w:t>)</w:t>
            </w:r>
          </w:p>
          <w:p w14:paraId="370237B2" w14:textId="77777777" w:rsidR="006B6C36" w:rsidRDefault="006B6C36" w:rsidP="006B6C36">
            <w:pPr>
              <w:widowControl w:val="0"/>
              <w:tabs>
                <w:tab w:val="left" w:pos="1068"/>
              </w:tabs>
              <w:spacing w:before="20" w:after="20"/>
              <w:ind w:left="1068" w:hanging="969"/>
              <w:rPr>
                <w:sz w:val="20"/>
              </w:rPr>
            </w:pPr>
            <w:r w:rsidRPr="004A4D29">
              <w:rPr>
                <w:b/>
                <w:sz w:val="20"/>
              </w:rPr>
              <w:t>Reading</w:t>
            </w:r>
            <w:r>
              <w:rPr>
                <w:sz w:val="20"/>
              </w:rPr>
              <w:t>:</w:t>
            </w:r>
            <w:r>
              <w:rPr>
                <w:sz w:val="20"/>
              </w:rPr>
              <w:tab/>
            </w:r>
            <w:r w:rsidR="00DE3D5C" w:rsidRPr="00F31C03">
              <w:rPr>
                <w:i/>
                <w:iCs/>
                <w:sz w:val="20"/>
              </w:rPr>
              <w:t>Schwartz-Young: A Few Stylized Observations on Accounting Discretion</w:t>
            </w:r>
          </w:p>
          <w:p w14:paraId="3261C7F3" w14:textId="4F8824D0" w:rsidR="00DE3D5C" w:rsidRDefault="009E12BE" w:rsidP="006B6C36">
            <w:pPr>
              <w:widowControl w:val="0"/>
              <w:tabs>
                <w:tab w:val="left" w:pos="1068"/>
              </w:tabs>
              <w:spacing w:before="20" w:after="20"/>
              <w:ind w:left="1068" w:hanging="969"/>
              <w:rPr>
                <w:sz w:val="20"/>
              </w:rPr>
            </w:pPr>
            <w:r>
              <w:rPr>
                <w:b/>
                <w:sz w:val="20"/>
              </w:rPr>
              <w:t>Problems</w:t>
            </w:r>
            <w:r>
              <w:rPr>
                <w:sz w:val="20"/>
              </w:rPr>
              <w:t>:</w:t>
            </w:r>
            <w:r w:rsidR="006B6C36">
              <w:rPr>
                <w:sz w:val="20"/>
              </w:rPr>
              <w:tab/>
            </w:r>
            <w:r w:rsidR="00DE3D5C">
              <w:rPr>
                <w:sz w:val="20"/>
              </w:rPr>
              <w:t>Examples in SY</w:t>
            </w:r>
            <w:r w:rsidR="0082320E">
              <w:rPr>
                <w:sz w:val="20"/>
              </w:rPr>
              <w:t>; P13-7</w:t>
            </w:r>
          </w:p>
          <w:p w14:paraId="36E558AE" w14:textId="3B56FDD3" w:rsidR="006041B6" w:rsidRPr="00F15739" w:rsidRDefault="006041B6" w:rsidP="001C40CB">
            <w:pPr>
              <w:widowControl w:val="0"/>
              <w:tabs>
                <w:tab w:val="left" w:pos="1068"/>
              </w:tabs>
              <w:spacing w:before="20" w:after="20"/>
              <w:ind w:left="1068" w:hanging="969"/>
              <w:rPr>
                <w:sz w:val="20"/>
              </w:rPr>
            </w:pPr>
            <w:r w:rsidRPr="00646505">
              <w:rPr>
                <w:b/>
                <w:color w:val="00B050"/>
                <w:sz w:val="20"/>
              </w:rPr>
              <w:t>Assessment 2: Discussion Leading and Class Participation Performance</w:t>
            </w:r>
          </w:p>
        </w:tc>
      </w:tr>
      <w:tr w:rsidR="00A77DD2" w14:paraId="2C6D2CE2" w14:textId="77777777" w:rsidTr="00E9167D">
        <w:trPr>
          <w:trHeight w:val="257"/>
        </w:trPr>
        <w:tc>
          <w:tcPr>
            <w:tcW w:w="10440" w:type="dxa"/>
            <w:noWrap/>
          </w:tcPr>
          <w:p w14:paraId="399724E5" w14:textId="018D164B" w:rsidR="00FD4B41" w:rsidRDefault="00E97D99" w:rsidP="001C40CB">
            <w:pPr>
              <w:widowControl w:val="0"/>
              <w:tabs>
                <w:tab w:val="left" w:pos="1440"/>
              </w:tabs>
              <w:spacing w:before="20" w:after="20"/>
              <w:ind w:left="101"/>
              <w:rPr>
                <w:sz w:val="20"/>
              </w:rPr>
            </w:pPr>
            <w:r w:rsidRPr="0015438D">
              <w:rPr>
                <w:color w:val="000000" w:themeColor="text1"/>
                <w:sz w:val="20"/>
              </w:rPr>
              <w:t xml:space="preserve">(13) </w:t>
            </w:r>
            <w:r w:rsidR="00BE0B3B">
              <w:rPr>
                <w:sz w:val="20"/>
              </w:rPr>
              <w:t>T</w:t>
            </w:r>
            <w:r w:rsidR="00B91684">
              <w:rPr>
                <w:sz w:val="20"/>
              </w:rPr>
              <w:t>ue</w:t>
            </w:r>
            <w:r w:rsidR="00BE0B3B">
              <w:rPr>
                <w:sz w:val="20"/>
              </w:rPr>
              <w:t xml:space="preserve"> 10/0</w:t>
            </w:r>
            <w:r w:rsidR="00FD33B3">
              <w:rPr>
                <w:sz w:val="20"/>
              </w:rPr>
              <w:t>7</w:t>
            </w:r>
            <w:r w:rsidR="009513E4" w:rsidRPr="0015438D">
              <w:rPr>
                <w:color w:val="000000" w:themeColor="text1"/>
                <w:sz w:val="20"/>
              </w:rPr>
              <w:t xml:space="preserve"> </w:t>
            </w:r>
            <w:r w:rsidR="009513E4" w:rsidRPr="0015438D">
              <w:rPr>
                <w:color w:val="000000" w:themeColor="text1"/>
                <w:sz w:val="20"/>
              </w:rPr>
              <w:tab/>
            </w:r>
            <w:r w:rsidR="00FD4B41" w:rsidRPr="0015438D">
              <w:rPr>
                <w:color w:val="000000" w:themeColor="text1"/>
                <w:sz w:val="20"/>
              </w:rPr>
              <w:t xml:space="preserve">Performance </w:t>
            </w:r>
            <w:r w:rsidR="0066685B">
              <w:rPr>
                <w:sz w:val="20"/>
              </w:rPr>
              <w:t>E</w:t>
            </w:r>
            <w:r w:rsidR="00FD4B41">
              <w:rPr>
                <w:sz w:val="20"/>
              </w:rPr>
              <w:t xml:space="preserve">valuation </w:t>
            </w:r>
            <w:r w:rsidR="0098658C">
              <w:rPr>
                <w:sz w:val="20"/>
              </w:rPr>
              <w:t xml:space="preserve">and </w:t>
            </w:r>
            <w:r w:rsidR="0066685B">
              <w:rPr>
                <w:sz w:val="20"/>
              </w:rPr>
              <w:t>R</w:t>
            </w:r>
            <w:r w:rsidR="0098658C">
              <w:rPr>
                <w:sz w:val="20"/>
              </w:rPr>
              <w:t xml:space="preserve">eporting in </w:t>
            </w:r>
            <w:r w:rsidR="0066685B">
              <w:rPr>
                <w:sz w:val="20"/>
              </w:rPr>
              <w:t>M</w:t>
            </w:r>
            <w:r w:rsidR="0098658C">
              <w:rPr>
                <w:sz w:val="20"/>
              </w:rPr>
              <w:t xml:space="preserve">ultiple </w:t>
            </w:r>
            <w:r w:rsidR="0066685B">
              <w:rPr>
                <w:sz w:val="20"/>
              </w:rPr>
              <w:t>P</w:t>
            </w:r>
            <w:r w:rsidR="0098658C">
              <w:rPr>
                <w:sz w:val="20"/>
              </w:rPr>
              <w:t>eriods</w:t>
            </w:r>
            <w:r w:rsidR="00BB5DCD">
              <w:rPr>
                <w:sz w:val="20"/>
              </w:rPr>
              <w:t xml:space="preserve"> </w:t>
            </w:r>
            <w:r w:rsidR="002A062F">
              <w:rPr>
                <w:sz w:val="20"/>
              </w:rPr>
              <w:t xml:space="preserve">(Still More </w:t>
            </w:r>
            <w:r w:rsidR="000449F2">
              <w:rPr>
                <w:sz w:val="20"/>
              </w:rPr>
              <w:t>M</w:t>
            </w:r>
            <w:r w:rsidR="00FD4B41">
              <w:rPr>
                <w:sz w:val="20"/>
              </w:rPr>
              <w:t xml:space="preserve">oral </w:t>
            </w:r>
            <w:r w:rsidR="000449F2">
              <w:rPr>
                <w:sz w:val="20"/>
              </w:rPr>
              <w:t>H</w:t>
            </w:r>
            <w:r w:rsidR="00FD4B41">
              <w:rPr>
                <w:sz w:val="20"/>
              </w:rPr>
              <w:t>azard</w:t>
            </w:r>
          </w:p>
          <w:p w14:paraId="7710CB7C" w14:textId="77777777" w:rsidR="00D52356" w:rsidRDefault="00D52356" w:rsidP="00D52356">
            <w:pPr>
              <w:widowControl w:val="0"/>
              <w:tabs>
                <w:tab w:val="left" w:pos="1068"/>
              </w:tabs>
              <w:spacing w:before="20" w:after="20"/>
              <w:ind w:left="1068" w:hanging="969"/>
              <w:rPr>
                <w:sz w:val="20"/>
              </w:rPr>
            </w:pPr>
            <w:r w:rsidRPr="004A4D29">
              <w:rPr>
                <w:b/>
                <w:sz w:val="20"/>
              </w:rPr>
              <w:t>Reading</w:t>
            </w:r>
            <w:r>
              <w:rPr>
                <w:sz w:val="20"/>
              </w:rPr>
              <w:t>:</w:t>
            </w:r>
            <w:r>
              <w:rPr>
                <w:sz w:val="20"/>
              </w:rPr>
              <w:tab/>
            </w:r>
            <w:r w:rsidRPr="001D698D">
              <w:rPr>
                <w:i/>
                <w:iCs/>
                <w:sz w:val="20"/>
              </w:rPr>
              <w:t>AFY: On the Role of Historical Cost Reporting</w:t>
            </w:r>
            <w:r>
              <w:rPr>
                <w:sz w:val="20"/>
              </w:rPr>
              <w:t xml:space="preserve"> </w:t>
            </w:r>
          </w:p>
          <w:p w14:paraId="4B9BA09B" w14:textId="2EFC9228" w:rsidR="000E7101" w:rsidRPr="00DD0B87" w:rsidRDefault="00334F85" w:rsidP="00DD0B87">
            <w:pPr>
              <w:widowControl w:val="0"/>
              <w:tabs>
                <w:tab w:val="left" w:pos="1068"/>
              </w:tabs>
              <w:spacing w:before="20" w:after="20"/>
              <w:ind w:left="1068" w:hanging="969"/>
              <w:rPr>
                <w:sz w:val="20"/>
              </w:rPr>
            </w:pPr>
            <w:r>
              <w:rPr>
                <w:b/>
                <w:sz w:val="20"/>
              </w:rPr>
              <w:t>Problems</w:t>
            </w:r>
            <w:r>
              <w:rPr>
                <w:sz w:val="20"/>
              </w:rPr>
              <w:t>:</w:t>
            </w:r>
            <w:r>
              <w:rPr>
                <w:sz w:val="20"/>
              </w:rPr>
              <w:tab/>
            </w:r>
            <w:r w:rsidR="00D44568">
              <w:rPr>
                <w:sz w:val="20"/>
              </w:rPr>
              <w:t xml:space="preserve">Examples in AFY; </w:t>
            </w:r>
            <w:r w:rsidR="00E551C9">
              <w:rPr>
                <w:sz w:val="20"/>
              </w:rPr>
              <w:t>P13-</w:t>
            </w:r>
            <w:r>
              <w:rPr>
                <w:sz w:val="20"/>
              </w:rPr>
              <w:t>8, 9, 10</w:t>
            </w:r>
          </w:p>
        </w:tc>
      </w:tr>
      <w:tr w:rsidR="0001754C" w14:paraId="042A4F77" w14:textId="77777777" w:rsidTr="00FB2193">
        <w:trPr>
          <w:trHeight w:val="518"/>
        </w:trPr>
        <w:tc>
          <w:tcPr>
            <w:tcW w:w="10440" w:type="dxa"/>
            <w:noWrap/>
          </w:tcPr>
          <w:p w14:paraId="214F4400" w14:textId="7E774DDC" w:rsidR="00FD4B41" w:rsidRDefault="0001754C" w:rsidP="001C40CB">
            <w:pPr>
              <w:widowControl w:val="0"/>
              <w:tabs>
                <w:tab w:val="left" w:pos="1440"/>
              </w:tabs>
              <w:spacing w:before="20" w:after="20"/>
              <w:ind w:left="101"/>
              <w:rPr>
                <w:sz w:val="20"/>
              </w:rPr>
            </w:pPr>
            <w:r>
              <w:rPr>
                <w:sz w:val="20"/>
              </w:rPr>
              <w:t>(14) Thu 10/0</w:t>
            </w:r>
            <w:r w:rsidR="00FD33B3">
              <w:rPr>
                <w:sz w:val="20"/>
              </w:rPr>
              <w:t>9</w:t>
            </w:r>
            <w:r>
              <w:rPr>
                <w:sz w:val="20"/>
              </w:rPr>
              <w:tab/>
            </w:r>
            <w:r w:rsidR="006257B5">
              <w:rPr>
                <w:sz w:val="20"/>
              </w:rPr>
              <w:t xml:space="preserve">Performance Evaluation </w:t>
            </w:r>
            <w:r w:rsidR="00E53A86">
              <w:rPr>
                <w:sz w:val="20"/>
              </w:rPr>
              <w:t>with Endogenous Input</w:t>
            </w:r>
          </w:p>
          <w:p w14:paraId="75D022E9" w14:textId="360C0E84" w:rsidR="005E5518" w:rsidRPr="001B70A8" w:rsidRDefault="005E5518" w:rsidP="005E5518">
            <w:pPr>
              <w:widowControl w:val="0"/>
              <w:tabs>
                <w:tab w:val="left" w:pos="1440"/>
              </w:tabs>
              <w:spacing w:before="20" w:after="20"/>
              <w:ind w:left="101"/>
              <w:rPr>
                <w:b/>
                <w:bCs/>
                <w:color w:val="0070C0"/>
                <w:sz w:val="20"/>
              </w:rPr>
            </w:pPr>
            <w:r w:rsidRPr="001B70A8">
              <w:rPr>
                <w:b/>
                <w:bCs/>
                <w:color w:val="0070C0"/>
                <w:sz w:val="20"/>
              </w:rPr>
              <w:t xml:space="preserve">Guest speaker: </w:t>
            </w:r>
            <w:r w:rsidR="009F325F">
              <w:rPr>
                <w:b/>
                <w:bCs/>
                <w:color w:val="0070C0"/>
                <w:sz w:val="20"/>
              </w:rPr>
              <w:t>Evan Carter</w:t>
            </w:r>
            <w:r>
              <w:rPr>
                <w:b/>
                <w:bCs/>
                <w:color w:val="0070C0"/>
                <w:sz w:val="20"/>
              </w:rPr>
              <w:t xml:space="preserve"> and Alita Kovac (Analysis Group)</w:t>
            </w:r>
          </w:p>
          <w:p w14:paraId="1DCB6590" w14:textId="4ED8A13B" w:rsidR="00AF1D91" w:rsidRDefault="00FD4B41" w:rsidP="005E5518">
            <w:pPr>
              <w:widowControl w:val="0"/>
              <w:tabs>
                <w:tab w:val="left" w:pos="1068"/>
              </w:tabs>
              <w:spacing w:before="20" w:after="20"/>
              <w:ind w:left="1068" w:hanging="969"/>
              <w:rPr>
                <w:sz w:val="20"/>
              </w:rPr>
            </w:pPr>
            <w:r>
              <w:rPr>
                <w:b/>
                <w:sz w:val="20"/>
              </w:rPr>
              <w:t>Problems</w:t>
            </w:r>
            <w:r>
              <w:rPr>
                <w:sz w:val="20"/>
              </w:rPr>
              <w:t>:</w:t>
            </w:r>
            <w:r>
              <w:rPr>
                <w:sz w:val="20"/>
              </w:rPr>
              <w:tab/>
              <w:t>P13-15</w:t>
            </w:r>
            <w:r w:rsidR="00A90922">
              <w:rPr>
                <w:sz w:val="20"/>
              </w:rPr>
              <w:t xml:space="preserve"> (Square root, endogenous act</w:t>
            </w:r>
            <w:r w:rsidR="008F6386">
              <w:rPr>
                <w:sz w:val="20"/>
              </w:rPr>
              <w:t xml:space="preserve"> - </w:t>
            </w:r>
            <w:r w:rsidR="000470F8">
              <w:rPr>
                <w:sz w:val="20"/>
              </w:rPr>
              <w:t xml:space="preserve">do with </w:t>
            </w:r>
            <w:r w:rsidR="006A51E0">
              <w:rPr>
                <w:sz w:val="20"/>
              </w:rPr>
              <w:t>Solver and analytical</w:t>
            </w:r>
            <w:r w:rsidR="0067140C">
              <w:rPr>
                <w:sz w:val="20"/>
              </w:rPr>
              <w:t>l</w:t>
            </w:r>
            <w:r w:rsidR="006A51E0">
              <w:rPr>
                <w:sz w:val="20"/>
              </w:rPr>
              <w:t>y</w:t>
            </w:r>
          </w:p>
          <w:p w14:paraId="457A6966" w14:textId="5AD53035" w:rsidR="00E026DC" w:rsidRPr="00E026DC" w:rsidRDefault="00E026DC" w:rsidP="00E026DC">
            <w:pPr>
              <w:widowControl w:val="0"/>
              <w:tabs>
                <w:tab w:val="left" w:pos="1068"/>
              </w:tabs>
              <w:spacing w:before="20" w:after="20"/>
              <w:ind w:left="1068" w:hanging="969"/>
              <w:rPr>
                <w:b/>
                <w:bCs/>
                <w:color w:val="FF0000"/>
                <w:sz w:val="20"/>
              </w:rPr>
            </w:pPr>
            <w:r>
              <w:rPr>
                <w:b/>
                <w:sz w:val="20"/>
              </w:rPr>
              <w:t>Essay 3</w:t>
            </w:r>
            <w:r w:rsidRPr="00B87669">
              <w:rPr>
                <w:sz w:val="20"/>
              </w:rPr>
              <w:t>:</w:t>
            </w:r>
            <w:r>
              <w:rPr>
                <w:sz w:val="20"/>
              </w:rPr>
              <w:tab/>
              <w:t>Explain in one page or less the sense in which course grading is a performance evaluation exercise</w:t>
            </w:r>
            <w:r w:rsidR="00F944C8">
              <w:rPr>
                <w:sz w:val="20"/>
              </w:rPr>
              <w:t xml:space="preserve"> (Kevin Bowen)</w:t>
            </w:r>
          </w:p>
        </w:tc>
      </w:tr>
      <w:tr w:rsidR="00043203" w14:paraId="0714FCEA" w14:textId="77777777" w:rsidTr="00C50CD5">
        <w:trPr>
          <w:trHeight w:val="158"/>
        </w:trPr>
        <w:tc>
          <w:tcPr>
            <w:tcW w:w="10440" w:type="dxa"/>
            <w:noWrap/>
          </w:tcPr>
          <w:p w14:paraId="4554B3F7" w14:textId="3EB44616" w:rsidR="00531C16" w:rsidRPr="002954EA" w:rsidRDefault="0066037A" w:rsidP="001C40CB">
            <w:pPr>
              <w:widowControl w:val="0"/>
              <w:tabs>
                <w:tab w:val="left" w:pos="360"/>
                <w:tab w:val="left" w:pos="1440"/>
              </w:tabs>
              <w:spacing w:before="20" w:after="20"/>
              <w:ind w:left="101"/>
              <w:rPr>
                <w:i/>
                <w:iCs/>
                <w:sz w:val="20"/>
              </w:rPr>
            </w:pPr>
            <w:r w:rsidRPr="002954EA">
              <w:rPr>
                <w:i/>
                <w:iCs/>
                <w:sz w:val="20"/>
              </w:rPr>
              <w:tab/>
            </w:r>
            <w:r w:rsidR="00E2430B" w:rsidRPr="002954EA">
              <w:rPr>
                <w:i/>
                <w:iCs/>
                <w:sz w:val="20"/>
              </w:rPr>
              <w:t>Fri 10/</w:t>
            </w:r>
            <w:r w:rsidR="002902AB" w:rsidRPr="002954EA">
              <w:rPr>
                <w:i/>
                <w:iCs/>
                <w:sz w:val="20"/>
              </w:rPr>
              <w:t>10</w:t>
            </w:r>
            <w:r w:rsidR="00E2430B" w:rsidRPr="002954EA">
              <w:rPr>
                <w:i/>
                <w:iCs/>
                <w:sz w:val="20"/>
              </w:rPr>
              <w:tab/>
            </w:r>
            <w:r w:rsidR="00043203" w:rsidRPr="002954EA">
              <w:rPr>
                <w:i/>
                <w:iCs/>
                <w:sz w:val="20"/>
              </w:rPr>
              <w:t xml:space="preserve">2200H Panel Session </w:t>
            </w:r>
            <w:r w:rsidRPr="002954EA">
              <w:rPr>
                <w:i/>
                <w:iCs/>
                <w:sz w:val="20"/>
              </w:rPr>
              <w:t xml:space="preserve">GE </w:t>
            </w:r>
            <w:r w:rsidR="00825AB4" w:rsidRPr="002954EA">
              <w:rPr>
                <w:i/>
                <w:iCs/>
                <w:sz w:val="20"/>
              </w:rPr>
              <w:t>365 11:30am-12:50pm</w:t>
            </w:r>
            <w:r w:rsidR="000D15E7" w:rsidRPr="002954EA">
              <w:rPr>
                <w:i/>
                <w:iCs/>
                <w:sz w:val="20"/>
              </w:rPr>
              <w:t xml:space="preserve"> </w:t>
            </w:r>
          </w:p>
          <w:p w14:paraId="077DFB0E" w14:textId="5DE9710C" w:rsidR="00043203" w:rsidRPr="00531C16" w:rsidRDefault="00531C16" w:rsidP="001C40CB">
            <w:pPr>
              <w:widowControl w:val="0"/>
              <w:tabs>
                <w:tab w:val="left" w:pos="360"/>
                <w:tab w:val="left" w:pos="1440"/>
              </w:tabs>
              <w:spacing w:before="20" w:after="20"/>
              <w:ind w:left="101"/>
              <w:rPr>
                <w:sz w:val="20"/>
              </w:rPr>
            </w:pPr>
            <w:r w:rsidRPr="002954EA">
              <w:rPr>
                <w:i/>
                <w:iCs/>
                <w:sz w:val="20"/>
              </w:rPr>
              <w:tab/>
            </w:r>
            <w:r w:rsidRPr="002954EA">
              <w:rPr>
                <w:i/>
                <w:iCs/>
                <w:sz w:val="20"/>
              </w:rPr>
              <w:tab/>
            </w:r>
            <w:r w:rsidR="000D15E7" w:rsidRPr="002954EA">
              <w:rPr>
                <w:i/>
                <w:iCs/>
                <w:sz w:val="20"/>
              </w:rPr>
              <w:t>Kevin Bowen, Danny and Celine Chehade, Maria Khrakovsky, Nate Palmer</w:t>
            </w:r>
          </w:p>
        </w:tc>
      </w:tr>
      <w:tr w:rsidR="00FB2193" w14:paraId="212D3594" w14:textId="77777777" w:rsidTr="00FB2193">
        <w:trPr>
          <w:trHeight w:val="518"/>
        </w:trPr>
        <w:tc>
          <w:tcPr>
            <w:tcW w:w="10440" w:type="dxa"/>
            <w:noWrap/>
          </w:tcPr>
          <w:p w14:paraId="4052864E" w14:textId="71D59782" w:rsidR="003C2726" w:rsidRDefault="0001754C" w:rsidP="001C40CB">
            <w:pPr>
              <w:widowControl w:val="0"/>
              <w:tabs>
                <w:tab w:val="left" w:pos="1440"/>
              </w:tabs>
              <w:spacing w:before="20" w:after="20"/>
              <w:ind w:left="99"/>
              <w:rPr>
                <w:sz w:val="20"/>
              </w:rPr>
            </w:pPr>
            <w:r w:rsidRPr="009513E4">
              <w:rPr>
                <w:bCs/>
                <w:color w:val="000000" w:themeColor="text1"/>
                <w:sz w:val="20"/>
              </w:rPr>
              <w:t>(15) Tue 10/</w:t>
            </w:r>
            <w:r w:rsidR="0038632D">
              <w:rPr>
                <w:bCs/>
                <w:color w:val="000000" w:themeColor="text1"/>
                <w:sz w:val="20"/>
              </w:rPr>
              <w:t>14</w:t>
            </w:r>
            <w:r w:rsidRPr="009513E4">
              <w:rPr>
                <w:bCs/>
                <w:color w:val="000000" w:themeColor="text1"/>
                <w:sz w:val="20"/>
              </w:rPr>
              <w:tab/>
            </w:r>
            <w:r w:rsidR="004B076C">
              <w:rPr>
                <w:sz w:val="20"/>
              </w:rPr>
              <w:t xml:space="preserve">Optimal use of </w:t>
            </w:r>
            <w:r w:rsidR="00C86A15">
              <w:rPr>
                <w:sz w:val="20"/>
              </w:rPr>
              <w:t>I</w:t>
            </w:r>
            <w:r w:rsidR="004B076C">
              <w:rPr>
                <w:sz w:val="20"/>
              </w:rPr>
              <w:t xml:space="preserve">nformation in an </w:t>
            </w:r>
            <w:r w:rsidR="00C86A15">
              <w:rPr>
                <w:sz w:val="20"/>
              </w:rPr>
              <w:t>A</w:t>
            </w:r>
            <w:r w:rsidR="004B076C">
              <w:rPr>
                <w:sz w:val="20"/>
              </w:rPr>
              <w:t xml:space="preserve">gency </w:t>
            </w:r>
            <w:r w:rsidR="00C86A15">
              <w:rPr>
                <w:sz w:val="20"/>
              </w:rPr>
              <w:t>S</w:t>
            </w:r>
            <w:r w:rsidR="004B076C">
              <w:rPr>
                <w:sz w:val="20"/>
              </w:rPr>
              <w:t>etting I</w:t>
            </w:r>
            <w:r w:rsidR="00730A99">
              <w:rPr>
                <w:sz w:val="20"/>
              </w:rPr>
              <w:t xml:space="preserve"> (Informativeness)</w:t>
            </w:r>
          </w:p>
          <w:p w14:paraId="18C35C48" w14:textId="77777777" w:rsidR="00764417" w:rsidRPr="008A65DC" w:rsidRDefault="00764417" w:rsidP="00764417">
            <w:pPr>
              <w:keepNext/>
              <w:widowControl w:val="0"/>
              <w:tabs>
                <w:tab w:val="left" w:pos="1068"/>
              </w:tabs>
              <w:spacing w:before="20" w:after="20"/>
              <w:ind w:left="1068" w:hanging="969"/>
              <w:rPr>
                <w:b/>
                <w:bCs/>
                <w:sz w:val="20"/>
              </w:rPr>
            </w:pPr>
            <w:r w:rsidRPr="008A65DC">
              <w:rPr>
                <w:b/>
                <w:bCs/>
                <w:sz w:val="20"/>
              </w:rPr>
              <w:t>Reading:</w:t>
            </w:r>
            <w:r w:rsidRPr="008A65DC">
              <w:rPr>
                <w:b/>
                <w:bCs/>
                <w:sz w:val="20"/>
              </w:rPr>
              <w:tab/>
            </w:r>
            <w:proofErr w:type="spellStart"/>
            <w:r w:rsidRPr="008F6386">
              <w:rPr>
                <w:sz w:val="20"/>
              </w:rPr>
              <w:t>ch.</w:t>
            </w:r>
            <w:proofErr w:type="spellEnd"/>
            <w:r w:rsidRPr="008F6386">
              <w:rPr>
                <w:sz w:val="20"/>
              </w:rPr>
              <w:t xml:space="preserve"> 14 (study equation (6))</w:t>
            </w:r>
          </w:p>
          <w:p w14:paraId="1B838FB8" w14:textId="2607F39B" w:rsidR="00C34610" w:rsidRPr="00EE256C" w:rsidRDefault="00C34610" w:rsidP="008F0094">
            <w:pPr>
              <w:widowControl w:val="0"/>
              <w:tabs>
                <w:tab w:val="left" w:pos="1068"/>
              </w:tabs>
              <w:spacing w:before="20" w:after="20"/>
              <w:ind w:left="1068" w:hanging="969"/>
              <w:rPr>
                <w:sz w:val="20"/>
              </w:rPr>
            </w:pPr>
          </w:p>
        </w:tc>
      </w:tr>
      <w:tr w:rsidR="0079230B" w14:paraId="14E39B6D" w14:textId="77777777" w:rsidTr="00CC25A6">
        <w:trPr>
          <w:trHeight w:val="275"/>
        </w:trPr>
        <w:tc>
          <w:tcPr>
            <w:tcW w:w="10440" w:type="dxa"/>
            <w:noWrap/>
          </w:tcPr>
          <w:p w14:paraId="68A82014" w14:textId="1C495DC7" w:rsidR="00ED187A" w:rsidRPr="00754E88" w:rsidRDefault="0079230B" w:rsidP="00754E88">
            <w:pPr>
              <w:widowControl w:val="0"/>
              <w:tabs>
                <w:tab w:val="left" w:pos="1440"/>
              </w:tabs>
              <w:spacing w:before="20" w:after="20"/>
              <w:ind w:left="99"/>
              <w:rPr>
                <w:b/>
                <w:bCs/>
                <w:color w:val="000000" w:themeColor="text1"/>
                <w:sz w:val="20"/>
              </w:rPr>
            </w:pPr>
            <w:r w:rsidRPr="004801BF">
              <w:rPr>
                <w:b/>
                <w:bCs/>
                <w:color w:val="000000" w:themeColor="text1"/>
                <w:sz w:val="20"/>
              </w:rPr>
              <w:t>10/1</w:t>
            </w:r>
            <w:r>
              <w:rPr>
                <w:b/>
                <w:bCs/>
                <w:color w:val="000000" w:themeColor="text1"/>
                <w:sz w:val="20"/>
              </w:rPr>
              <w:t>6-17</w:t>
            </w:r>
            <w:r w:rsidRPr="004801BF">
              <w:rPr>
                <w:b/>
                <w:bCs/>
                <w:color w:val="000000" w:themeColor="text1"/>
                <w:sz w:val="20"/>
              </w:rPr>
              <w:tab/>
              <w:t>FALL BREAK</w:t>
            </w:r>
            <w:r w:rsidR="00ED187A">
              <w:rPr>
                <w:sz w:val="20"/>
              </w:rPr>
              <w:tab/>
            </w:r>
          </w:p>
        </w:tc>
      </w:tr>
      <w:tr w:rsidR="00A77DD2" w:rsidRPr="00EA1654" w14:paraId="34BE6D51" w14:textId="77777777" w:rsidTr="00E9167D">
        <w:trPr>
          <w:trHeight w:val="288"/>
        </w:trPr>
        <w:tc>
          <w:tcPr>
            <w:tcW w:w="10440" w:type="dxa"/>
            <w:noWrap/>
          </w:tcPr>
          <w:p w14:paraId="56EBD4A4" w14:textId="58335B1E" w:rsidR="00AC0566" w:rsidRPr="008A65DC" w:rsidRDefault="003657C8" w:rsidP="002E010A">
            <w:pPr>
              <w:keepNext/>
              <w:widowControl w:val="0"/>
              <w:tabs>
                <w:tab w:val="left" w:pos="1440"/>
              </w:tabs>
              <w:spacing w:before="20" w:after="20"/>
              <w:ind w:left="99"/>
              <w:rPr>
                <w:b/>
                <w:bCs/>
                <w:sz w:val="20"/>
              </w:rPr>
            </w:pPr>
            <w:r>
              <w:rPr>
                <w:sz w:val="20"/>
              </w:rPr>
              <w:lastRenderedPageBreak/>
              <w:t>(16) Tue 10/</w:t>
            </w:r>
            <w:r w:rsidR="00CA104A">
              <w:rPr>
                <w:sz w:val="20"/>
              </w:rPr>
              <w:t>21</w:t>
            </w:r>
            <w:r>
              <w:rPr>
                <w:sz w:val="20"/>
              </w:rPr>
              <w:tab/>
            </w:r>
            <w:r w:rsidR="00AC0566">
              <w:rPr>
                <w:sz w:val="20"/>
              </w:rPr>
              <w:t xml:space="preserve"> </w:t>
            </w:r>
            <w:r w:rsidR="000E7E14">
              <w:rPr>
                <w:sz w:val="20"/>
              </w:rPr>
              <w:t>P</w:t>
            </w:r>
            <w:r w:rsidR="004B076C">
              <w:rPr>
                <w:sz w:val="20"/>
              </w:rPr>
              <w:t xml:space="preserve">erformance </w:t>
            </w:r>
            <w:r w:rsidR="000E7E14">
              <w:rPr>
                <w:sz w:val="20"/>
              </w:rPr>
              <w:t>E</w:t>
            </w:r>
            <w:r w:rsidR="004B076C">
              <w:rPr>
                <w:sz w:val="20"/>
              </w:rPr>
              <w:t>valuation: A</w:t>
            </w:r>
            <w:r w:rsidR="00661400">
              <w:rPr>
                <w:sz w:val="20"/>
              </w:rPr>
              <w:t>n A</w:t>
            </w:r>
            <w:r w:rsidR="004B076C">
              <w:rPr>
                <w:sz w:val="20"/>
              </w:rPr>
              <w:t>lternative frame</w:t>
            </w:r>
            <w:r w:rsidR="000D70C2">
              <w:rPr>
                <w:sz w:val="20"/>
              </w:rPr>
              <w:t xml:space="preserve"> (</w:t>
            </w:r>
            <w:r w:rsidR="00661400">
              <w:rPr>
                <w:sz w:val="20"/>
              </w:rPr>
              <w:t>Reciprocity Concerns</w:t>
            </w:r>
            <w:r w:rsidR="000D70C2">
              <w:rPr>
                <w:sz w:val="20"/>
              </w:rPr>
              <w:t>)</w:t>
            </w:r>
          </w:p>
          <w:p w14:paraId="786A3E77" w14:textId="44EE98AE" w:rsidR="00D63764" w:rsidRPr="00744F95" w:rsidRDefault="00D63764" w:rsidP="00D63764">
            <w:pPr>
              <w:widowControl w:val="0"/>
              <w:tabs>
                <w:tab w:val="left" w:pos="1440"/>
              </w:tabs>
              <w:spacing w:before="20" w:after="20"/>
              <w:ind w:left="99"/>
              <w:rPr>
                <w:b/>
                <w:bCs/>
                <w:color w:val="0070C0"/>
                <w:sz w:val="20"/>
              </w:rPr>
            </w:pPr>
            <w:r w:rsidRPr="00131252">
              <w:rPr>
                <w:b/>
                <w:bCs/>
                <w:color w:val="0070C0"/>
                <w:sz w:val="20"/>
              </w:rPr>
              <w:t xml:space="preserve">Guest </w:t>
            </w:r>
            <w:r w:rsidRPr="00D87D6E">
              <w:rPr>
                <w:b/>
                <w:bCs/>
                <w:color w:val="0070C0"/>
                <w:sz w:val="20"/>
              </w:rPr>
              <w:t>Speaker</w:t>
            </w:r>
            <w:r w:rsidRPr="00131252">
              <w:rPr>
                <w:b/>
                <w:bCs/>
                <w:color w:val="0070C0"/>
                <w:sz w:val="20"/>
              </w:rPr>
              <w:t xml:space="preserve">: </w:t>
            </w:r>
            <w:r w:rsidRPr="00057A45">
              <w:rPr>
                <w:b/>
                <w:bCs/>
                <w:color w:val="0070C0"/>
                <w:sz w:val="20"/>
              </w:rPr>
              <w:t>Noah Schutte</w:t>
            </w:r>
            <w:r w:rsidR="006F72D0">
              <w:rPr>
                <w:b/>
                <w:bCs/>
                <w:color w:val="0070C0"/>
                <w:sz w:val="20"/>
              </w:rPr>
              <w:t xml:space="preserve"> (202</w:t>
            </w:r>
            <w:r w:rsidR="005446D9">
              <w:rPr>
                <w:b/>
                <w:bCs/>
                <w:color w:val="0070C0"/>
                <w:sz w:val="20"/>
              </w:rPr>
              <w:t>3</w:t>
            </w:r>
            <w:r w:rsidR="006F72D0">
              <w:rPr>
                <w:b/>
                <w:bCs/>
                <w:color w:val="0070C0"/>
                <w:sz w:val="20"/>
              </w:rPr>
              <w:t>) BDO</w:t>
            </w:r>
          </w:p>
          <w:p w14:paraId="40B80CFD" w14:textId="2223B4EF" w:rsidR="008F0094" w:rsidRPr="005D68B5" w:rsidRDefault="008F0094" w:rsidP="008F0094">
            <w:pPr>
              <w:widowControl w:val="0"/>
              <w:tabs>
                <w:tab w:val="left" w:pos="1068"/>
              </w:tabs>
              <w:spacing w:before="20" w:after="20"/>
              <w:ind w:left="1068" w:hanging="969"/>
              <w:rPr>
                <w:sz w:val="20"/>
              </w:rPr>
            </w:pPr>
            <w:r w:rsidRPr="004A4D29">
              <w:rPr>
                <w:b/>
                <w:sz w:val="20"/>
              </w:rPr>
              <w:t>Reading</w:t>
            </w:r>
            <w:r>
              <w:rPr>
                <w:sz w:val="20"/>
              </w:rPr>
              <w:t>:</w:t>
            </w:r>
            <w:r>
              <w:rPr>
                <w:sz w:val="20"/>
              </w:rPr>
              <w:tab/>
            </w:r>
            <w:r w:rsidRPr="003E3E86">
              <w:rPr>
                <w:i/>
                <w:iCs/>
                <w:sz w:val="20"/>
              </w:rPr>
              <w:t>Kuang-Moser: Reciprocity and the Effectiveness of Optimal Agency Contracts</w:t>
            </w:r>
            <w:r w:rsidR="005D68B5">
              <w:rPr>
                <w:i/>
                <w:iCs/>
                <w:sz w:val="20"/>
              </w:rPr>
              <w:t>.</w:t>
            </w:r>
          </w:p>
          <w:p w14:paraId="735F9405" w14:textId="6FD72691" w:rsidR="00AC0566" w:rsidRPr="00AC0566" w:rsidRDefault="008F0094" w:rsidP="008F0094">
            <w:pPr>
              <w:widowControl w:val="0"/>
              <w:tabs>
                <w:tab w:val="left" w:pos="1068"/>
              </w:tabs>
              <w:spacing w:before="20" w:after="20"/>
              <w:ind w:left="1068" w:hanging="969"/>
              <w:rPr>
                <w:sz w:val="20"/>
              </w:rPr>
            </w:pPr>
            <w:r>
              <w:rPr>
                <w:b/>
                <w:sz w:val="20"/>
              </w:rPr>
              <w:t>Essay 4:</w:t>
            </w:r>
            <w:r>
              <w:rPr>
                <w:sz w:val="20"/>
              </w:rPr>
              <w:tab/>
              <w:t>Write a 2-page essay comprised of a paragraph on each of the following: (1) the participants’ task in each of the treatments (experiments) , i.e., the “experimental design,” (2) the hypotheses/theory, and (3) the main findings.</w:t>
            </w:r>
          </w:p>
        </w:tc>
      </w:tr>
      <w:tr w:rsidR="000C546A" w14:paraId="7C6B2C53" w14:textId="77777777" w:rsidTr="00E9167D">
        <w:trPr>
          <w:trHeight w:val="329"/>
        </w:trPr>
        <w:tc>
          <w:tcPr>
            <w:tcW w:w="10440" w:type="dxa"/>
            <w:noWrap/>
          </w:tcPr>
          <w:p w14:paraId="31DBE9D3" w14:textId="0623B4CA" w:rsidR="003555B8" w:rsidRDefault="00A77DD2" w:rsidP="00BA4FB5">
            <w:pPr>
              <w:keepNext/>
              <w:widowControl w:val="0"/>
              <w:tabs>
                <w:tab w:val="left" w:pos="1440"/>
              </w:tabs>
              <w:spacing w:before="20" w:after="20"/>
              <w:ind w:left="101"/>
              <w:rPr>
                <w:sz w:val="20"/>
              </w:rPr>
            </w:pPr>
            <w:r w:rsidRPr="006850D1">
              <w:rPr>
                <w:sz w:val="20"/>
              </w:rPr>
              <w:t>(</w:t>
            </w:r>
            <w:r w:rsidR="003657C8">
              <w:rPr>
                <w:sz w:val="20"/>
              </w:rPr>
              <w:t>17) Thu 10/</w:t>
            </w:r>
            <w:r w:rsidR="003A4563">
              <w:rPr>
                <w:sz w:val="20"/>
              </w:rPr>
              <w:t>23</w:t>
            </w:r>
            <w:r w:rsidR="003657C8">
              <w:rPr>
                <w:sz w:val="20"/>
              </w:rPr>
              <w:tab/>
            </w:r>
            <w:r w:rsidR="00FD4B41">
              <w:rPr>
                <w:sz w:val="20"/>
              </w:rPr>
              <w:t xml:space="preserve">Optimal </w:t>
            </w:r>
            <w:r w:rsidR="00E15384">
              <w:rPr>
                <w:sz w:val="20"/>
              </w:rPr>
              <w:t>U</w:t>
            </w:r>
            <w:r w:rsidR="00FD4B41">
              <w:rPr>
                <w:sz w:val="20"/>
              </w:rPr>
              <w:t xml:space="preserve">se of </w:t>
            </w:r>
            <w:r w:rsidR="00EC7892">
              <w:rPr>
                <w:sz w:val="20"/>
              </w:rPr>
              <w:t>I</w:t>
            </w:r>
            <w:r w:rsidR="00FD4B41">
              <w:rPr>
                <w:sz w:val="20"/>
              </w:rPr>
              <w:t xml:space="preserve">nformation in an </w:t>
            </w:r>
            <w:r w:rsidR="00F17AAF">
              <w:rPr>
                <w:sz w:val="20"/>
              </w:rPr>
              <w:t>A</w:t>
            </w:r>
            <w:r w:rsidR="00FD4B41">
              <w:rPr>
                <w:sz w:val="20"/>
              </w:rPr>
              <w:t xml:space="preserve">gency </w:t>
            </w:r>
            <w:r w:rsidR="00EC7892">
              <w:rPr>
                <w:sz w:val="20"/>
              </w:rPr>
              <w:t>S</w:t>
            </w:r>
            <w:r w:rsidR="00FD4B41">
              <w:rPr>
                <w:sz w:val="20"/>
              </w:rPr>
              <w:t>etting I</w:t>
            </w:r>
            <w:r w:rsidR="004B076C">
              <w:rPr>
                <w:sz w:val="20"/>
              </w:rPr>
              <w:t>I</w:t>
            </w:r>
            <w:r w:rsidR="00EC7892">
              <w:rPr>
                <w:sz w:val="20"/>
              </w:rPr>
              <w:t xml:space="preserve"> (</w:t>
            </w:r>
            <w:r w:rsidR="00493EAF">
              <w:rPr>
                <w:sz w:val="20"/>
              </w:rPr>
              <w:t xml:space="preserve">More on </w:t>
            </w:r>
            <w:r w:rsidR="00105566">
              <w:rPr>
                <w:sz w:val="20"/>
              </w:rPr>
              <w:t>Informativeness</w:t>
            </w:r>
            <w:r w:rsidR="00F17AAF">
              <w:rPr>
                <w:sz w:val="20"/>
              </w:rPr>
              <w:t>)</w:t>
            </w:r>
          </w:p>
          <w:p w14:paraId="23810E92" w14:textId="17EE05B4" w:rsidR="00114A6F" w:rsidRPr="00E827F8" w:rsidRDefault="00024C7F" w:rsidP="00BA4FB5">
            <w:pPr>
              <w:keepNext/>
              <w:widowControl w:val="0"/>
              <w:tabs>
                <w:tab w:val="left" w:pos="1068"/>
              </w:tabs>
              <w:spacing w:before="20" w:after="20"/>
              <w:ind w:left="1068" w:hanging="969"/>
              <w:rPr>
                <w:sz w:val="20"/>
              </w:rPr>
            </w:pPr>
            <w:r w:rsidRPr="00D5200F">
              <w:rPr>
                <w:b/>
                <w:bCs/>
                <w:sz w:val="20"/>
              </w:rPr>
              <w:t>Problems:</w:t>
            </w:r>
            <w:r>
              <w:rPr>
                <w:sz w:val="20"/>
              </w:rPr>
              <w:tab/>
              <w:t>P14-9 &amp; 10, P14-11</w:t>
            </w:r>
            <w:r w:rsidR="0011067C">
              <w:rPr>
                <w:sz w:val="20"/>
              </w:rPr>
              <w:t xml:space="preserve"> (</w:t>
            </w:r>
            <w:r w:rsidR="00F57218">
              <w:rPr>
                <w:sz w:val="20"/>
              </w:rPr>
              <w:t>evaluation vs. valuation uses of accounting)</w:t>
            </w:r>
            <w:r w:rsidR="00F01BBE">
              <w:rPr>
                <w:sz w:val="20"/>
              </w:rPr>
              <w:t>, Ponder Definition 22</w:t>
            </w:r>
            <w:r w:rsidR="00596B36">
              <w:rPr>
                <w:sz w:val="20"/>
              </w:rPr>
              <w:t>; Re</w:t>
            </w:r>
            <w:r w:rsidR="00F01BBE">
              <w:rPr>
                <w:sz w:val="20"/>
              </w:rPr>
              <w:t xml:space="preserve">produce </w:t>
            </w:r>
            <w:r w:rsidR="00596B36">
              <w:rPr>
                <w:sz w:val="20"/>
              </w:rPr>
              <w:t xml:space="preserve">and interpret </w:t>
            </w:r>
            <w:r w:rsidR="00F01BBE">
              <w:rPr>
                <w:sz w:val="20"/>
              </w:rPr>
              <w:t>Table 14.5</w:t>
            </w:r>
          </w:p>
          <w:p w14:paraId="6583629E" w14:textId="50A0249B" w:rsidR="00306897" w:rsidRDefault="00306897" w:rsidP="001C40CB">
            <w:pPr>
              <w:widowControl w:val="0"/>
              <w:tabs>
                <w:tab w:val="left" w:pos="1068"/>
              </w:tabs>
              <w:spacing w:before="20" w:after="20"/>
              <w:ind w:left="1068" w:hanging="969"/>
              <w:rPr>
                <w:sz w:val="20"/>
              </w:rPr>
            </w:pPr>
            <w:r w:rsidRPr="00306897">
              <w:rPr>
                <w:b/>
                <w:color w:val="00B050"/>
                <w:sz w:val="20"/>
              </w:rPr>
              <w:t xml:space="preserve">Assessment 3: </w:t>
            </w:r>
            <w:r w:rsidRPr="00435C36">
              <w:rPr>
                <w:b/>
                <w:color w:val="00B050"/>
                <w:sz w:val="20"/>
              </w:rPr>
              <w:t>Discussion</w:t>
            </w:r>
            <w:r w:rsidRPr="00306897">
              <w:rPr>
                <w:b/>
                <w:color w:val="00B050"/>
                <w:sz w:val="20"/>
              </w:rPr>
              <w:t xml:space="preserve"> Leading and Class Participation Performance</w:t>
            </w:r>
          </w:p>
        </w:tc>
      </w:tr>
      <w:tr w:rsidR="0099432C" w14:paraId="6E5B2BBA" w14:textId="77777777" w:rsidTr="00E9167D">
        <w:trPr>
          <w:trHeight w:val="576"/>
        </w:trPr>
        <w:tc>
          <w:tcPr>
            <w:tcW w:w="10440" w:type="dxa"/>
            <w:noWrap/>
          </w:tcPr>
          <w:p w14:paraId="2A3F95A9" w14:textId="636B9E47" w:rsidR="009C2D24" w:rsidRDefault="00CA043F" w:rsidP="001C40CB">
            <w:pPr>
              <w:widowControl w:val="0"/>
              <w:tabs>
                <w:tab w:val="left" w:pos="1440"/>
              </w:tabs>
              <w:spacing w:before="20" w:after="20"/>
              <w:ind w:left="101"/>
              <w:rPr>
                <w:sz w:val="20"/>
              </w:rPr>
            </w:pPr>
            <w:r>
              <w:rPr>
                <w:sz w:val="20"/>
              </w:rPr>
              <w:t>(1</w:t>
            </w:r>
            <w:r w:rsidR="00AA7E3B">
              <w:rPr>
                <w:sz w:val="20"/>
              </w:rPr>
              <w:t>8</w:t>
            </w:r>
            <w:r>
              <w:rPr>
                <w:sz w:val="20"/>
              </w:rPr>
              <w:t xml:space="preserve">) </w:t>
            </w:r>
            <w:r w:rsidR="00535EFA">
              <w:rPr>
                <w:sz w:val="20"/>
              </w:rPr>
              <w:t>T</w:t>
            </w:r>
            <w:r w:rsidR="008D57E3">
              <w:rPr>
                <w:sz w:val="20"/>
              </w:rPr>
              <w:t>ue</w:t>
            </w:r>
            <w:r w:rsidR="00535EFA">
              <w:rPr>
                <w:sz w:val="20"/>
              </w:rPr>
              <w:t xml:space="preserve"> 10</w:t>
            </w:r>
            <w:r w:rsidR="00677358">
              <w:rPr>
                <w:sz w:val="20"/>
              </w:rPr>
              <w:t>/</w:t>
            </w:r>
            <w:r w:rsidR="00AA7E3B">
              <w:rPr>
                <w:sz w:val="20"/>
              </w:rPr>
              <w:t>2</w:t>
            </w:r>
            <w:r w:rsidR="00217F8A">
              <w:rPr>
                <w:sz w:val="20"/>
              </w:rPr>
              <w:t>8</w:t>
            </w:r>
            <w:r>
              <w:rPr>
                <w:sz w:val="20"/>
              </w:rPr>
              <w:tab/>
            </w:r>
            <w:r w:rsidR="00157833" w:rsidRPr="00157833">
              <w:rPr>
                <w:sz w:val="20"/>
              </w:rPr>
              <w:t xml:space="preserve">Optimal </w:t>
            </w:r>
            <w:r w:rsidR="00796C16">
              <w:rPr>
                <w:sz w:val="20"/>
              </w:rPr>
              <w:t>U</w:t>
            </w:r>
            <w:r w:rsidR="00157833" w:rsidRPr="00157833">
              <w:rPr>
                <w:sz w:val="20"/>
              </w:rPr>
              <w:t xml:space="preserve">se of </w:t>
            </w:r>
            <w:r w:rsidR="00796C16">
              <w:rPr>
                <w:sz w:val="20"/>
              </w:rPr>
              <w:t>I</w:t>
            </w:r>
            <w:r w:rsidR="00157833" w:rsidRPr="00157833">
              <w:rPr>
                <w:sz w:val="20"/>
              </w:rPr>
              <w:t xml:space="preserve">nformation in an </w:t>
            </w:r>
            <w:r w:rsidR="00796C16">
              <w:rPr>
                <w:sz w:val="20"/>
              </w:rPr>
              <w:t>A</w:t>
            </w:r>
            <w:r w:rsidR="00157833" w:rsidRPr="00157833">
              <w:rPr>
                <w:sz w:val="20"/>
              </w:rPr>
              <w:t xml:space="preserve">gency </w:t>
            </w:r>
            <w:r w:rsidR="00796C16">
              <w:rPr>
                <w:sz w:val="20"/>
              </w:rPr>
              <w:t>S</w:t>
            </w:r>
            <w:r w:rsidR="00157833" w:rsidRPr="00157833">
              <w:rPr>
                <w:sz w:val="20"/>
              </w:rPr>
              <w:t>etting III</w:t>
            </w:r>
            <w:r w:rsidR="00730A99">
              <w:rPr>
                <w:sz w:val="20"/>
              </w:rPr>
              <w:t xml:space="preserve"> (Evaluation vs. Valuation)</w:t>
            </w:r>
          </w:p>
          <w:p w14:paraId="40E91D74" w14:textId="77777777" w:rsidR="000B11EF" w:rsidRDefault="000B11EF" w:rsidP="000B11EF">
            <w:pPr>
              <w:widowControl w:val="0"/>
              <w:tabs>
                <w:tab w:val="left" w:pos="1068"/>
              </w:tabs>
              <w:spacing w:before="20" w:after="20"/>
              <w:ind w:left="1068" w:hanging="969"/>
              <w:rPr>
                <w:sz w:val="20"/>
              </w:rPr>
            </w:pPr>
            <w:r>
              <w:rPr>
                <w:b/>
                <w:sz w:val="20"/>
              </w:rPr>
              <w:t>Reading:</w:t>
            </w:r>
            <w:r>
              <w:rPr>
                <w:b/>
                <w:sz w:val="20"/>
              </w:rPr>
              <w:tab/>
            </w:r>
            <w:r w:rsidRPr="00D011D0">
              <w:rPr>
                <w:i/>
                <w:iCs/>
                <w:sz w:val="20"/>
              </w:rPr>
              <w:t>Meder-Schwartz-Young</w:t>
            </w:r>
            <w:r>
              <w:rPr>
                <w:i/>
                <w:iCs/>
                <w:sz w:val="20"/>
              </w:rPr>
              <w:t xml:space="preserve">: </w:t>
            </w:r>
            <w:r w:rsidRPr="00D011D0">
              <w:rPr>
                <w:i/>
                <w:iCs/>
                <w:sz w:val="20"/>
              </w:rPr>
              <w:t xml:space="preserve">Bandits &amp; </w:t>
            </w:r>
            <w:r w:rsidRPr="00481BC2">
              <w:rPr>
                <w:i/>
                <w:iCs/>
                <w:sz w:val="20"/>
                <w:u w:val="single"/>
              </w:rPr>
              <w:t>Bounti</w:t>
            </w:r>
            <w:r>
              <w:rPr>
                <w:i/>
                <w:iCs/>
                <w:sz w:val="20"/>
                <w:u w:val="single"/>
              </w:rPr>
              <w:t>es</w:t>
            </w:r>
            <w:r>
              <w:rPr>
                <w:i/>
                <w:iCs/>
                <w:sz w:val="20"/>
              </w:rPr>
              <w:t xml:space="preserve"> (Bounties: pp. 317-325); </w:t>
            </w:r>
            <w:proofErr w:type="spellStart"/>
            <w:r>
              <w:rPr>
                <w:sz w:val="20"/>
              </w:rPr>
              <w:t>ch.</w:t>
            </w:r>
            <w:proofErr w:type="spellEnd"/>
            <w:r>
              <w:rPr>
                <w:sz w:val="20"/>
              </w:rPr>
              <w:t xml:space="preserve"> 16</w:t>
            </w:r>
          </w:p>
          <w:p w14:paraId="366F7EAB" w14:textId="6E080857" w:rsidR="000B11EF" w:rsidRPr="00E91E27" w:rsidRDefault="009C2D24" w:rsidP="000B11EF">
            <w:pPr>
              <w:widowControl w:val="0"/>
              <w:tabs>
                <w:tab w:val="left" w:pos="1068"/>
              </w:tabs>
              <w:spacing w:before="20" w:after="20"/>
              <w:ind w:left="1068" w:hanging="969"/>
              <w:rPr>
                <w:sz w:val="20"/>
              </w:rPr>
            </w:pPr>
            <w:r>
              <w:rPr>
                <w:b/>
                <w:sz w:val="20"/>
              </w:rPr>
              <w:t>Problems</w:t>
            </w:r>
            <w:r>
              <w:rPr>
                <w:sz w:val="20"/>
              </w:rPr>
              <w:t>:</w:t>
            </w:r>
            <w:r w:rsidR="00222BA1">
              <w:rPr>
                <w:sz w:val="20"/>
              </w:rPr>
              <w:tab/>
            </w:r>
            <w:r w:rsidR="009219A0">
              <w:rPr>
                <w:sz w:val="20"/>
              </w:rPr>
              <w:t>P14-</w:t>
            </w:r>
            <w:r w:rsidR="00652BF2">
              <w:rPr>
                <w:sz w:val="20"/>
              </w:rPr>
              <w:t>12</w:t>
            </w:r>
            <w:r w:rsidR="008F7B06">
              <w:rPr>
                <w:sz w:val="20"/>
              </w:rPr>
              <w:t>, P14-14</w:t>
            </w:r>
            <w:r w:rsidR="000B11EF">
              <w:rPr>
                <w:sz w:val="20"/>
              </w:rPr>
              <w:t xml:space="preserve">; </w:t>
            </w:r>
            <w:r w:rsidR="000B11EF" w:rsidRPr="00932886">
              <w:rPr>
                <w:sz w:val="20"/>
              </w:rPr>
              <w:t>Examples in MSY</w:t>
            </w:r>
          </w:p>
        </w:tc>
      </w:tr>
      <w:tr w:rsidR="0099432C" w14:paraId="7BAC5AE7" w14:textId="77777777" w:rsidTr="00A85F36">
        <w:trPr>
          <w:trHeight w:val="122"/>
        </w:trPr>
        <w:tc>
          <w:tcPr>
            <w:tcW w:w="10440" w:type="dxa"/>
            <w:noWrap/>
          </w:tcPr>
          <w:p w14:paraId="6628C249" w14:textId="016C42A2" w:rsidR="009C2D24" w:rsidRDefault="00CA043F" w:rsidP="001C40CB">
            <w:pPr>
              <w:widowControl w:val="0"/>
              <w:tabs>
                <w:tab w:val="left" w:pos="1440"/>
              </w:tabs>
              <w:spacing w:before="20" w:after="20"/>
              <w:ind w:left="99"/>
              <w:rPr>
                <w:sz w:val="20"/>
              </w:rPr>
            </w:pPr>
            <w:r>
              <w:rPr>
                <w:sz w:val="20"/>
              </w:rPr>
              <w:t>(1</w:t>
            </w:r>
            <w:r w:rsidR="00AA7E3B">
              <w:rPr>
                <w:sz w:val="20"/>
              </w:rPr>
              <w:t>9</w:t>
            </w:r>
            <w:r w:rsidR="008B56B9">
              <w:rPr>
                <w:sz w:val="20"/>
              </w:rPr>
              <w:t xml:space="preserve">) </w:t>
            </w:r>
            <w:r w:rsidR="00D321D9">
              <w:rPr>
                <w:sz w:val="20"/>
              </w:rPr>
              <w:t>T</w:t>
            </w:r>
            <w:r w:rsidR="008D57E3">
              <w:rPr>
                <w:sz w:val="20"/>
              </w:rPr>
              <w:t>hu</w:t>
            </w:r>
            <w:r w:rsidR="00D3066C">
              <w:rPr>
                <w:sz w:val="20"/>
              </w:rPr>
              <w:t xml:space="preserve"> </w:t>
            </w:r>
            <w:r w:rsidR="00D321D9">
              <w:rPr>
                <w:sz w:val="20"/>
              </w:rPr>
              <w:t>10</w:t>
            </w:r>
            <w:r w:rsidR="008D57E3">
              <w:rPr>
                <w:sz w:val="20"/>
              </w:rPr>
              <w:t>/</w:t>
            </w:r>
            <w:r w:rsidR="00217F8A">
              <w:rPr>
                <w:sz w:val="20"/>
              </w:rPr>
              <w:t>30</w:t>
            </w:r>
            <w:r w:rsidR="00D321D9">
              <w:rPr>
                <w:sz w:val="20"/>
              </w:rPr>
              <w:tab/>
            </w:r>
            <w:r w:rsidR="00F64D93" w:rsidRPr="00F64D93">
              <w:rPr>
                <w:sz w:val="20"/>
              </w:rPr>
              <w:t xml:space="preserve">Endogenous </w:t>
            </w:r>
            <w:r w:rsidR="00817724">
              <w:rPr>
                <w:sz w:val="20"/>
              </w:rPr>
              <w:t>I</w:t>
            </w:r>
            <w:r w:rsidR="00F64D93" w:rsidRPr="00F64D93">
              <w:rPr>
                <w:sz w:val="20"/>
              </w:rPr>
              <w:t xml:space="preserve">nformation </w:t>
            </w:r>
            <w:r w:rsidR="00817724">
              <w:rPr>
                <w:sz w:val="20"/>
              </w:rPr>
              <w:t>S</w:t>
            </w:r>
            <w:r w:rsidR="00F64D93" w:rsidRPr="00F64D93">
              <w:rPr>
                <w:sz w:val="20"/>
              </w:rPr>
              <w:t>earch</w:t>
            </w:r>
          </w:p>
          <w:p w14:paraId="5B0306CC" w14:textId="1AA4C978" w:rsidR="00446484" w:rsidRPr="00446484" w:rsidRDefault="00446484" w:rsidP="00446484">
            <w:pPr>
              <w:widowControl w:val="0"/>
              <w:tabs>
                <w:tab w:val="left" w:pos="1440"/>
              </w:tabs>
              <w:spacing w:before="20" w:after="20"/>
              <w:ind w:left="99"/>
              <w:rPr>
                <w:b/>
                <w:bCs/>
                <w:color w:val="0070C0"/>
                <w:sz w:val="20"/>
              </w:rPr>
            </w:pPr>
            <w:r w:rsidRPr="00131252">
              <w:rPr>
                <w:b/>
                <w:bCs/>
                <w:color w:val="0070C0"/>
                <w:sz w:val="20"/>
              </w:rPr>
              <w:t xml:space="preserve">Guest </w:t>
            </w:r>
            <w:r w:rsidRPr="00D87D6E">
              <w:rPr>
                <w:b/>
                <w:bCs/>
                <w:color w:val="0070C0"/>
                <w:sz w:val="20"/>
              </w:rPr>
              <w:t>Speaker</w:t>
            </w:r>
            <w:r w:rsidRPr="00131252">
              <w:rPr>
                <w:b/>
                <w:bCs/>
                <w:color w:val="0070C0"/>
                <w:sz w:val="20"/>
              </w:rPr>
              <w:t xml:space="preserve">: </w:t>
            </w:r>
            <w:r>
              <w:rPr>
                <w:b/>
                <w:bCs/>
                <w:color w:val="0070C0"/>
                <w:sz w:val="20"/>
              </w:rPr>
              <w:t>Ryan Watson</w:t>
            </w:r>
            <w:r w:rsidR="006F72D0">
              <w:rPr>
                <w:b/>
                <w:bCs/>
                <w:color w:val="0070C0"/>
                <w:sz w:val="20"/>
              </w:rPr>
              <w:t xml:space="preserve"> (2008)</w:t>
            </w:r>
            <w:r w:rsidR="00FA1520">
              <w:rPr>
                <w:b/>
                <w:bCs/>
                <w:color w:val="0070C0"/>
                <w:sz w:val="20"/>
              </w:rPr>
              <w:t xml:space="preserve"> and Alli </w:t>
            </w:r>
            <w:r w:rsidR="00F82A70">
              <w:rPr>
                <w:b/>
                <w:bCs/>
                <w:color w:val="0070C0"/>
                <w:sz w:val="20"/>
              </w:rPr>
              <w:t>Pilla</w:t>
            </w:r>
            <w:r w:rsidR="006F72D0">
              <w:rPr>
                <w:b/>
                <w:bCs/>
                <w:color w:val="0070C0"/>
                <w:sz w:val="20"/>
              </w:rPr>
              <w:t xml:space="preserve"> (2020), </w:t>
            </w:r>
            <w:proofErr w:type="spellStart"/>
            <w:r w:rsidR="006F72D0">
              <w:rPr>
                <w:b/>
                <w:bCs/>
                <w:color w:val="0070C0"/>
                <w:sz w:val="20"/>
              </w:rPr>
              <w:t>Upsourced</w:t>
            </w:r>
            <w:proofErr w:type="spellEnd"/>
            <w:r w:rsidR="006F72D0">
              <w:rPr>
                <w:b/>
                <w:bCs/>
                <w:color w:val="0070C0"/>
                <w:sz w:val="20"/>
              </w:rPr>
              <w:t xml:space="preserve"> Accounting</w:t>
            </w:r>
          </w:p>
          <w:p w14:paraId="0D3314A9" w14:textId="26A5B5A8" w:rsidR="00FD4B41" w:rsidRPr="00932886" w:rsidRDefault="00B27744" w:rsidP="00932886">
            <w:pPr>
              <w:widowControl w:val="0"/>
              <w:tabs>
                <w:tab w:val="left" w:pos="1068"/>
              </w:tabs>
              <w:spacing w:before="20" w:after="20"/>
              <w:ind w:left="1068" w:hanging="969"/>
              <w:rPr>
                <w:sz w:val="20"/>
              </w:rPr>
            </w:pPr>
            <w:r>
              <w:rPr>
                <w:b/>
                <w:sz w:val="20"/>
              </w:rPr>
              <w:t>Problems</w:t>
            </w:r>
            <w:r>
              <w:rPr>
                <w:sz w:val="20"/>
              </w:rPr>
              <w:t xml:space="preserve">: </w:t>
            </w:r>
            <w:r w:rsidR="007F0C6A">
              <w:rPr>
                <w:sz w:val="20"/>
                <w:lang w:val="it-IT"/>
              </w:rPr>
              <w:t>P16-11</w:t>
            </w:r>
            <w:r w:rsidR="007F0C6A">
              <w:rPr>
                <w:sz w:val="20"/>
              </w:rPr>
              <w:t xml:space="preserve">; </w:t>
            </w:r>
            <w:r w:rsidR="00932886" w:rsidRPr="00932886">
              <w:rPr>
                <w:sz w:val="20"/>
              </w:rPr>
              <w:t xml:space="preserve">P16-18; </w:t>
            </w:r>
            <w:r w:rsidR="0058116E">
              <w:rPr>
                <w:sz w:val="20"/>
              </w:rPr>
              <w:t xml:space="preserve">Based on your work in P16-18, explain in </w:t>
            </w:r>
            <w:r w:rsidR="00932886" w:rsidRPr="00932886">
              <w:rPr>
                <w:sz w:val="20"/>
              </w:rPr>
              <w:t xml:space="preserve">a paragraph why Demski uses the term </w:t>
            </w:r>
            <w:r w:rsidR="0058116E">
              <w:rPr>
                <w:sz w:val="20"/>
              </w:rPr>
              <w:t>controllability “</w:t>
            </w:r>
            <w:r w:rsidR="00932886" w:rsidRPr="00932886">
              <w:rPr>
                <w:sz w:val="20"/>
              </w:rPr>
              <w:t xml:space="preserve">folklore” rather than </w:t>
            </w:r>
            <w:r w:rsidR="0058116E">
              <w:rPr>
                <w:sz w:val="20"/>
              </w:rPr>
              <w:t>controllability</w:t>
            </w:r>
            <w:r w:rsidR="00932886" w:rsidRPr="00932886">
              <w:rPr>
                <w:sz w:val="20"/>
              </w:rPr>
              <w:t xml:space="preserve"> “principle” </w:t>
            </w:r>
            <w:r w:rsidR="0058116E">
              <w:rPr>
                <w:sz w:val="20"/>
              </w:rPr>
              <w:t>(</w:t>
            </w:r>
            <w:r w:rsidR="00932886" w:rsidRPr="00932886">
              <w:rPr>
                <w:sz w:val="20"/>
              </w:rPr>
              <w:t xml:space="preserve">as </w:t>
            </w:r>
            <w:r w:rsidR="0058116E">
              <w:rPr>
                <w:sz w:val="20"/>
              </w:rPr>
              <w:t xml:space="preserve">is </w:t>
            </w:r>
            <w:r w:rsidR="00932886" w:rsidRPr="00932886">
              <w:rPr>
                <w:sz w:val="20"/>
              </w:rPr>
              <w:t>used in standard cost accounting texts</w:t>
            </w:r>
            <w:r w:rsidR="0058116E">
              <w:rPr>
                <w:sz w:val="20"/>
              </w:rPr>
              <w:t>).</w:t>
            </w:r>
          </w:p>
        </w:tc>
      </w:tr>
      <w:tr w:rsidR="00CA043F" w:rsidRPr="00EF3D2F" w14:paraId="27F130B9" w14:textId="77777777" w:rsidTr="00E9167D">
        <w:trPr>
          <w:trHeight w:val="576"/>
        </w:trPr>
        <w:tc>
          <w:tcPr>
            <w:tcW w:w="10440" w:type="dxa"/>
            <w:noWrap/>
          </w:tcPr>
          <w:p w14:paraId="1F9BC45B" w14:textId="7BA459A7" w:rsidR="009C2D24" w:rsidRDefault="00CA043F" w:rsidP="001C40CB">
            <w:pPr>
              <w:widowControl w:val="0"/>
              <w:tabs>
                <w:tab w:val="left" w:pos="1440"/>
              </w:tabs>
              <w:spacing w:before="20" w:after="20"/>
              <w:ind w:left="101"/>
              <w:rPr>
                <w:sz w:val="20"/>
              </w:rPr>
            </w:pPr>
            <w:r>
              <w:rPr>
                <w:sz w:val="20"/>
              </w:rPr>
              <w:t>(</w:t>
            </w:r>
            <w:r w:rsidR="00AA7E3B">
              <w:rPr>
                <w:sz w:val="20"/>
              </w:rPr>
              <w:t>20</w:t>
            </w:r>
            <w:r w:rsidR="00535EFA">
              <w:rPr>
                <w:sz w:val="20"/>
              </w:rPr>
              <w:t>) T</w:t>
            </w:r>
            <w:r w:rsidR="008D57E3">
              <w:rPr>
                <w:sz w:val="20"/>
              </w:rPr>
              <w:t>ue</w:t>
            </w:r>
            <w:r w:rsidR="00535EFA">
              <w:rPr>
                <w:sz w:val="20"/>
              </w:rPr>
              <w:t xml:space="preserve"> 1</w:t>
            </w:r>
            <w:r w:rsidR="00A466CF">
              <w:rPr>
                <w:sz w:val="20"/>
              </w:rPr>
              <w:t>1/04</w:t>
            </w:r>
            <w:r>
              <w:rPr>
                <w:sz w:val="20"/>
              </w:rPr>
              <w:tab/>
            </w:r>
            <w:r w:rsidR="009C2D24">
              <w:rPr>
                <w:sz w:val="20"/>
              </w:rPr>
              <w:t xml:space="preserve">Multi-task </w:t>
            </w:r>
            <w:r w:rsidR="000D41D7">
              <w:rPr>
                <w:sz w:val="20"/>
              </w:rPr>
              <w:t>P</w:t>
            </w:r>
            <w:r w:rsidR="009C2D24">
              <w:rPr>
                <w:sz w:val="20"/>
              </w:rPr>
              <w:t xml:space="preserve">erformance </w:t>
            </w:r>
            <w:r w:rsidR="000D41D7">
              <w:rPr>
                <w:sz w:val="20"/>
              </w:rPr>
              <w:t>E</w:t>
            </w:r>
            <w:r w:rsidR="009C2D24">
              <w:rPr>
                <w:sz w:val="20"/>
              </w:rPr>
              <w:t>valuation I</w:t>
            </w:r>
          </w:p>
          <w:p w14:paraId="43CEDBBC" w14:textId="779B2043" w:rsidR="00254459" w:rsidRPr="00B10961" w:rsidRDefault="009C2D24" w:rsidP="00B10961">
            <w:pPr>
              <w:widowControl w:val="0"/>
              <w:tabs>
                <w:tab w:val="left" w:pos="1068"/>
              </w:tabs>
              <w:spacing w:before="20" w:after="20"/>
              <w:ind w:left="1068" w:hanging="969"/>
              <w:rPr>
                <w:b/>
                <w:bCs/>
                <w:sz w:val="20"/>
              </w:rPr>
            </w:pPr>
            <w:r w:rsidRPr="004A4D29">
              <w:rPr>
                <w:b/>
                <w:sz w:val="20"/>
              </w:rPr>
              <w:t>Reading</w:t>
            </w:r>
            <w:r>
              <w:rPr>
                <w:sz w:val="20"/>
              </w:rPr>
              <w:t>:</w:t>
            </w:r>
            <w:r w:rsidR="0050450F">
              <w:rPr>
                <w:sz w:val="20"/>
              </w:rPr>
              <w:tab/>
            </w:r>
            <w:r w:rsidR="00416842" w:rsidRPr="005D68B5">
              <w:rPr>
                <w:sz w:val="20"/>
              </w:rPr>
              <w:t>SKIM: Merchant</w:t>
            </w:r>
            <w:r w:rsidR="00B10961" w:rsidRPr="00B735D6">
              <w:rPr>
                <w:sz w:val="20"/>
              </w:rPr>
              <w:t>;</w:t>
            </w:r>
            <w:r w:rsidR="00C80852">
              <w:rPr>
                <w:b/>
                <w:bCs/>
                <w:sz w:val="20"/>
              </w:rPr>
              <w:t xml:space="preserve"> </w:t>
            </w:r>
            <w:proofErr w:type="spellStart"/>
            <w:r>
              <w:rPr>
                <w:sz w:val="20"/>
              </w:rPr>
              <w:t>ch.</w:t>
            </w:r>
            <w:proofErr w:type="spellEnd"/>
            <w:r>
              <w:rPr>
                <w:sz w:val="20"/>
              </w:rPr>
              <w:t xml:space="preserve"> 15</w:t>
            </w:r>
            <w:r w:rsidR="00C745DF">
              <w:rPr>
                <w:sz w:val="20"/>
              </w:rPr>
              <w:t xml:space="preserve"> (pp. 363-75)</w:t>
            </w:r>
          </w:p>
          <w:p w14:paraId="46A0F559" w14:textId="6CEAA51C" w:rsidR="00E70678" w:rsidRPr="009F3C19" w:rsidRDefault="009C2D24" w:rsidP="001C40CB">
            <w:pPr>
              <w:widowControl w:val="0"/>
              <w:tabs>
                <w:tab w:val="left" w:pos="1068"/>
              </w:tabs>
              <w:spacing w:before="20" w:after="20"/>
              <w:ind w:left="1068" w:hanging="969"/>
              <w:rPr>
                <w:sz w:val="20"/>
                <w:lang w:val="it-IT"/>
              </w:rPr>
            </w:pPr>
            <w:proofErr w:type="spellStart"/>
            <w:r w:rsidRPr="009F3C19">
              <w:rPr>
                <w:b/>
                <w:sz w:val="20"/>
                <w:lang w:val="it-IT"/>
              </w:rPr>
              <w:t>Problems</w:t>
            </w:r>
            <w:proofErr w:type="spellEnd"/>
            <w:r w:rsidRPr="009F3C19">
              <w:rPr>
                <w:sz w:val="20"/>
                <w:lang w:val="it-IT"/>
              </w:rPr>
              <w:t>:</w:t>
            </w:r>
            <w:r w:rsidR="00222BA1">
              <w:rPr>
                <w:sz w:val="20"/>
                <w:lang w:val="it-IT"/>
              </w:rPr>
              <w:tab/>
            </w:r>
            <w:r w:rsidR="00B10961">
              <w:rPr>
                <w:sz w:val="20"/>
              </w:rPr>
              <w:t>Write a paragraph to summarize Merchant</w:t>
            </w:r>
            <w:r w:rsidR="00B735D6">
              <w:rPr>
                <w:sz w:val="20"/>
              </w:rPr>
              <w:t xml:space="preserve"> (Peruse Merchant example)</w:t>
            </w:r>
            <w:r w:rsidR="00B10961">
              <w:rPr>
                <w:sz w:val="20"/>
              </w:rPr>
              <w:t xml:space="preserve">; </w:t>
            </w:r>
            <w:r w:rsidR="00B10961" w:rsidRPr="009F3C19">
              <w:rPr>
                <w:sz w:val="20"/>
                <w:lang w:val="it-IT"/>
              </w:rPr>
              <w:t>E15.1</w:t>
            </w:r>
            <w:r w:rsidR="00B10961">
              <w:rPr>
                <w:sz w:val="20"/>
                <w:lang w:val="it-IT"/>
              </w:rPr>
              <w:t xml:space="preserve">, E15.2, </w:t>
            </w:r>
            <w:r w:rsidR="00B10961" w:rsidRPr="009F3C19">
              <w:rPr>
                <w:sz w:val="20"/>
                <w:lang w:val="it-IT"/>
              </w:rPr>
              <w:t>E15</w:t>
            </w:r>
            <w:r w:rsidR="00B10961">
              <w:rPr>
                <w:sz w:val="20"/>
                <w:lang w:val="it-IT"/>
              </w:rPr>
              <w:t>.</w:t>
            </w:r>
            <w:r w:rsidR="00D41F73">
              <w:rPr>
                <w:sz w:val="20"/>
                <w:lang w:val="it-IT"/>
              </w:rPr>
              <w:t>3</w:t>
            </w:r>
          </w:p>
        </w:tc>
      </w:tr>
      <w:tr w:rsidR="00CA043F" w14:paraId="30DC54A8" w14:textId="77777777" w:rsidTr="00E9167D">
        <w:trPr>
          <w:trHeight w:val="248"/>
        </w:trPr>
        <w:tc>
          <w:tcPr>
            <w:tcW w:w="10440" w:type="dxa"/>
            <w:noWrap/>
          </w:tcPr>
          <w:p w14:paraId="7E3D2ACB" w14:textId="445424E3" w:rsidR="00F07CB1" w:rsidRDefault="00FF0A19" w:rsidP="001C40CB">
            <w:pPr>
              <w:widowControl w:val="0"/>
              <w:tabs>
                <w:tab w:val="left" w:pos="1440"/>
              </w:tabs>
              <w:spacing w:before="20" w:after="20"/>
              <w:ind w:left="99"/>
              <w:rPr>
                <w:sz w:val="20"/>
              </w:rPr>
            </w:pPr>
            <w:r>
              <w:rPr>
                <w:sz w:val="20"/>
              </w:rPr>
              <w:t>(</w:t>
            </w:r>
            <w:r w:rsidR="00AF5463">
              <w:rPr>
                <w:sz w:val="20"/>
              </w:rPr>
              <w:t>2</w:t>
            </w:r>
            <w:r w:rsidR="00AA7E3B">
              <w:rPr>
                <w:sz w:val="20"/>
              </w:rPr>
              <w:t>1</w:t>
            </w:r>
            <w:r w:rsidR="00D33C03">
              <w:rPr>
                <w:sz w:val="20"/>
              </w:rPr>
              <w:t>) T</w:t>
            </w:r>
            <w:r w:rsidR="008D57E3">
              <w:rPr>
                <w:sz w:val="20"/>
              </w:rPr>
              <w:t>hu</w:t>
            </w:r>
            <w:r w:rsidR="00D33C03">
              <w:rPr>
                <w:sz w:val="20"/>
              </w:rPr>
              <w:t xml:space="preserve"> </w:t>
            </w:r>
            <w:r w:rsidR="00654A4A">
              <w:rPr>
                <w:sz w:val="20"/>
              </w:rPr>
              <w:t>1</w:t>
            </w:r>
            <w:r w:rsidR="00A466CF">
              <w:rPr>
                <w:sz w:val="20"/>
              </w:rPr>
              <w:t>1/06</w:t>
            </w:r>
            <w:r w:rsidR="00C602AC">
              <w:rPr>
                <w:sz w:val="20"/>
              </w:rPr>
              <w:tab/>
            </w:r>
            <w:r w:rsidR="00FA14AA">
              <w:rPr>
                <w:sz w:val="20"/>
              </w:rPr>
              <w:t xml:space="preserve">Multi-task </w:t>
            </w:r>
            <w:r w:rsidR="000D41D7">
              <w:rPr>
                <w:sz w:val="20"/>
              </w:rPr>
              <w:t>P</w:t>
            </w:r>
            <w:r w:rsidR="00FA14AA">
              <w:rPr>
                <w:sz w:val="20"/>
              </w:rPr>
              <w:t xml:space="preserve">erformance </w:t>
            </w:r>
            <w:r w:rsidR="000D41D7">
              <w:rPr>
                <w:sz w:val="20"/>
              </w:rPr>
              <w:t>E</w:t>
            </w:r>
            <w:r w:rsidR="00FA14AA">
              <w:rPr>
                <w:sz w:val="20"/>
              </w:rPr>
              <w:t>valuation II</w:t>
            </w:r>
          </w:p>
          <w:p w14:paraId="76B5B715" w14:textId="5FA5BC50" w:rsidR="009941B6" w:rsidRDefault="006830C7" w:rsidP="001C40CB">
            <w:pPr>
              <w:widowControl w:val="0"/>
              <w:tabs>
                <w:tab w:val="left" w:pos="1068"/>
              </w:tabs>
              <w:spacing w:before="20" w:after="20"/>
              <w:ind w:left="1068" w:hanging="969"/>
              <w:rPr>
                <w:sz w:val="20"/>
              </w:rPr>
            </w:pPr>
            <w:r w:rsidRPr="004A4D29">
              <w:rPr>
                <w:b/>
                <w:sz w:val="20"/>
              </w:rPr>
              <w:t>Reading</w:t>
            </w:r>
            <w:r>
              <w:rPr>
                <w:sz w:val="20"/>
              </w:rPr>
              <w:t>:</w:t>
            </w:r>
            <w:r>
              <w:rPr>
                <w:sz w:val="20"/>
              </w:rPr>
              <w:tab/>
            </w:r>
            <w:proofErr w:type="spellStart"/>
            <w:r>
              <w:rPr>
                <w:sz w:val="20"/>
              </w:rPr>
              <w:t>ch.</w:t>
            </w:r>
            <w:proofErr w:type="spellEnd"/>
            <w:r>
              <w:rPr>
                <w:sz w:val="20"/>
              </w:rPr>
              <w:t xml:space="preserve"> 15 </w:t>
            </w:r>
            <w:r w:rsidR="00C745DF">
              <w:rPr>
                <w:sz w:val="20"/>
              </w:rPr>
              <w:t>(</w:t>
            </w:r>
            <w:r>
              <w:rPr>
                <w:sz w:val="20"/>
              </w:rPr>
              <w:t>pp. 375-</w:t>
            </w:r>
            <w:r w:rsidR="00C745DF">
              <w:rPr>
                <w:sz w:val="20"/>
              </w:rPr>
              <w:t xml:space="preserve">81); </w:t>
            </w:r>
            <w:r w:rsidR="00FC431F" w:rsidRPr="00A35899">
              <w:rPr>
                <w:sz w:val="20"/>
              </w:rPr>
              <w:t>SKIM:</w:t>
            </w:r>
            <w:r w:rsidR="00FC431F">
              <w:rPr>
                <w:sz w:val="20"/>
              </w:rPr>
              <w:t xml:space="preserve"> </w:t>
            </w:r>
            <w:r w:rsidR="00FC431F" w:rsidRPr="00720687">
              <w:rPr>
                <w:i/>
                <w:iCs/>
                <w:sz w:val="20"/>
              </w:rPr>
              <w:t>Bol</w:t>
            </w:r>
            <w:r w:rsidR="00FC431F">
              <w:rPr>
                <w:i/>
                <w:iCs/>
                <w:sz w:val="20"/>
              </w:rPr>
              <w:t xml:space="preserve">: </w:t>
            </w:r>
            <w:r w:rsidR="00FC431F" w:rsidRPr="00720687">
              <w:rPr>
                <w:i/>
                <w:iCs/>
                <w:sz w:val="20"/>
              </w:rPr>
              <w:t>Subjectivity in Compensation Contracting</w:t>
            </w:r>
          </w:p>
          <w:p w14:paraId="40D47013" w14:textId="427E940E" w:rsidR="00E01AE1" w:rsidRDefault="00B329B9" w:rsidP="00FC431F">
            <w:pPr>
              <w:widowControl w:val="0"/>
              <w:tabs>
                <w:tab w:val="left" w:pos="1068"/>
              </w:tabs>
              <w:spacing w:before="20" w:after="20"/>
              <w:ind w:left="1068" w:hanging="969"/>
              <w:rPr>
                <w:sz w:val="20"/>
              </w:rPr>
            </w:pPr>
            <w:r>
              <w:rPr>
                <w:b/>
                <w:sz w:val="20"/>
              </w:rPr>
              <w:t>Problems</w:t>
            </w:r>
            <w:r>
              <w:rPr>
                <w:sz w:val="20"/>
              </w:rPr>
              <w:t>:</w:t>
            </w:r>
            <w:r w:rsidR="00222BA1">
              <w:rPr>
                <w:sz w:val="20"/>
              </w:rPr>
              <w:tab/>
            </w:r>
            <w:r w:rsidR="00D6290F">
              <w:rPr>
                <w:sz w:val="20"/>
              </w:rPr>
              <w:t>E15.4, E15.5 (</w:t>
            </w:r>
            <w:r w:rsidR="00D6290F" w:rsidRPr="009F3C19">
              <w:rPr>
                <w:sz w:val="20"/>
                <w:lang w:val="it-IT"/>
              </w:rPr>
              <w:t xml:space="preserve">Note </w:t>
            </w:r>
            <w:proofErr w:type="spellStart"/>
            <w:r w:rsidR="00D6290F" w:rsidRPr="009F3C19">
              <w:rPr>
                <w:sz w:val="20"/>
                <w:lang w:val="it-IT"/>
              </w:rPr>
              <w:t>error</w:t>
            </w:r>
            <w:proofErr w:type="spellEnd"/>
            <w:r w:rsidR="00D6290F" w:rsidRPr="009F3C19">
              <w:rPr>
                <w:sz w:val="20"/>
                <w:lang w:val="it-IT"/>
              </w:rPr>
              <w:t xml:space="preserve"> in </w:t>
            </w:r>
            <w:r w:rsidR="00DD3C67">
              <w:rPr>
                <w:sz w:val="20"/>
                <w:lang w:val="it-IT"/>
              </w:rPr>
              <w:t xml:space="preserve">text </w:t>
            </w:r>
            <w:proofErr w:type="spellStart"/>
            <w:r w:rsidR="00D6290F" w:rsidRPr="009F3C19">
              <w:rPr>
                <w:sz w:val="20"/>
                <w:lang w:val="it-IT"/>
              </w:rPr>
              <w:t>solution</w:t>
            </w:r>
            <w:proofErr w:type="spellEnd"/>
            <w:r w:rsidR="00D6290F" w:rsidRPr="009F3C19">
              <w:rPr>
                <w:sz w:val="20"/>
                <w:lang w:val="it-IT"/>
              </w:rPr>
              <w:t xml:space="preserve"> to E15.5</w:t>
            </w:r>
            <w:r w:rsidR="00D6290F">
              <w:rPr>
                <w:sz w:val="20"/>
                <w:lang w:val="it-IT"/>
              </w:rPr>
              <w:t>)</w:t>
            </w:r>
            <w:r w:rsidR="00E4565B">
              <w:rPr>
                <w:sz w:val="20"/>
                <w:lang w:val="it-IT"/>
              </w:rPr>
              <w:t xml:space="preserve">; </w:t>
            </w:r>
            <w:r w:rsidR="00E4565B">
              <w:rPr>
                <w:sz w:val="20"/>
              </w:rPr>
              <w:t>E15.6, E15.7</w:t>
            </w:r>
            <w:r w:rsidR="00FC431F">
              <w:rPr>
                <w:sz w:val="20"/>
              </w:rPr>
              <w:t xml:space="preserve">; </w:t>
            </w:r>
            <w:r w:rsidR="00FC431F">
              <w:rPr>
                <w:sz w:val="20"/>
                <w:lang w:val="it-IT"/>
              </w:rPr>
              <w:t xml:space="preserve">Make a short list of the costs and benefits of </w:t>
            </w:r>
            <w:proofErr w:type="spellStart"/>
            <w:r w:rsidR="00FC431F">
              <w:rPr>
                <w:sz w:val="20"/>
                <w:lang w:val="it-IT"/>
              </w:rPr>
              <w:t>using</w:t>
            </w:r>
            <w:proofErr w:type="spellEnd"/>
            <w:r w:rsidR="00FC431F">
              <w:rPr>
                <w:sz w:val="20"/>
                <w:lang w:val="it-IT"/>
              </w:rPr>
              <w:t xml:space="preserve"> </w:t>
            </w:r>
            <w:proofErr w:type="spellStart"/>
            <w:r w:rsidR="00FC431F">
              <w:rPr>
                <w:sz w:val="20"/>
                <w:lang w:val="it-IT"/>
              </w:rPr>
              <w:t>subjectivity</w:t>
            </w:r>
            <w:proofErr w:type="spellEnd"/>
            <w:r w:rsidR="00FC431F">
              <w:rPr>
                <w:sz w:val="20"/>
                <w:lang w:val="it-IT"/>
              </w:rPr>
              <w:t xml:space="preserve"> in performance </w:t>
            </w:r>
            <w:proofErr w:type="spellStart"/>
            <w:r w:rsidR="00FC431F">
              <w:rPr>
                <w:sz w:val="20"/>
                <w:lang w:val="it-IT"/>
              </w:rPr>
              <w:t>evaluation</w:t>
            </w:r>
            <w:proofErr w:type="spellEnd"/>
            <w:r w:rsidR="00FC431F">
              <w:rPr>
                <w:sz w:val="20"/>
                <w:lang w:val="it-IT"/>
              </w:rPr>
              <w:t>, per Bol</w:t>
            </w:r>
          </w:p>
        </w:tc>
      </w:tr>
      <w:tr w:rsidR="003C4B6E" w14:paraId="7AC76432" w14:textId="77777777" w:rsidTr="00E9167D">
        <w:trPr>
          <w:trHeight w:val="248"/>
        </w:trPr>
        <w:tc>
          <w:tcPr>
            <w:tcW w:w="10440" w:type="dxa"/>
            <w:noWrap/>
          </w:tcPr>
          <w:p w14:paraId="598913BF" w14:textId="20AA8F37" w:rsidR="003C4B6E" w:rsidRDefault="003C4B6E" w:rsidP="001C40CB">
            <w:pPr>
              <w:widowControl w:val="0"/>
              <w:tabs>
                <w:tab w:val="left" w:pos="1440"/>
              </w:tabs>
              <w:spacing w:before="20" w:after="20"/>
              <w:ind w:left="99"/>
              <w:rPr>
                <w:sz w:val="20"/>
              </w:rPr>
            </w:pPr>
            <w:r w:rsidRPr="00AE7BD0">
              <w:rPr>
                <w:b/>
                <w:color w:val="00B050"/>
                <w:sz w:val="20"/>
              </w:rPr>
              <w:t>Tue 11/11</w:t>
            </w:r>
            <w:r w:rsidR="00AE7BD0" w:rsidRPr="00AE7BD0">
              <w:rPr>
                <w:b/>
                <w:color w:val="00B050"/>
                <w:sz w:val="20"/>
              </w:rPr>
              <w:tab/>
            </w:r>
            <w:r w:rsidR="00AE7BD0">
              <w:rPr>
                <w:b/>
                <w:color w:val="00B050"/>
                <w:sz w:val="20"/>
              </w:rPr>
              <w:t>VETERANS’ DAY – NO CLASS</w:t>
            </w:r>
          </w:p>
        </w:tc>
      </w:tr>
      <w:tr w:rsidR="00B329B9" w14:paraId="0D97CD36" w14:textId="77777777" w:rsidTr="00E9167D">
        <w:trPr>
          <w:cantSplit/>
          <w:trHeight w:val="504"/>
        </w:trPr>
        <w:tc>
          <w:tcPr>
            <w:tcW w:w="10440" w:type="dxa"/>
            <w:noWrap/>
          </w:tcPr>
          <w:p w14:paraId="0D09512B" w14:textId="69024E5F" w:rsidR="00D33976" w:rsidRDefault="00B329B9" w:rsidP="001C40CB">
            <w:pPr>
              <w:widowControl w:val="0"/>
              <w:tabs>
                <w:tab w:val="left" w:pos="1440"/>
              </w:tabs>
              <w:spacing w:before="20" w:after="20"/>
              <w:ind w:left="99"/>
              <w:rPr>
                <w:sz w:val="20"/>
              </w:rPr>
            </w:pPr>
            <w:r>
              <w:rPr>
                <w:sz w:val="20"/>
              </w:rPr>
              <w:t>(2</w:t>
            </w:r>
            <w:r w:rsidR="00AA7E3B">
              <w:rPr>
                <w:sz w:val="20"/>
              </w:rPr>
              <w:t>2</w:t>
            </w:r>
            <w:r>
              <w:rPr>
                <w:sz w:val="20"/>
              </w:rPr>
              <w:t xml:space="preserve">) </w:t>
            </w:r>
            <w:r w:rsidR="003804F5">
              <w:rPr>
                <w:sz w:val="20"/>
              </w:rPr>
              <w:t>T</w:t>
            </w:r>
            <w:r w:rsidR="00450784">
              <w:rPr>
                <w:sz w:val="20"/>
              </w:rPr>
              <w:t>hu</w:t>
            </w:r>
            <w:r>
              <w:rPr>
                <w:sz w:val="20"/>
              </w:rPr>
              <w:t xml:space="preserve"> </w:t>
            </w:r>
            <w:r w:rsidR="00000E0F">
              <w:rPr>
                <w:sz w:val="20"/>
              </w:rPr>
              <w:t>11/</w:t>
            </w:r>
            <w:r w:rsidR="00B827D1">
              <w:rPr>
                <w:sz w:val="20"/>
              </w:rPr>
              <w:t>1</w:t>
            </w:r>
            <w:r w:rsidR="001711DB">
              <w:rPr>
                <w:sz w:val="20"/>
              </w:rPr>
              <w:t>3</w:t>
            </w:r>
            <w:r w:rsidR="00D6290F">
              <w:rPr>
                <w:sz w:val="20"/>
              </w:rPr>
              <w:tab/>
            </w:r>
            <w:r w:rsidR="00D33976">
              <w:rPr>
                <w:sz w:val="20"/>
              </w:rPr>
              <w:t xml:space="preserve">Multi-task </w:t>
            </w:r>
            <w:r w:rsidR="007B63EE">
              <w:rPr>
                <w:sz w:val="20"/>
              </w:rPr>
              <w:t>P</w:t>
            </w:r>
            <w:r w:rsidR="00D33976">
              <w:rPr>
                <w:sz w:val="20"/>
              </w:rPr>
              <w:t xml:space="preserve">erformance </w:t>
            </w:r>
            <w:r w:rsidR="007B63EE">
              <w:rPr>
                <w:sz w:val="20"/>
              </w:rPr>
              <w:t>E</w:t>
            </w:r>
            <w:r w:rsidR="00D33976">
              <w:rPr>
                <w:sz w:val="20"/>
              </w:rPr>
              <w:t xml:space="preserve">valuation – Other </w:t>
            </w:r>
            <w:r w:rsidR="007B63EE">
              <w:rPr>
                <w:sz w:val="20"/>
              </w:rPr>
              <w:t>C</w:t>
            </w:r>
            <w:r w:rsidR="00D33976">
              <w:rPr>
                <w:sz w:val="20"/>
              </w:rPr>
              <w:t>onsiderations</w:t>
            </w:r>
            <w:r w:rsidR="00822B89">
              <w:rPr>
                <w:sz w:val="20"/>
              </w:rPr>
              <w:t xml:space="preserve"> I</w:t>
            </w:r>
          </w:p>
          <w:p w14:paraId="3E9277FC" w14:textId="77777777" w:rsidR="006E5695" w:rsidRDefault="006E5695" w:rsidP="006E5695">
            <w:pPr>
              <w:widowControl w:val="0"/>
              <w:tabs>
                <w:tab w:val="left" w:pos="1068"/>
              </w:tabs>
              <w:spacing w:before="20" w:after="20"/>
              <w:ind w:left="1068" w:hanging="969"/>
              <w:rPr>
                <w:sz w:val="20"/>
              </w:rPr>
            </w:pPr>
            <w:r w:rsidRPr="004A4D29">
              <w:rPr>
                <w:b/>
                <w:sz w:val="20"/>
              </w:rPr>
              <w:t>Reading</w:t>
            </w:r>
            <w:r>
              <w:rPr>
                <w:sz w:val="20"/>
              </w:rPr>
              <w:t>:</w:t>
            </w:r>
            <w:r>
              <w:rPr>
                <w:sz w:val="20"/>
              </w:rPr>
              <w:tab/>
            </w:r>
            <w:r w:rsidRPr="00C041CB">
              <w:rPr>
                <w:i/>
                <w:iCs/>
                <w:sz w:val="20"/>
              </w:rPr>
              <w:t>Bruggen-Moers: The Role of Financial Incentives &amp; Social Incentives in Multi-Task Settings</w:t>
            </w:r>
          </w:p>
          <w:p w14:paraId="629834DE" w14:textId="68730962" w:rsidR="00FC431F" w:rsidRDefault="00173700" w:rsidP="001C40CB">
            <w:pPr>
              <w:widowControl w:val="0"/>
              <w:tabs>
                <w:tab w:val="left" w:pos="1068"/>
              </w:tabs>
              <w:spacing w:before="20" w:after="20"/>
              <w:ind w:left="1068" w:hanging="969"/>
              <w:rPr>
                <w:b/>
                <w:sz w:val="20"/>
              </w:rPr>
            </w:pPr>
            <w:r>
              <w:rPr>
                <w:b/>
                <w:sz w:val="20"/>
              </w:rPr>
              <w:t>Problems</w:t>
            </w:r>
            <w:r>
              <w:rPr>
                <w:sz w:val="20"/>
              </w:rPr>
              <w:t>:</w:t>
            </w:r>
            <w:r w:rsidR="00222BA1">
              <w:rPr>
                <w:sz w:val="20"/>
              </w:rPr>
              <w:tab/>
            </w:r>
            <w:r w:rsidR="00D6290F">
              <w:rPr>
                <w:sz w:val="20"/>
              </w:rPr>
              <w:t xml:space="preserve">Construct a </w:t>
            </w:r>
            <w:r w:rsidR="00DA34D5">
              <w:rPr>
                <w:sz w:val="20"/>
              </w:rPr>
              <w:t>S</w:t>
            </w:r>
            <w:r w:rsidR="005339DF">
              <w:rPr>
                <w:sz w:val="20"/>
              </w:rPr>
              <w:t xml:space="preserve">ummary </w:t>
            </w:r>
            <w:r w:rsidR="00DA34D5">
              <w:rPr>
                <w:sz w:val="20"/>
              </w:rPr>
              <w:t>T</w:t>
            </w:r>
            <w:r w:rsidR="00D6290F">
              <w:rPr>
                <w:sz w:val="20"/>
              </w:rPr>
              <w:t xml:space="preserve">able </w:t>
            </w:r>
            <w:r w:rsidR="005339DF">
              <w:rPr>
                <w:sz w:val="20"/>
              </w:rPr>
              <w:t>to compare</w:t>
            </w:r>
            <w:r w:rsidR="00D6290F">
              <w:rPr>
                <w:sz w:val="20"/>
              </w:rPr>
              <w:t xml:space="preserve"> E15.1 through E15.7; P15-7, P15-</w:t>
            </w:r>
            <w:r w:rsidR="00D6290F" w:rsidRPr="002E392D">
              <w:rPr>
                <w:sz w:val="20"/>
              </w:rPr>
              <w:t>8</w:t>
            </w:r>
            <w:r w:rsidR="002E392D">
              <w:rPr>
                <w:sz w:val="20"/>
              </w:rPr>
              <w:t>,</w:t>
            </w:r>
            <w:r w:rsidR="002E392D" w:rsidRPr="002E392D">
              <w:rPr>
                <w:sz w:val="20"/>
              </w:rPr>
              <w:t xml:space="preserve"> P15-9</w:t>
            </w:r>
          </w:p>
          <w:p w14:paraId="3792962B" w14:textId="4B71F551" w:rsidR="00D6290F" w:rsidRDefault="009B22F2" w:rsidP="001C40CB">
            <w:pPr>
              <w:widowControl w:val="0"/>
              <w:tabs>
                <w:tab w:val="left" w:pos="1068"/>
              </w:tabs>
              <w:spacing w:before="20" w:after="20"/>
              <w:ind w:left="1068" w:hanging="969"/>
              <w:rPr>
                <w:sz w:val="20"/>
              </w:rPr>
            </w:pPr>
            <w:r>
              <w:rPr>
                <w:b/>
                <w:sz w:val="20"/>
              </w:rPr>
              <w:t>Essay 5</w:t>
            </w:r>
            <w:r w:rsidRPr="00D6290F">
              <w:rPr>
                <w:sz w:val="20"/>
              </w:rPr>
              <w:t>:</w:t>
            </w:r>
            <w:r>
              <w:rPr>
                <w:sz w:val="20"/>
              </w:rPr>
              <w:tab/>
            </w:r>
            <w:r w:rsidR="006E5695">
              <w:rPr>
                <w:sz w:val="20"/>
              </w:rPr>
              <w:t xml:space="preserve">Write a two-page essay comprised of a paragraph on each of the following: (1) the participants’ task in each of the treatments (experiments) in BM, i.e., the “experimental design,” (2) the hypotheses (theory), and (3) the main experimental findings. Also, write a paragraph describing how multi-task incentive problems are described in Demski’s </w:t>
            </w:r>
            <w:proofErr w:type="spellStart"/>
            <w:r w:rsidR="006E5695">
              <w:rPr>
                <w:sz w:val="20"/>
              </w:rPr>
              <w:t>ch.</w:t>
            </w:r>
            <w:proofErr w:type="spellEnd"/>
            <w:r w:rsidR="006E5695">
              <w:rPr>
                <w:sz w:val="20"/>
              </w:rPr>
              <w:t xml:space="preserve"> 15 and compare to the BM experiment.</w:t>
            </w:r>
          </w:p>
        </w:tc>
      </w:tr>
      <w:tr w:rsidR="00CA043F" w14:paraId="0DCA6BEE" w14:textId="77777777" w:rsidTr="00E9167D">
        <w:trPr>
          <w:cantSplit/>
          <w:trHeight w:val="576"/>
        </w:trPr>
        <w:tc>
          <w:tcPr>
            <w:tcW w:w="10440" w:type="dxa"/>
            <w:noWrap/>
          </w:tcPr>
          <w:p w14:paraId="4B559723" w14:textId="6E020659" w:rsidR="004A016B" w:rsidRDefault="003804F5" w:rsidP="004A016B">
            <w:pPr>
              <w:widowControl w:val="0"/>
              <w:tabs>
                <w:tab w:val="left" w:pos="1068"/>
              </w:tabs>
              <w:spacing w:before="20" w:after="20"/>
              <w:ind w:left="1066" w:hanging="965"/>
              <w:rPr>
                <w:sz w:val="20"/>
              </w:rPr>
            </w:pPr>
            <w:r>
              <w:rPr>
                <w:sz w:val="20"/>
              </w:rPr>
              <w:t>(2</w:t>
            </w:r>
            <w:r w:rsidR="00AA7E3B">
              <w:rPr>
                <w:sz w:val="20"/>
              </w:rPr>
              <w:t>3</w:t>
            </w:r>
            <w:r>
              <w:rPr>
                <w:sz w:val="20"/>
              </w:rPr>
              <w:t>) T</w:t>
            </w:r>
            <w:r w:rsidR="00450784">
              <w:rPr>
                <w:sz w:val="20"/>
              </w:rPr>
              <w:t>ue</w:t>
            </w:r>
            <w:r>
              <w:rPr>
                <w:sz w:val="20"/>
              </w:rPr>
              <w:t xml:space="preserve"> 1</w:t>
            </w:r>
            <w:r w:rsidR="00D3066C">
              <w:rPr>
                <w:sz w:val="20"/>
              </w:rPr>
              <w:t>1/</w:t>
            </w:r>
            <w:r w:rsidR="00B827D1">
              <w:rPr>
                <w:sz w:val="20"/>
              </w:rPr>
              <w:t>1</w:t>
            </w:r>
            <w:r w:rsidR="001711DB">
              <w:rPr>
                <w:sz w:val="20"/>
              </w:rPr>
              <w:t>8</w:t>
            </w:r>
            <w:r w:rsidR="00C735E1">
              <w:rPr>
                <w:sz w:val="20"/>
              </w:rPr>
              <w:tab/>
            </w:r>
            <w:r w:rsidR="004A016B">
              <w:rPr>
                <w:sz w:val="20"/>
              </w:rPr>
              <w:t>Endogenous reporting I: Late and Early Arriving Information</w:t>
            </w:r>
          </w:p>
          <w:p w14:paraId="2D93EFE2" w14:textId="77777777" w:rsidR="004A016B" w:rsidRDefault="004A016B" w:rsidP="004A016B">
            <w:pPr>
              <w:widowControl w:val="0"/>
              <w:tabs>
                <w:tab w:val="left" w:pos="1068"/>
              </w:tabs>
              <w:spacing w:before="20" w:after="20"/>
              <w:ind w:left="1066" w:hanging="965"/>
              <w:rPr>
                <w:b/>
                <w:sz w:val="20"/>
              </w:rPr>
            </w:pPr>
            <w:r w:rsidRPr="001C1741">
              <w:rPr>
                <w:b/>
                <w:color w:val="000000" w:themeColor="text1"/>
                <w:sz w:val="20"/>
              </w:rPr>
              <w:t>Reading:</w:t>
            </w:r>
            <w:r>
              <w:rPr>
                <w:bCs/>
                <w:color w:val="000000" w:themeColor="text1"/>
                <w:sz w:val="20"/>
              </w:rPr>
              <w:tab/>
            </w:r>
            <w:r w:rsidRPr="00C041CB">
              <w:rPr>
                <w:i/>
                <w:iCs/>
                <w:sz w:val="20"/>
              </w:rPr>
              <w:t>Ball I: What is the Actual Purpose of Financial Reporting</w:t>
            </w:r>
            <w:r>
              <w:rPr>
                <w:i/>
                <w:iCs/>
                <w:sz w:val="20"/>
              </w:rPr>
              <w:t xml:space="preserve">? </w:t>
            </w:r>
            <w:r w:rsidRPr="00C041CB">
              <w:rPr>
                <w:i/>
                <w:iCs/>
                <w:sz w:val="20"/>
              </w:rPr>
              <w:t>Demski: Enron et al.: A Comment</w:t>
            </w:r>
            <w:r>
              <w:rPr>
                <w:i/>
                <w:iCs/>
                <w:sz w:val="20"/>
              </w:rPr>
              <w:t>’</w:t>
            </w:r>
          </w:p>
          <w:p w14:paraId="7BC419E4" w14:textId="77777777" w:rsidR="004A016B" w:rsidRDefault="004A016B" w:rsidP="004A016B">
            <w:pPr>
              <w:widowControl w:val="0"/>
              <w:tabs>
                <w:tab w:val="left" w:pos="1068"/>
              </w:tabs>
              <w:spacing w:before="20" w:after="20"/>
              <w:ind w:left="1068" w:hanging="969"/>
              <w:rPr>
                <w:sz w:val="20"/>
              </w:rPr>
            </w:pPr>
            <w:r>
              <w:rPr>
                <w:b/>
                <w:sz w:val="20"/>
              </w:rPr>
              <w:t>Problems</w:t>
            </w:r>
            <w:r>
              <w:rPr>
                <w:sz w:val="20"/>
              </w:rPr>
              <w:t>:</w:t>
            </w:r>
            <w:r>
              <w:rPr>
                <w:sz w:val="20"/>
              </w:rPr>
              <w:tab/>
              <w:t>E17.1-5</w:t>
            </w:r>
          </w:p>
          <w:p w14:paraId="0BF9EB74" w14:textId="24A22722" w:rsidR="00306897" w:rsidRDefault="00306897" w:rsidP="004A016B">
            <w:pPr>
              <w:widowControl w:val="0"/>
              <w:tabs>
                <w:tab w:val="left" w:pos="1068"/>
              </w:tabs>
              <w:spacing w:before="20" w:after="20"/>
              <w:ind w:left="1068" w:hanging="969"/>
              <w:rPr>
                <w:sz w:val="20"/>
              </w:rPr>
            </w:pPr>
            <w:r w:rsidRPr="00306897">
              <w:rPr>
                <w:b/>
                <w:color w:val="00B050"/>
                <w:sz w:val="20"/>
              </w:rPr>
              <w:t>Assessment 4: Discussion Leading and Class Participation Performance</w:t>
            </w:r>
          </w:p>
        </w:tc>
      </w:tr>
      <w:tr w:rsidR="00822B89" w14:paraId="12F7C5F6" w14:textId="77777777" w:rsidTr="008C480E">
        <w:trPr>
          <w:trHeight w:val="374"/>
        </w:trPr>
        <w:tc>
          <w:tcPr>
            <w:tcW w:w="10440" w:type="dxa"/>
            <w:noWrap/>
          </w:tcPr>
          <w:p w14:paraId="552FC9D7" w14:textId="77777777" w:rsidR="004A016B" w:rsidRDefault="00822B89" w:rsidP="004A016B">
            <w:pPr>
              <w:widowControl w:val="0"/>
              <w:tabs>
                <w:tab w:val="left" w:pos="1440"/>
              </w:tabs>
              <w:spacing w:before="20" w:after="20"/>
              <w:ind w:left="99"/>
              <w:rPr>
                <w:sz w:val="20"/>
              </w:rPr>
            </w:pPr>
            <w:r>
              <w:rPr>
                <w:bCs/>
                <w:color w:val="000000" w:themeColor="text1"/>
                <w:sz w:val="20"/>
              </w:rPr>
              <w:t>(</w:t>
            </w:r>
            <w:r w:rsidRPr="00F13952">
              <w:rPr>
                <w:bCs/>
                <w:color w:val="000000" w:themeColor="text1"/>
                <w:sz w:val="20"/>
              </w:rPr>
              <w:t>2</w:t>
            </w:r>
            <w:r w:rsidR="00AA7E3B">
              <w:rPr>
                <w:bCs/>
                <w:color w:val="000000" w:themeColor="text1"/>
                <w:sz w:val="20"/>
              </w:rPr>
              <w:t>4</w:t>
            </w:r>
            <w:r w:rsidRPr="00F13952">
              <w:rPr>
                <w:bCs/>
                <w:color w:val="000000" w:themeColor="text1"/>
                <w:sz w:val="20"/>
              </w:rPr>
              <w:t>) T</w:t>
            </w:r>
            <w:r w:rsidR="00450784">
              <w:rPr>
                <w:bCs/>
                <w:color w:val="000000" w:themeColor="text1"/>
                <w:sz w:val="20"/>
              </w:rPr>
              <w:t>hu</w:t>
            </w:r>
            <w:r w:rsidRPr="00F13952">
              <w:rPr>
                <w:bCs/>
                <w:color w:val="000000" w:themeColor="text1"/>
                <w:sz w:val="20"/>
              </w:rPr>
              <w:t xml:space="preserve"> 11/</w:t>
            </w:r>
            <w:r w:rsidR="001711DB">
              <w:rPr>
                <w:bCs/>
                <w:color w:val="000000" w:themeColor="text1"/>
                <w:sz w:val="20"/>
              </w:rPr>
              <w:t>20</w:t>
            </w:r>
            <w:r w:rsidRPr="00F13952">
              <w:rPr>
                <w:bCs/>
                <w:color w:val="000000" w:themeColor="text1"/>
                <w:sz w:val="20"/>
              </w:rPr>
              <w:tab/>
            </w:r>
            <w:r w:rsidR="004A016B">
              <w:rPr>
                <w:sz w:val="20"/>
              </w:rPr>
              <w:t>Endogenous reporting II: More Late and Early Arriving Information</w:t>
            </w:r>
          </w:p>
          <w:p w14:paraId="255F1AC5" w14:textId="77777777" w:rsidR="004A016B" w:rsidRDefault="004A016B" w:rsidP="004A016B">
            <w:pPr>
              <w:widowControl w:val="0"/>
              <w:tabs>
                <w:tab w:val="left" w:pos="1068"/>
              </w:tabs>
              <w:spacing w:before="20" w:after="20"/>
              <w:ind w:left="1068" w:hanging="969"/>
              <w:rPr>
                <w:sz w:val="20"/>
              </w:rPr>
            </w:pPr>
            <w:r>
              <w:rPr>
                <w:b/>
                <w:sz w:val="20"/>
              </w:rPr>
              <w:t>Problems</w:t>
            </w:r>
            <w:r>
              <w:rPr>
                <w:sz w:val="20"/>
              </w:rPr>
              <w:t>:</w:t>
            </w:r>
            <w:r>
              <w:rPr>
                <w:sz w:val="20"/>
              </w:rPr>
              <w:tab/>
              <w:t xml:space="preserve">P17-4 (I = -2,911.57; -2,443.00; 12,273.97; </w:t>
            </w:r>
            <w:r w:rsidRPr="00E10081">
              <w:rPr>
                <w:sz w:val="20"/>
              </w:rPr>
              <w:t>10,376.07</w:t>
            </w:r>
            <w:r>
              <w:rPr>
                <w:sz w:val="20"/>
              </w:rPr>
              <w:t>); P17-5 (I = -2,976.41; -698.83; 5,855.26; 1,849.94)</w:t>
            </w:r>
          </w:p>
          <w:p w14:paraId="4C92ACFD" w14:textId="77777777" w:rsidR="004A016B" w:rsidRDefault="004A016B" w:rsidP="004A016B">
            <w:pPr>
              <w:widowControl w:val="0"/>
              <w:tabs>
                <w:tab w:val="left" w:pos="1068"/>
              </w:tabs>
              <w:spacing w:before="20" w:after="20"/>
              <w:ind w:left="1068" w:hanging="969"/>
              <w:rPr>
                <w:sz w:val="20"/>
              </w:rPr>
            </w:pPr>
            <w:r w:rsidRPr="004A4D29">
              <w:rPr>
                <w:b/>
                <w:sz w:val="20"/>
              </w:rPr>
              <w:t>Reading</w:t>
            </w:r>
            <w:r>
              <w:rPr>
                <w:sz w:val="20"/>
              </w:rPr>
              <w:t>:</w:t>
            </w:r>
            <w:r>
              <w:rPr>
                <w:sz w:val="20"/>
              </w:rPr>
              <w:tab/>
            </w:r>
            <w:proofErr w:type="spellStart"/>
            <w:r>
              <w:rPr>
                <w:sz w:val="20"/>
              </w:rPr>
              <w:t>ch.</w:t>
            </w:r>
            <w:proofErr w:type="spellEnd"/>
            <w:r>
              <w:rPr>
                <w:sz w:val="20"/>
              </w:rPr>
              <w:t xml:space="preserve"> 17; </w:t>
            </w:r>
            <w:r w:rsidRPr="00C041CB">
              <w:rPr>
                <w:i/>
                <w:iCs/>
                <w:sz w:val="20"/>
              </w:rPr>
              <w:t xml:space="preserve">Ball II: Accounting Informs Investors and Earnings Management is Rife: Two Questionable Beliefs; </w:t>
            </w:r>
            <w:r>
              <w:rPr>
                <w:i/>
                <w:iCs/>
                <w:sz w:val="20"/>
              </w:rPr>
              <w:t>Hemmer-Labro Abstract: Management by the Numbers</w:t>
            </w:r>
          </w:p>
          <w:p w14:paraId="67005633" w14:textId="55EA6F5D" w:rsidR="00822B89" w:rsidRPr="00822B89" w:rsidRDefault="004A016B" w:rsidP="004A016B">
            <w:pPr>
              <w:widowControl w:val="0"/>
              <w:tabs>
                <w:tab w:val="left" w:pos="1068"/>
              </w:tabs>
              <w:spacing w:before="20" w:after="20"/>
              <w:ind w:left="1066" w:hanging="965"/>
              <w:rPr>
                <w:sz w:val="20"/>
              </w:rPr>
            </w:pPr>
            <w:r>
              <w:rPr>
                <w:b/>
                <w:sz w:val="20"/>
              </w:rPr>
              <w:t>Essay 6</w:t>
            </w:r>
            <w:r w:rsidRPr="00FA7F69">
              <w:rPr>
                <w:b/>
                <w:bCs/>
                <w:sz w:val="20"/>
              </w:rPr>
              <w:t>:</w:t>
            </w:r>
            <w:r>
              <w:rPr>
                <w:b/>
                <w:bCs/>
                <w:sz w:val="20"/>
              </w:rPr>
              <w:tab/>
            </w:r>
            <w:r w:rsidRPr="00FA7F69">
              <w:rPr>
                <w:sz w:val="20"/>
              </w:rPr>
              <w:t>Write</w:t>
            </w:r>
            <w:r>
              <w:rPr>
                <w:sz w:val="20"/>
              </w:rPr>
              <w:t xml:space="preserve"> a 1-page essay summarizing Ball I and II and make connections to Demski’s comment on Enron </w:t>
            </w:r>
            <w:r w:rsidRPr="00AF1F7D">
              <w:rPr>
                <w:bCs/>
                <w:i/>
                <w:sz w:val="20"/>
              </w:rPr>
              <w:t>(</w:t>
            </w:r>
            <w:proofErr w:type="gramStart"/>
            <w:r w:rsidRPr="00AF1F7D">
              <w:rPr>
                <w:bCs/>
                <w:i/>
                <w:sz w:val="20"/>
              </w:rPr>
              <w:t>individually-prepared</w:t>
            </w:r>
            <w:proofErr w:type="gramEnd"/>
            <w:r w:rsidRPr="00AF1F7D">
              <w:rPr>
                <w:bCs/>
                <w:i/>
                <w:sz w:val="20"/>
              </w:rPr>
              <w:t xml:space="preserve"> essay).</w:t>
            </w:r>
          </w:p>
        </w:tc>
      </w:tr>
      <w:tr w:rsidR="00CA043F" w14:paraId="09677EE4" w14:textId="77777777" w:rsidTr="008C480E">
        <w:trPr>
          <w:trHeight w:val="374"/>
        </w:trPr>
        <w:tc>
          <w:tcPr>
            <w:tcW w:w="10440" w:type="dxa"/>
            <w:noWrap/>
          </w:tcPr>
          <w:p w14:paraId="4DE29B2A" w14:textId="67C520EC" w:rsidR="00FA7F69" w:rsidRPr="00733341" w:rsidRDefault="00535EFA" w:rsidP="004A016B">
            <w:pPr>
              <w:widowControl w:val="0"/>
              <w:tabs>
                <w:tab w:val="left" w:pos="1440"/>
              </w:tabs>
              <w:spacing w:before="20" w:after="20"/>
              <w:ind w:left="99"/>
              <w:rPr>
                <w:bCs/>
                <w:color w:val="FF0000"/>
                <w:sz w:val="20"/>
              </w:rPr>
            </w:pPr>
            <w:r w:rsidRPr="00F13952">
              <w:rPr>
                <w:bCs/>
                <w:color w:val="000000" w:themeColor="text1"/>
                <w:sz w:val="20"/>
              </w:rPr>
              <w:t>(2</w:t>
            </w:r>
            <w:r w:rsidR="00AA7E3B">
              <w:rPr>
                <w:bCs/>
                <w:color w:val="000000" w:themeColor="text1"/>
                <w:sz w:val="20"/>
              </w:rPr>
              <w:t>5</w:t>
            </w:r>
            <w:r w:rsidRPr="00F13952">
              <w:rPr>
                <w:bCs/>
                <w:color w:val="000000" w:themeColor="text1"/>
                <w:sz w:val="20"/>
              </w:rPr>
              <w:t xml:space="preserve">) </w:t>
            </w:r>
            <w:r w:rsidR="00822B89">
              <w:rPr>
                <w:sz w:val="20"/>
              </w:rPr>
              <w:t>T</w:t>
            </w:r>
            <w:r w:rsidR="005A13D7">
              <w:rPr>
                <w:sz w:val="20"/>
              </w:rPr>
              <w:t>ue</w:t>
            </w:r>
            <w:r w:rsidR="00822B89">
              <w:rPr>
                <w:sz w:val="20"/>
              </w:rPr>
              <w:t>11/</w:t>
            </w:r>
            <w:r w:rsidR="00845D87">
              <w:rPr>
                <w:sz w:val="20"/>
              </w:rPr>
              <w:t>2</w:t>
            </w:r>
            <w:r w:rsidR="00E34EE1">
              <w:rPr>
                <w:sz w:val="20"/>
              </w:rPr>
              <w:t>5</w:t>
            </w:r>
            <w:r w:rsidR="006A5C10" w:rsidRPr="00F13952">
              <w:rPr>
                <w:bCs/>
                <w:color w:val="000000" w:themeColor="text1"/>
                <w:sz w:val="20"/>
              </w:rPr>
              <w:tab/>
            </w:r>
            <w:r w:rsidR="004A016B">
              <w:rPr>
                <w:bCs/>
                <w:color w:val="000000" w:themeColor="text1"/>
                <w:sz w:val="20"/>
              </w:rPr>
              <w:t>To be announced</w:t>
            </w:r>
          </w:p>
        </w:tc>
      </w:tr>
      <w:tr w:rsidR="005A13D7" w:rsidRPr="00A6119C" w14:paraId="6C9DEDC5" w14:textId="77777777" w:rsidTr="00CC25A6">
        <w:tc>
          <w:tcPr>
            <w:tcW w:w="10440" w:type="dxa"/>
            <w:noWrap/>
          </w:tcPr>
          <w:p w14:paraId="0C95DF23" w14:textId="77777777" w:rsidR="005A13D7" w:rsidRPr="00A6119C" w:rsidRDefault="005A13D7" w:rsidP="00CC25A6">
            <w:pPr>
              <w:widowControl w:val="0"/>
              <w:tabs>
                <w:tab w:val="left" w:pos="180"/>
              </w:tabs>
              <w:spacing w:before="20" w:after="20"/>
              <w:ind w:left="99"/>
              <w:rPr>
                <w:b/>
                <w:color w:val="FF0000"/>
                <w:sz w:val="20"/>
              </w:rPr>
            </w:pPr>
            <w:r>
              <w:rPr>
                <w:b/>
                <w:color w:val="FF0000"/>
                <w:sz w:val="20"/>
              </w:rPr>
              <w:tab/>
            </w:r>
            <w:r w:rsidRPr="00A6119C">
              <w:rPr>
                <w:b/>
                <w:color w:val="FF0000"/>
                <w:sz w:val="20"/>
              </w:rPr>
              <w:t>11/</w:t>
            </w:r>
            <w:r>
              <w:rPr>
                <w:b/>
                <w:color w:val="FF0000"/>
                <w:sz w:val="20"/>
              </w:rPr>
              <w:t>26-8</w:t>
            </w:r>
            <w:r w:rsidRPr="00A6119C">
              <w:rPr>
                <w:b/>
                <w:color w:val="FF0000"/>
                <w:sz w:val="20"/>
              </w:rPr>
              <w:t xml:space="preserve"> THANKSGIVING BREAK</w:t>
            </w:r>
          </w:p>
        </w:tc>
      </w:tr>
      <w:tr w:rsidR="00CA043F" w14:paraId="0F994B3F" w14:textId="77777777" w:rsidTr="00E9167D">
        <w:trPr>
          <w:trHeight w:val="576"/>
        </w:trPr>
        <w:tc>
          <w:tcPr>
            <w:tcW w:w="10440" w:type="dxa"/>
            <w:noWrap/>
          </w:tcPr>
          <w:p w14:paraId="1E304B27" w14:textId="02193118" w:rsidR="00F20272" w:rsidRDefault="008B56B9" w:rsidP="00D51A87">
            <w:pPr>
              <w:keepNext/>
              <w:widowControl w:val="0"/>
              <w:tabs>
                <w:tab w:val="left" w:pos="1440"/>
              </w:tabs>
              <w:spacing w:before="20" w:after="20"/>
              <w:ind w:left="101"/>
              <w:rPr>
                <w:sz w:val="20"/>
              </w:rPr>
            </w:pPr>
            <w:r>
              <w:rPr>
                <w:sz w:val="20"/>
              </w:rPr>
              <w:lastRenderedPageBreak/>
              <w:t>(2</w:t>
            </w:r>
            <w:r w:rsidR="00AA7E3B">
              <w:rPr>
                <w:sz w:val="20"/>
              </w:rPr>
              <w:t>6</w:t>
            </w:r>
            <w:r>
              <w:rPr>
                <w:sz w:val="20"/>
              </w:rPr>
              <w:t>) T</w:t>
            </w:r>
            <w:r w:rsidR="008D57E3">
              <w:rPr>
                <w:sz w:val="20"/>
              </w:rPr>
              <w:t>ue</w:t>
            </w:r>
            <w:r w:rsidR="00643DF1">
              <w:rPr>
                <w:sz w:val="20"/>
              </w:rPr>
              <w:t xml:space="preserve"> </w:t>
            </w:r>
            <w:r w:rsidR="005A13D7">
              <w:rPr>
                <w:sz w:val="20"/>
              </w:rPr>
              <w:t>12/02</w:t>
            </w:r>
            <w:r w:rsidR="006A5C10">
              <w:rPr>
                <w:sz w:val="20"/>
              </w:rPr>
              <w:tab/>
            </w:r>
            <w:r w:rsidR="00F20272">
              <w:rPr>
                <w:sz w:val="20"/>
              </w:rPr>
              <w:t>Earnings “management”</w:t>
            </w:r>
          </w:p>
          <w:p w14:paraId="3DBFD0F0" w14:textId="77777777" w:rsidR="00F20272" w:rsidRPr="003E3E86" w:rsidRDefault="00F20272" w:rsidP="00D51A87">
            <w:pPr>
              <w:keepNext/>
              <w:widowControl w:val="0"/>
              <w:tabs>
                <w:tab w:val="left" w:pos="990"/>
              </w:tabs>
              <w:spacing w:before="20" w:after="20"/>
              <w:ind w:left="180" w:hanging="79"/>
              <w:rPr>
                <w:i/>
                <w:iCs/>
                <w:sz w:val="20"/>
              </w:rPr>
            </w:pPr>
            <w:r w:rsidRPr="004A4D29">
              <w:rPr>
                <w:b/>
                <w:sz w:val="20"/>
              </w:rPr>
              <w:t>Reading</w:t>
            </w:r>
            <w:r>
              <w:rPr>
                <w:sz w:val="20"/>
              </w:rPr>
              <w:t>:</w:t>
            </w:r>
            <w:r>
              <w:rPr>
                <w:sz w:val="20"/>
              </w:rPr>
              <w:tab/>
            </w:r>
            <w:r w:rsidRPr="003E3E86">
              <w:rPr>
                <w:i/>
                <w:iCs/>
                <w:sz w:val="20"/>
              </w:rPr>
              <w:t>Arya-Glover-Sunder: Are Unmanaged Earnings Always Better for Shareholders?</w:t>
            </w:r>
          </w:p>
          <w:p w14:paraId="02BF62C1" w14:textId="77777777" w:rsidR="00F20272" w:rsidRPr="003E3E86" w:rsidRDefault="00F20272" w:rsidP="00D51A87">
            <w:pPr>
              <w:keepNext/>
              <w:widowControl w:val="0"/>
              <w:tabs>
                <w:tab w:val="left" w:pos="990"/>
              </w:tabs>
              <w:spacing w:before="20" w:after="20"/>
              <w:ind w:left="101"/>
              <w:rPr>
                <w:i/>
                <w:iCs/>
                <w:sz w:val="20"/>
              </w:rPr>
            </w:pPr>
            <w:r w:rsidRPr="003E3E86">
              <w:rPr>
                <w:b/>
                <w:i/>
                <w:iCs/>
                <w:sz w:val="20"/>
              </w:rPr>
              <w:tab/>
            </w:r>
            <w:r w:rsidRPr="003E3E86">
              <w:rPr>
                <w:i/>
                <w:iCs/>
                <w:sz w:val="20"/>
              </w:rPr>
              <w:t>SKIM:</w:t>
            </w:r>
            <w:r w:rsidRPr="003E3E86">
              <w:rPr>
                <w:b/>
                <w:i/>
                <w:iCs/>
                <w:sz w:val="20"/>
              </w:rPr>
              <w:t xml:space="preserve"> </w:t>
            </w:r>
            <w:r w:rsidRPr="003E3E86">
              <w:rPr>
                <w:i/>
                <w:iCs/>
                <w:sz w:val="20"/>
              </w:rPr>
              <w:t>Dechow-Skinner: Earnings Management: Reconciling the Views of Accounting Academics, Practitioners,</w:t>
            </w:r>
          </w:p>
          <w:p w14:paraId="033C383F" w14:textId="77777777" w:rsidR="00F20272" w:rsidRDefault="00F20272" w:rsidP="00D51A87">
            <w:pPr>
              <w:keepNext/>
              <w:widowControl w:val="0"/>
              <w:tabs>
                <w:tab w:val="left" w:pos="1068"/>
              </w:tabs>
              <w:spacing w:before="20" w:after="20"/>
              <w:ind w:left="1066" w:hanging="965"/>
              <w:rPr>
                <w:i/>
                <w:iCs/>
                <w:sz w:val="20"/>
              </w:rPr>
            </w:pPr>
            <w:r w:rsidRPr="003E3E86">
              <w:rPr>
                <w:i/>
                <w:iCs/>
                <w:sz w:val="20"/>
              </w:rPr>
              <w:tab/>
              <w:t>and Regulator</w:t>
            </w:r>
            <w:r>
              <w:rPr>
                <w:i/>
                <w:iCs/>
                <w:sz w:val="20"/>
              </w:rPr>
              <w:t>; Schipper: Commentary on Earnings Management</w:t>
            </w:r>
          </w:p>
          <w:p w14:paraId="0F6E254A" w14:textId="2DBA15A3" w:rsidR="00036432" w:rsidRDefault="00F20272" w:rsidP="001C40CB">
            <w:pPr>
              <w:widowControl w:val="0"/>
              <w:tabs>
                <w:tab w:val="left" w:pos="1068"/>
              </w:tabs>
              <w:spacing w:before="20" w:after="20"/>
              <w:ind w:left="1068" w:hanging="969"/>
              <w:rPr>
                <w:sz w:val="20"/>
              </w:rPr>
            </w:pPr>
            <w:r>
              <w:rPr>
                <w:b/>
                <w:sz w:val="20"/>
              </w:rPr>
              <w:t>Problems</w:t>
            </w:r>
            <w:r w:rsidRPr="003A40D6">
              <w:rPr>
                <w:sz w:val="20"/>
              </w:rPr>
              <w:t>:</w:t>
            </w:r>
            <w:r>
              <w:rPr>
                <w:sz w:val="20"/>
              </w:rPr>
              <w:tab/>
              <w:t>AGS examples</w:t>
            </w:r>
          </w:p>
        </w:tc>
      </w:tr>
      <w:tr w:rsidR="00822B89" w14:paraId="0E19D603" w14:textId="77777777" w:rsidTr="00CC25A6">
        <w:trPr>
          <w:trHeight w:val="20"/>
        </w:trPr>
        <w:tc>
          <w:tcPr>
            <w:tcW w:w="10440" w:type="dxa"/>
            <w:noWrap/>
          </w:tcPr>
          <w:p w14:paraId="66E3A91E" w14:textId="297CBD48" w:rsidR="00822B89" w:rsidRDefault="00822B89" w:rsidP="00F97822">
            <w:pPr>
              <w:keepNext/>
              <w:widowControl w:val="0"/>
              <w:tabs>
                <w:tab w:val="left" w:pos="1440"/>
              </w:tabs>
              <w:spacing w:before="20" w:after="20"/>
              <w:ind w:left="101"/>
              <w:rPr>
                <w:sz w:val="20"/>
              </w:rPr>
            </w:pPr>
            <w:r w:rsidRPr="008C480E">
              <w:rPr>
                <w:color w:val="000000" w:themeColor="text1"/>
                <w:sz w:val="20"/>
              </w:rPr>
              <w:t>(2</w:t>
            </w:r>
            <w:r>
              <w:rPr>
                <w:color w:val="000000" w:themeColor="text1"/>
                <w:sz w:val="20"/>
              </w:rPr>
              <w:t>7</w:t>
            </w:r>
            <w:r w:rsidRPr="008C480E">
              <w:rPr>
                <w:color w:val="000000" w:themeColor="text1"/>
                <w:sz w:val="20"/>
              </w:rPr>
              <w:t>) T</w:t>
            </w:r>
            <w:r w:rsidR="00A80BCC">
              <w:rPr>
                <w:color w:val="000000" w:themeColor="text1"/>
                <w:sz w:val="20"/>
              </w:rPr>
              <w:t>hu</w:t>
            </w:r>
            <w:r w:rsidRPr="008C480E">
              <w:rPr>
                <w:color w:val="000000" w:themeColor="text1"/>
                <w:sz w:val="20"/>
              </w:rPr>
              <w:t xml:space="preserve"> </w:t>
            </w:r>
            <w:r w:rsidR="00DA4608">
              <w:rPr>
                <w:color w:val="000000" w:themeColor="text1"/>
                <w:sz w:val="20"/>
              </w:rPr>
              <w:t>12/0</w:t>
            </w:r>
            <w:r w:rsidR="00A74761">
              <w:rPr>
                <w:color w:val="000000" w:themeColor="text1"/>
                <w:sz w:val="20"/>
              </w:rPr>
              <w:t>4</w:t>
            </w:r>
            <w:r>
              <w:rPr>
                <w:color w:val="000000" w:themeColor="text1"/>
                <w:sz w:val="20"/>
              </w:rPr>
              <w:tab/>
            </w:r>
            <w:r>
              <w:rPr>
                <w:sz w:val="20"/>
              </w:rPr>
              <w:t>Corporate governance: A brief look</w:t>
            </w:r>
          </w:p>
          <w:p w14:paraId="43ED9054" w14:textId="5E4E4ACD" w:rsidR="00AB6774" w:rsidRDefault="00822B89" w:rsidP="001C40CB">
            <w:pPr>
              <w:widowControl w:val="0"/>
              <w:tabs>
                <w:tab w:val="left" w:pos="1068"/>
              </w:tabs>
              <w:spacing w:before="20" w:after="20"/>
              <w:ind w:left="1068" w:hanging="969"/>
              <w:rPr>
                <w:i/>
                <w:iCs/>
                <w:sz w:val="20"/>
              </w:rPr>
            </w:pPr>
            <w:r w:rsidRPr="004A4D29">
              <w:rPr>
                <w:b/>
                <w:sz w:val="20"/>
              </w:rPr>
              <w:t>Reading</w:t>
            </w:r>
            <w:r>
              <w:rPr>
                <w:sz w:val="20"/>
              </w:rPr>
              <w:t>:</w:t>
            </w:r>
            <w:r>
              <w:rPr>
                <w:sz w:val="20"/>
              </w:rPr>
              <w:tab/>
            </w:r>
            <w:r w:rsidRPr="003E3E86">
              <w:rPr>
                <w:i/>
                <w:iCs/>
                <w:sz w:val="20"/>
              </w:rPr>
              <w:t>SKIM: Bebchuk-Fried: Executive Compensation as an Agency Problem</w:t>
            </w:r>
          </w:p>
          <w:p w14:paraId="6960523F" w14:textId="7334044B" w:rsidR="00F20272" w:rsidRDefault="00F20272" w:rsidP="001C40CB">
            <w:pPr>
              <w:widowControl w:val="0"/>
              <w:tabs>
                <w:tab w:val="left" w:pos="1068"/>
              </w:tabs>
              <w:spacing w:before="20" w:after="20"/>
              <w:ind w:left="1068" w:hanging="969"/>
              <w:rPr>
                <w:bCs/>
                <w:sz w:val="20"/>
              </w:rPr>
            </w:pPr>
            <w:r>
              <w:rPr>
                <w:b/>
                <w:sz w:val="20"/>
              </w:rPr>
              <w:t>Problem:</w:t>
            </w:r>
            <w:r>
              <w:rPr>
                <w:b/>
                <w:sz w:val="20"/>
              </w:rPr>
              <w:tab/>
            </w:r>
            <w:r w:rsidRPr="00F20272">
              <w:rPr>
                <w:bCs/>
                <w:sz w:val="20"/>
              </w:rPr>
              <w:t>P18-16</w:t>
            </w:r>
          </w:p>
          <w:p w14:paraId="4A8CAB99" w14:textId="1B4F0927" w:rsidR="00822B89" w:rsidRDefault="00822B89" w:rsidP="001C40CB">
            <w:pPr>
              <w:widowControl w:val="0"/>
              <w:tabs>
                <w:tab w:val="left" w:pos="1068"/>
              </w:tabs>
              <w:spacing w:before="20" w:after="20"/>
              <w:ind w:left="1068" w:hanging="969"/>
              <w:rPr>
                <w:sz w:val="20"/>
              </w:rPr>
            </w:pPr>
            <w:r>
              <w:rPr>
                <w:b/>
                <w:sz w:val="20"/>
              </w:rPr>
              <w:t xml:space="preserve">Essay </w:t>
            </w:r>
            <w:r w:rsidR="00535C7B">
              <w:rPr>
                <w:b/>
                <w:sz w:val="20"/>
              </w:rPr>
              <w:t>7</w:t>
            </w:r>
            <w:r>
              <w:rPr>
                <w:sz w:val="20"/>
              </w:rPr>
              <w:t>:</w:t>
            </w:r>
            <w:r>
              <w:rPr>
                <w:sz w:val="20"/>
              </w:rPr>
              <w:tab/>
              <w:t xml:space="preserve">Write a paragraph or two comparing the views of incentives in Demski chapters 13-14 to that in BF. </w:t>
            </w:r>
          </w:p>
          <w:p w14:paraId="6811CE07" w14:textId="20BF5951" w:rsidR="00F0659D" w:rsidRPr="008C480E" w:rsidRDefault="00F0659D" w:rsidP="001C40CB">
            <w:pPr>
              <w:widowControl w:val="0"/>
              <w:tabs>
                <w:tab w:val="left" w:pos="1068"/>
              </w:tabs>
              <w:spacing w:before="20" w:after="20"/>
              <w:ind w:left="1068" w:hanging="969"/>
              <w:rPr>
                <w:sz w:val="20"/>
              </w:rPr>
            </w:pPr>
            <w:r>
              <w:rPr>
                <w:b/>
                <w:sz w:val="20"/>
              </w:rPr>
              <w:t>Note</w:t>
            </w:r>
            <w:r w:rsidRPr="00F0659D">
              <w:rPr>
                <w:sz w:val="20"/>
              </w:rPr>
              <w:t>:</w:t>
            </w:r>
            <w:r>
              <w:rPr>
                <w:sz w:val="20"/>
              </w:rPr>
              <w:tab/>
              <w:t xml:space="preserve">Eligible papers for your </w:t>
            </w:r>
            <w:r w:rsidR="00616BD5">
              <w:rPr>
                <w:sz w:val="20"/>
              </w:rPr>
              <w:t xml:space="preserve">paper </w:t>
            </w:r>
            <w:r>
              <w:rPr>
                <w:sz w:val="20"/>
              </w:rPr>
              <w:t xml:space="preserve">analysis for </w:t>
            </w:r>
            <w:r w:rsidR="00F31337">
              <w:rPr>
                <w:sz w:val="20"/>
              </w:rPr>
              <w:t xml:space="preserve">the </w:t>
            </w:r>
            <w:r w:rsidR="00616BD5">
              <w:rPr>
                <w:sz w:val="20"/>
              </w:rPr>
              <w:t xml:space="preserve">final </w:t>
            </w:r>
            <w:r w:rsidR="00F31337">
              <w:rPr>
                <w:sz w:val="20"/>
              </w:rPr>
              <w:t>e</w:t>
            </w:r>
            <w:r>
              <w:rPr>
                <w:sz w:val="20"/>
              </w:rPr>
              <w:t>xam will be announced</w:t>
            </w:r>
            <w:r w:rsidR="00F31337">
              <w:rPr>
                <w:sz w:val="20"/>
              </w:rPr>
              <w:t>.</w:t>
            </w:r>
          </w:p>
        </w:tc>
      </w:tr>
      <w:tr w:rsidR="008D57E3" w14:paraId="776C5ADA" w14:textId="77777777" w:rsidTr="00CC25A6">
        <w:trPr>
          <w:trHeight w:val="576"/>
        </w:trPr>
        <w:tc>
          <w:tcPr>
            <w:tcW w:w="10440" w:type="dxa"/>
            <w:noWrap/>
          </w:tcPr>
          <w:p w14:paraId="612E8082" w14:textId="332391C2" w:rsidR="008D57E3" w:rsidRDefault="008D57E3" w:rsidP="001C40CB">
            <w:pPr>
              <w:widowControl w:val="0"/>
              <w:tabs>
                <w:tab w:val="left" w:pos="1440"/>
              </w:tabs>
              <w:spacing w:before="20" w:after="20"/>
              <w:ind w:left="101"/>
              <w:rPr>
                <w:sz w:val="20"/>
              </w:rPr>
            </w:pPr>
            <w:r>
              <w:rPr>
                <w:sz w:val="20"/>
              </w:rPr>
              <w:t>(28) Tue 1</w:t>
            </w:r>
            <w:r w:rsidR="002E070B">
              <w:rPr>
                <w:sz w:val="20"/>
              </w:rPr>
              <w:t>2/0</w:t>
            </w:r>
            <w:r w:rsidR="00DF2C2A">
              <w:rPr>
                <w:sz w:val="20"/>
              </w:rPr>
              <w:t>9</w:t>
            </w:r>
            <w:r>
              <w:rPr>
                <w:sz w:val="20"/>
              </w:rPr>
              <w:tab/>
              <w:t>Tax</w:t>
            </w:r>
            <w:r w:rsidR="0017333B">
              <w:rPr>
                <w:sz w:val="20"/>
              </w:rPr>
              <w:t>es and Incentives</w:t>
            </w:r>
          </w:p>
          <w:p w14:paraId="5004E673" w14:textId="736732B5" w:rsidR="008D57E3" w:rsidRDefault="008D57E3" w:rsidP="001C40CB">
            <w:pPr>
              <w:widowControl w:val="0"/>
              <w:tabs>
                <w:tab w:val="left" w:pos="1068"/>
              </w:tabs>
              <w:spacing w:before="20" w:after="20"/>
              <w:ind w:left="1068" w:hanging="969"/>
              <w:rPr>
                <w:i/>
                <w:iCs/>
                <w:sz w:val="20"/>
              </w:rPr>
            </w:pPr>
            <w:r w:rsidRPr="004A4D29">
              <w:rPr>
                <w:b/>
                <w:sz w:val="20"/>
              </w:rPr>
              <w:t>Reading</w:t>
            </w:r>
            <w:r>
              <w:rPr>
                <w:sz w:val="20"/>
              </w:rPr>
              <w:t>:</w:t>
            </w:r>
            <w:r>
              <w:rPr>
                <w:sz w:val="20"/>
              </w:rPr>
              <w:tab/>
            </w:r>
            <w:r w:rsidRPr="0001754C">
              <w:rPr>
                <w:i/>
                <w:iCs/>
                <w:sz w:val="20"/>
              </w:rPr>
              <w:t xml:space="preserve">Fellingham-Wolfson: </w:t>
            </w:r>
            <w:r>
              <w:rPr>
                <w:i/>
                <w:iCs/>
                <w:sz w:val="20"/>
              </w:rPr>
              <w:t>Taxes and Risk Sharin</w:t>
            </w:r>
            <w:r w:rsidR="00D84D65">
              <w:rPr>
                <w:i/>
                <w:iCs/>
                <w:sz w:val="20"/>
              </w:rPr>
              <w:t>g;</w:t>
            </w:r>
            <w:r w:rsidR="00451879" w:rsidRPr="0001754C">
              <w:rPr>
                <w:i/>
                <w:iCs/>
                <w:sz w:val="20"/>
              </w:rPr>
              <w:t xml:space="preserve"> Fellingham-Young: </w:t>
            </w:r>
            <w:r w:rsidR="00451879">
              <w:rPr>
                <w:i/>
                <w:iCs/>
                <w:sz w:val="20"/>
              </w:rPr>
              <w:t>Tax Shelters (Special Allocations</w:t>
            </w:r>
          </w:p>
          <w:p w14:paraId="6709A0D8" w14:textId="51BC5CAD" w:rsidR="008D57E3" w:rsidRPr="00EE2881" w:rsidRDefault="008D57E3" w:rsidP="001C40CB">
            <w:pPr>
              <w:widowControl w:val="0"/>
              <w:tabs>
                <w:tab w:val="left" w:pos="1068"/>
              </w:tabs>
              <w:spacing w:before="20" w:after="20"/>
              <w:ind w:left="1068" w:hanging="969"/>
              <w:rPr>
                <w:i/>
                <w:iCs/>
                <w:sz w:val="20"/>
              </w:rPr>
            </w:pPr>
            <w:r>
              <w:rPr>
                <w:b/>
                <w:sz w:val="20"/>
              </w:rPr>
              <w:t>Problems:</w:t>
            </w:r>
            <w:r w:rsidRPr="00F20272">
              <w:rPr>
                <w:bCs/>
                <w:sz w:val="20"/>
              </w:rPr>
              <w:tab/>
            </w:r>
            <w:r>
              <w:rPr>
                <w:bCs/>
                <w:sz w:val="20"/>
              </w:rPr>
              <w:t>Examples in FW</w:t>
            </w:r>
            <w:r w:rsidR="00451879">
              <w:rPr>
                <w:bCs/>
                <w:sz w:val="20"/>
              </w:rPr>
              <w:t xml:space="preserve"> and FY</w:t>
            </w:r>
            <w:r w:rsidR="0064538A">
              <w:rPr>
                <w:bCs/>
                <w:sz w:val="20"/>
              </w:rPr>
              <w:t xml:space="preserve">. I suggest studying </w:t>
            </w:r>
            <w:r w:rsidR="00C810ED">
              <w:rPr>
                <w:bCs/>
                <w:sz w:val="20"/>
              </w:rPr>
              <w:t xml:space="preserve">Fell-Wolf Taxes </w:t>
            </w:r>
            <w:r w:rsidR="003D6EF5">
              <w:rPr>
                <w:bCs/>
                <w:sz w:val="20"/>
              </w:rPr>
              <w:t>&amp;</w:t>
            </w:r>
            <w:r w:rsidR="00C810ED">
              <w:rPr>
                <w:bCs/>
                <w:sz w:val="20"/>
              </w:rPr>
              <w:t xml:space="preserve"> Risk Sharing Exercise and </w:t>
            </w:r>
            <w:r w:rsidR="0064538A">
              <w:rPr>
                <w:bCs/>
                <w:sz w:val="20"/>
              </w:rPr>
              <w:t>Fell-Young Notes</w:t>
            </w:r>
            <w:r w:rsidR="00C810ED">
              <w:rPr>
                <w:bCs/>
                <w:sz w:val="20"/>
              </w:rPr>
              <w:t>.</w:t>
            </w:r>
            <w:r w:rsidR="0064538A">
              <w:rPr>
                <w:bCs/>
                <w:sz w:val="20"/>
              </w:rPr>
              <w:t xml:space="preserve"> </w:t>
            </w:r>
          </w:p>
        </w:tc>
      </w:tr>
      <w:tr w:rsidR="00B3046A" w14:paraId="50494F5A" w14:textId="77777777" w:rsidTr="00CC25A6">
        <w:tc>
          <w:tcPr>
            <w:tcW w:w="10440" w:type="dxa"/>
            <w:noWrap/>
          </w:tcPr>
          <w:p w14:paraId="2B86A8ED" w14:textId="5EE0E7BD" w:rsidR="00890E40" w:rsidRPr="007B55B0" w:rsidRDefault="00D76ABF" w:rsidP="00B02BFE">
            <w:pPr>
              <w:keepNext/>
              <w:widowControl w:val="0"/>
              <w:tabs>
                <w:tab w:val="left" w:pos="180"/>
                <w:tab w:val="left" w:pos="1170"/>
              </w:tabs>
              <w:spacing w:before="20" w:after="20"/>
              <w:ind w:left="101"/>
              <w:rPr>
                <w:b/>
                <w:color w:val="000000" w:themeColor="text1"/>
                <w:sz w:val="20"/>
              </w:rPr>
            </w:pPr>
            <w:r w:rsidRPr="007B55B0">
              <w:rPr>
                <w:b/>
                <w:color w:val="FF0000"/>
                <w:sz w:val="20"/>
              </w:rPr>
              <w:tab/>
            </w:r>
            <w:r w:rsidRPr="007B55B0">
              <w:rPr>
                <w:b/>
                <w:color w:val="000000" w:themeColor="text1"/>
                <w:sz w:val="20"/>
              </w:rPr>
              <w:t>Fri</w:t>
            </w:r>
            <w:r w:rsidR="00B3046A" w:rsidRPr="007B55B0">
              <w:rPr>
                <w:b/>
                <w:color w:val="000000" w:themeColor="text1"/>
                <w:sz w:val="20"/>
              </w:rPr>
              <w:t xml:space="preserve"> 12/</w:t>
            </w:r>
            <w:r w:rsidR="00980E69" w:rsidRPr="007B55B0">
              <w:rPr>
                <w:b/>
                <w:color w:val="000000" w:themeColor="text1"/>
                <w:sz w:val="20"/>
              </w:rPr>
              <w:t>12-18</w:t>
            </w:r>
            <w:r w:rsidR="00B3046A" w:rsidRPr="007B55B0">
              <w:rPr>
                <w:b/>
                <w:color w:val="000000" w:themeColor="text1"/>
                <w:sz w:val="20"/>
              </w:rPr>
              <w:tab/>
              <w:t xml:space="preserve">FINAL EXAMINATION </w:t>
            </w:r>
            <w:r w:rsidR="00980E69" w:rsidRPr="007B55B0">
              <w:rPr>
                <w:b/>
                <w:color w:val="000000" w:themeColor="text1"/>
                <w:sz w:val="20"/>
              </w:rPr>
              <w:t>WEEK</w:t>
            </w:r>
          </w:p>
          <w:p w14:paraId="758DC7C2" w14:textId="3CB7AB15" w:rsidR="00890E40" w:rsidRPr="006A55DB" w:rsidRDefault="00890E40" w:rsidP="0086571C">
            <w:pPr>
              <w:widowControl w:val="0"/>
              <w:tabs>
                <w:tab w:val="left" w:pos="450"/>
              </w:tabs>
              <w:spacing w:before="20" w:after="20"/>
              <w:ind w:left="360"/>
              <w:rPr>
                <w:bCs/>
                <w:color w:val="000000" w:themeColor="text1"/>
                <w:sz w:val="20"/>
              </w:rPr>
            </w:pPr>
            <w:r w:rsidRPr="00783F5A">
              <w:rPr>
                <w:bCs/>
                <w:color w:val="000000" w:themeColor="text1"/>
                <w:sz w:val="20"/>
                <w:u w:val="single"/>
              </w:rPr>
              <w:t>Part 1</w:t>
            </w:r>
            <w:r w:rsidRPr="006A55DB">
              <w:rPr>
                <w:bCs/>
                <w:color w:val="000000" w:themeColor="text1"/>
                <w:sz w:val="20"/>
              </w:rPr>
              <w:t xml:space="preserve">: Paper Analysis </w:t>
            </w:r>
            <w:r w:rsidR="00F0659D" w:rsidRPr="006A55DB">
              <w:rPr>
                <w:bCs/>
                <w:color w:val="000000" w:themeColor="text1"/>
                <w:sz w:val="20"/>
              </w:rPr>
              <w:t xml:space="preserve">due to be turned in </w:t>
            </w:r>
            <w:r w:rsidR="00762748">
              <w:rPr>
                <w:bCs/>
                <w:color w:val="000000" w:themeColor="text1"/>
                <w:sz w:val="20"/>
              </w:rPr>
              <w:t>h</w:t>
            </w:r>
            <w:r w:rsidR="00F0659D" w:rsidRPr="006A55DB">
              <w:rPr>
                <w:bCs/>
                <w:color w:val="000000" w:themeColor="text1"/>
                <w:sz w:val="20"/>
              </w:rPr>
              <w:t xml:space="preserve">ard </w:t>
            </w:r>
            <w:r w:rsidR="00762748">
              <w:rPr>
                <w:bCs/>
                <w:color w:val="000000" w:themeColor="text1"/>
                <w:sz w:val="20"/>
              </w:rPr>
              <w:t>c</w:t>
            </w:r>
            <w:r w:rsidR="00F0659D" w:rsidRPr="006A55DB">
              <w:rPr>
                <w:bCs/>
                <w:color w:val="000000" w:themeColor="text1"/>
                <w:sz w:val="20"/>
              </w:rPr>
              <w:t xml:space="preserve">opy </w:t>
            </w:r>
            <w:r w:rsidR="008B6CC3">
              <w:rPr>
                <w:bCs/>
                <w:color w:val="000000" w:themeColor="text1"/>
                <w:sz w:val="20"/>
              </w:rPr>
              <w:t xml:space="preserve">in GE 285 </w:t>
            </w:r>
            <w:r w:rsidR="00762748">
              <w:rPr>
                <w:bCs/>
                <w:color w:val="000000" w:themeColor="text1"/>
                <w:sz w:val="20"/>
              </w:rPr>
              <w:t>at</w:t>
            </w:r>
            <w:r w:rsidR="00F0659D" w:rsidRPr="006A55DB">
              <w:rPr>
                <w:bCs/>
                <w:color w:val="000000" w:themeColor="text1"/>
                <w:sz w:val="20"/>
              </w:rPr>
              <w:t xml:space="preserve"> 4:00 </w:t>
            </w:r>
            <w:r w:rsidR="00E45ABF">
              <w:rPr>
                <w:bCs/>
                <w:color w:val="000000" w:themeColor="text1"/>
                <w:sz w:val="20"/>
              </w:rPr>
              <w:t xml:space="preserve">Friday, </w:t>
            </w:r>
            <w:r w:rsidR="00A7492A" w:rsidRPr="006A55DB">
              <w:rPr>
                <w:bCs/>
                <w:color w:val="000000" w:themeColor="text1"/>
                <w:sz w:val="20"/>
              </w:rPr>
              <w:t>12/</w:t>
            </w:r>
            <w:r w:rsidR="00873053">
              <w:rPr>
                <w:bCs/>
                <w:color w:val="000000" w:themeColor="text1"/>
                <w:sz w:val="20"/>
              </w:rPr>
              <w:t>12</w:t>
            </w:r>
            <w:r w:rsidR="00067B16">
              <w:rPr>
                <w:bCs/>
                <w:color w:val="000000" w:themeColor="text1"/>
                <w:sz w:val="20"/>
              </w:rPr>
              <w:t>.</w:t>
            </w:r>
          </w:p>
          <w:p w14:paraId="3315744A" w14:textId="56CB98B8" w:rsidR="002D238F" w:rsidRPr="006A55DB" w:rsidRDefault="002D238F" w:rsidP="0086571C">
            <w:pPr>
              <w:widowControl w:val="0"/>
              <w:tabs>
                <w:tab w:val="left" w:pos="450"/>
              </w:tabs>
              <w:spacing w:before="20" w:after="20"/>
              <w:ind w:left="360"/>
              <w:rPr>
                <w:bCs/>
                <w:color w:val="000000" w:themeColor="text1"/>
                <w:sz w:val="20"/>
              </w:rPr>
            </w:pPr>
            <w:r w:rsidRPr="006A55DB">
              <w:rPr>
                <w:bCs/>
                <w:color w:val="000000" w:themeColor="text1"/>
                <w:sz w:val="20"/>
              </w:rPr>
              <w:t xml:space="preserve">Eligible papers </w:t>
            </w:r>
            <w:r w:rsidR="00946B2A">
              <w:rPr>
                <w:bCs/>
                <w:color w:val="000000" w:themeColor="text1"/>
                <w:sz w:val="20"/>
              </w:rPr>
              <w:t>will be disclosed during the last week of class.</w:t>
            </w:r>
          </w:p>
          <w:p w14:paraId="7A1D1E05" w14:textId="7FE327D1" w:rsidR="002B46C1" w:rsidRDefault="00890E40" w:rsidP="0086571C">
            <w:pPr>
              <w:widowControl w:val="0"/>
              <w:tabs>
                <w:tab w:val="left" w:pos="450"/>
              </w:tabs>
              <w:spacing w:before="20" w:after="20"/>
              <w:ind w:left="360"/>
              <w:rPr>
                <w:bCs/>
                <w:color w:val="000000" w:themeColor="text1"/>
                <w:sz w:val="20"/>
              </w:rPr>
            </w:pPr>
            <w:r w:rsidRPr="00783F5A">
              <w:rPr>
                <w:bCs/>
                <w:color w:val="000000" w:themeColor="text1"/>
                <w:sz w:val="20"/>
                <w:u w:val="single"/>
              </w:rPr>
              <w:t>Part 2</w:t>
            </w:r>
            <w:r w:rsidRPr="006A55DB">
              <w:rPr>
                <w:bCs/>
                <w:color w:val="000000" w:themeColor="text1"/>
                <w:sz w:val="20"/>
              </w:rPr>
              <w:t xml:space="preserve">: </w:t>
            </w:r>
            <w:r w:rsidR="00D84D65" w:rsidRPr="006A55DB">
              <w:rPr>
                <w:bCs/>
                <w:color w:val="000000" w:themeColor="text1"/>
                <w:sz w:val="20"/>
              </w:rPr>
              <w:t xml:space="preserve">Requires Solver access </w:t>
            </w:r>
            <w:r w:rsidR="002B46C1">
              <w:rPr>
                <w:bCs/>
                <w:color w:val="000000" w:themeColor="text1"/>
                <w:sz w:val="20"/>
              </w:rPr>
              <w:t xml:space="preserve">Friday, </w:t>
            </w:r>
            <w:r w:rsidR="00A7492A" w:rsidRPr="006A55DB">
              <w:rPr>
                <w:bCs/>
                <w:color w:val="000000" w:themeColor="text1"/>
                <w:sz w:val="20"/>
              </w:rPr>
              <w:t>12/</w:t>
            </w:r>
            <w:r w:rsidR="00693CCA">
              <w:rPr>
                <w:bCs/>
                <w:color w:val="000000" w:themeColor="text1"/>
                <w:sz w:val="20"/>
              </w:rPr>
              <w:t>12</w:t>
            </w:r>
            <w:r w:rsidR="00A7492A" w:rsidRPr="006A55DB">
              <w:rPr>
                <w:bCs/>
                <w:color w:val="000000" w:themeColor="text1"/>
                <w:sz w:val="20"/>
              </w:rPr>
              <w:t xml:space="preserve"> 4:00-5:45 PM </w:t>
            </w:r>
            <w:r w:rsidRPr="006A55DB">
              <w:rPr>
                <w:bCs/>
                <w:color w:val="000000" w:themeColor="text1"/>
                <w:sz w:val="20"/>
              </w:rPr>
              <w:t xml:space="preserve">in GE 285 </w:t>
            </w:r>
            <w:r w:rsidR="00A7492A" w:rsidRPr="006A55DB">
              <w:rPr>
                <w:bCs/>
                <w:color w:val="000000" w:themeColor="text1"/>
                <w:sz w:val="20"/>
              </w:rPr>
              <w:t>- upload</w:t>
            </w:r>
            <w:r w:rsidR="00F0659D" w:rsidRPr="006A55DB">
              <w:rPr>
                <w:bCs/>
                <w:color w:val="000000" w:themeColor="text1"/>
                <w:sz w:val="20"/>
              </w:rPr>
              <w:t xml:space="preserve"> on Carmen</w:t>
            </w:r>
            <w:r w:rsidR="00A7492A" w:rsidRPr="006A55DB">
              <w:rPr>
                <w:bCs/>
                <w:color w:val="000000" w:themeColor="text1"/>
                <w:sz w:val="20"/>
              </w:rPr>
              <w:t xml:space="preserve"> by 5:50</w:t>
            </w:r>
            <w:r w:rsidR="0011590F" w:rsidRPr="006A55DB">
              <w:rPr>
                <w:bCs/>
                <w:color w:val="000000" w:themeColor="text1"/>
                <w:sz w:val="20"/>
              </w:rPr>
              <w:t>.</w:t>
            </w:r>
          </w:p>
          <w:p w14:paraId="5E4D231F" w14:textId="1C2B9E29" w:rsidR="00B3046A" w:rsidRPr="00D84D65" w:rsidRDefault="0011590F" w:rsidP="0086571C">
            <w:pPr>
              <w:widowControl w:val="0"/>
              <w:tabs>
                <w:tab w:val="left" w:pos="450"/>
              </w:tabs>
              <w:spacing w:before="20" w:after="20"/>
              <w:ind w:left="360"/>
              <w:rPr>
                <w:b/>
                <w:bCs/>
                <w:color w:val="948A54" w:themeColor="background2" w:themeShade="80"/>
                <w:sz w:val="20"/>
              </w:rPr>
            </w:pPr>
            <w:r w:rsidRPr="006A55DB">
              <w:rPr>
                <w:bCs/>
                <w:color w:val="000000" w:themeColor="text1"/>
                <w:sz w:val="20"/>
              </w:rPr>
              <w:t xml:space="preserve">Eligible </w:t>
            </w:r>
            <w:r w:rsidR="000A06BA">
              <w:rPr>
                <w:bCs/>
                <w:color w:val="000000" w:themeColor="text1"/>
                <w:sz w:val="20"/>
              </w:rPr>
              <w:t>problems/</w:t>
            </w:r>
            <w:r w:rsidRPr="006A55DB">
              <w:rPr>
                <w:bCs/>
                <w:color w:val="000000" w:themeColor="text1"/>
                <w:sz w:val="20"/>
              </w:rPr>
              <w:t>papers</w:t>
            </w:r>
            <w:r w:rsidR="00806B16" w:rsidRPr="006A55DB">
              <w:rPr>
                <w:bCs/>
                <w:color w:val="000000" w:themeColor="text1"/>
                <w:sz w:val="20"/>
              </w:rPr>
              <w:t xml:space="preserve"> </w:t>
            </w:r>
            <w:r w:rsidR="002B7CA1">
              <w:rPr>
                <w:bCs/>
                <w:color w:val="000000" w:themeColor="text1"/>
                <w:sz w:val="20"/>
              </w:rPr>
              <w:t>for Solver work a</w:t>
            </w:r>
            <w:r w:rsidR="00806B16" w:rsidRPr="006A55DB">
              <w:rPr>
                <w:bCs/>
                <w:color w:val="000000" w:themeColor="text1"/>
                <w:sz w:val="20"/>
              </w:rPr>
              <w:t>re</w:t>
            </w:r>
            <w:r w:rsidR="002B0CC1" w:rsidRPr="006A55DB">
              <w:rPr>
                <w:bCs/>
                <w:color w:val="000000" w:themeColor="text1"/>
                <w:sz w:val="20"/>
              </w:rPr>
              <w:t xml:space="preserve"> </w:t>
            </w:r>
            <w:r w:rsidR="000A06BA" w:rsidRPr="006A55DB">
              <w:rPr>
                <w:bCs/>
                <w:color w:val="000000" w:themeColor="text1"/>
                <w:sz w:val="20"/>
              </w:rPr>
              <w:t xml:space="preserve">Demski </w:t>
            </w:r>
            <w:proofErr w:type="spellStart"/>
            <w:r w:rsidR="000A06BA" w:rsidRPr="006A55DB">
              <w:rPr>
                <w:bCs/>
                <w:color w:val="000000" w:themeColor="text1"/>
                <w:sz w:val="20"/>
              </w:rPr>
              <w:t>ch.</w:t>
            </w:r>
            <w:proofErr w:type="spellEnd"/>
            <w:r w:rsidR="000A06BA" w:rsidRPr="006A55DB">
              <w:rPr>
                <w:bCs/>
                <w:color w:val="000000" w:themeColor="text1"/>
                <w:sz w:val="20"/>
              </w:rPr>
              <w:t xml:space="preserve"> 13-17</w:t>
            </w:r>
            <w:r w:rsidR="001F09C5">
              <w:rPr>
                <w:bCs/>
                <w:color w:val="000000" w:themeColor="text1"/>
                <w:sz w:val="20"/>
              </w:rPr>
              <w:t xml:space="preserve"> examples and problems</w:t>
            </w:r>
            <w:r w:rsidR="0086571C">
              <w:rPr>
                <w:bCs/>
                <w:color w:val="000000" w:themeColor="text1"/>
                <w:sz w:val="20"/>
              </w:rPr>
              <w:t xml:space="preserve"> </w:t>
            </w:r>
            <w:r w:rsidR="00067B16">
              <w:rPr>
                <w:bCs/>
                <w:color w:val="000000" w:themeColor="text1"/>
                <w:sz w:val="20"/>
              </w:rPr>
              <w:t>plus</w:t>
            </w:r>
            <w:r w:rsidR="0086571C">
              <w:rPr>
                <w:bCs/>
                <w:color w:val="000000" w:themeColor="text1"/>
                <w:sz w:val="20"/>
              </w:rPr>
              <w:t xml:space="preserve"> </w:t>
            </w:r>
            <w:r w:rsidR="00067B16">
              <w:rPr>
                <w:bCs/>
                <w:color w:val="000000" w:themeColor="text1"/>
                <w:sz w:val="20"/>
              </w:rPr>
              <w:t xml:space="preserve">any of the </w:t>
            </w:r>
            <w:r w:rsidR="00D367B9">
              <w:rPr>
                <w:bCs/>
                <w:color w:val="000000" w:themeColor="text1"/>
                <w:sz w:val="20"/>
              </w:rPr>
              <w:t xml:space="preserve">research </w:t>
            </w:r>
            <w:r w:rsidR="0086571C">
              <w:rPr>
                <w:bCs/>
                <w:color w:val="000000" w:themeColor="text1"/>
                <w:sz w:val="20"/>
              </w:rPr>
              <w:t xml:space="preserve">papers with numerical examples that </w:t>
            </w:r>
            <w:r w:rsidR="00E477E7">
              <w:rPr>
                <w:bCs/>
                <w:color w:val="000000" w:themeColor="text1"/>
                <w:sz w:val="20"/>
              </w:rPr>
              <w:t>required</w:t>
            </w:r>
            <w:r w:rsidR="0086571C">
              <w:rPr>
                <w:bCs/>
                <w:color w:val="000000" w:themeColor="text1"/>
                <w:sz w:val="20"/>
              </w:rPr>
              <w:t xml:space="preserve"> Solver</w:t>
            </w:r>
            <w:r w:rsidR="00E477E7">
              <w:rPr>
                <w:bCs/>
                <w:color w:val="000000" w:themeColor="text1"/>
                <w:sz w:val="20"/>
              </w:rPr>
              <w:t xml:space="preserve"> to reproduce the paper’s solutions</w:t>
            </w:r>
            <w:r w:rsidR="0086571C">
              <w:rPr>
                <w:bCs/>
                <w:color w:val="000000" w:themeColor="text1"/>
                <w:sz w:val="20"/>
              </w:rPr>
              <w:t>.</w:t>
            </w:r>
          </w:p>
        </w:tc>
      </w:tr>
    </w:tbl>
    <w:p w14:paraId="7C8AD329" w14:textId="1F2A4A45" w:rsidR="00855965" w:rsidRDefault="00855965" w:rsidP="001C40CB">
      <w:pPr>
        <w:widowControl w:val="0"/>
        <w:ind w:right="-270"/>
        <w:rPr>
          <w:b/>
          <w:bCs/>
          <w:sz w:val="20"/>
        </w:rPr>
      </w:pPr>
    </w:p>
    <w:p w14:paraId="598E8D73" w14:textId="77777777" w:rsidR="007736EA" w:rsidRDefault="007736EA" w:rsidP="001C40CB">
      <w:pPr>
        <w:widowControl w:val="0"/>
        <w:ind w:right="-270"/>
        <w:rPr>
          <w:b/>
          <w:bCs/>
          <w:sz w:val="20"/>
        </w:rPr>
      </w:pPr>
    </w:p>
    <w:p w14:paraId="0D82C8C1" w14:textId="53BA6D77" w:rsidR="00EF4F1D" w:rsidRDefault="00EF4F1D" w:rsidP="00C91B0D">
      <w:pPr>
        <w:widowControl w:val="0"/>
        <w:ind w:left="540" w:right="-270"/>
        <w:rPr>
          <w:b/>
          <w:bCs/>
          <w:sz w:val="20"/>
        </w:rPr>
      </w:pPr>
      <w:r>
        <w:rPr>
          <w:b/>
          <w:bCs/>
          <w:sz w:val="20"/>
        </w:rPr>
        <w:tab/>
      </w:r>
      <w:r w:rsidRPr="00CA6A12">
        <w:rPr>
          <w:noProof/>
          <w:sz w:val="20"/>
          <w:szCs w:val="20"/>
        </w:rPr>
        <w:drawing>
          <wp:inline distT="0" distB="0" distL="0" distR="0" wp14:anchorId="6A09EF0E" wp14:editId="1A24DF7A">
            <wp:extent cx="5140763" cy="4178300"/>
            <wp:effectExtent l="0" t="0" r="3175" b="0"/>
            <wp:docPr id="398514500" name="Picture 1" descr="A couple of men on motor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14500" name="Picture 1" descr="A couple of men on motorcycles&#10;&#10;Description automatically generated"/>
                    <pic:cNvPicPr/>
                  </pic:nvPicPr>
                  <pic:blipFill>
                    <a:blip r:embed="rId18"/>
                    <a:stretch>
                      <a:fillRect/>
                    </a:stretch>
                  </pic:blipFill>
                  <pic:spPr>
                    <a:xfrm>
                      <a:off x="0" y="0"/>
                      <a:ext cx="5196658" cy="4223730"/>
                    </a:xfrm>
                    <a:prstGeom prst="rect">
                      <a:avLst/>
                    </a:prstGeom>
                  </pic:spPr>
                </pic:pic>
              </a:graphicData>
            </a:graphic>
          </wp:inline>
        </w:drawing>
      </w:r>
    </w:p>
    <w:p w14:paraId="0B4923B1" w14:textId="4B0176F5" w:rsidR="002159BD" w:rsidRDefault="002159BD" w:rsidP="00EF4F1D">
      <w:pPr>
        <w:widowControl w:val="0"/>
        <w:tabs>
          <w:tab w:val="left" w:pos="900"/>
        </w:tabs>
        <w:ind w:right="-270"/>
        <w:rPr>
          <w:b/>
          <w:bCs/>
          <w:sz w:val="20"/>
        </w:rPr>
      </w:pPr>
    </w:p>
    <w:sectPr w:rsidR="002159BD" w:rsidSect="00D744B3">
      <w:footerReference w:type="even" r:id="rId19"/>
      <w:footerReference w:type="default" r:id="rId20"/>
      <w:pgSz w:w="12240" w:h="15840"/>
      <w:pgMar w:top="864" w:right="720" w:bottom="864" w:left="720" w:header="720" w:footer="720"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A3111" w14:textId="77777777" w:rsidR="0072216E" w:rsidRDefault="0072216E">
      <w:r>
        <w:separator/>
      </w:r>
    </w:p>
  </w:endnote>
  <w:endnote w:type="continuationSeparator" w:id="0">
    <w:p w14:paraId="5C8591CB" w14:textId="77777777" w:rsidR="0072216E" w:rsidRDefault="0072216E">
      <w:r>
        <w:continuationSeparator/>
      </w:r>
    </w:p>
  </w:endnote>
  <w:endnote w:type="continuationNotice" w:id="1">
    <w:p w14:paraId="56C8AD5E" w14:textId="77777777" w:rsidR="0072216E" w:rsidRDefault="00722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Roman">
    <w:altName w:val="Times New Roman"/>
    <w:panose1 w:val="020B0604020202020204"/>
    <w:charset w:val="00"/>
    <w:family w:val="auto"/>
    <w:pitch w:val="variable"/>
    <w:sig w:usb0="E00002FF" w:usb1="5000205A"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3528F" w14:textId="63F3D30E" w:rsidR="00A37E28" w:rsidRDefault="00A37E28" w:rsidP="007C6C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6225">
      <w:rPr>
        <w:rStyle w:val="PageNumber"/>
        <w:noProof/>
      </w:rPr>
      <w:t>1</w:t>
    </w:r>
    <w:r>
      <w:rPr>
        <w:rStyle w:val="PageNumber"/>
      </w:rPr>
      <w:fldChar w:fldCharType="end"/>
    </w:r>
  </w:p>
  <w:p w14:paraId="21830D85" w14:textId="77777777" w:rsidR="00A37E28" w:rsidRDefault="00A37E28" w:rsidP="007C6C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12B6" w14:textId="49399CA0" w:rsidR="00A37E28" w:rsidRPr="0019433F" w:rsidRDefault="00A37E28" w:rsidP="007C6C2B">
    <w:pPr>
      <w:pStyle w:val="Footer"/>
      <w:framePr w:wrap="around" w:vAnchor="text" w:hAnchor="margin" w:xAlign="right" w:y="1"/>
      <w:rPr>
        <w:rStyle w:val="PageNumber"/>
      </w:rPr>
    </w:pPr>
    <w:r w:rsidRPr="0019433F">
      <w:rPr>
        <w:rStyle w:val="PageNumber"/>
        <w:sz w:val="20"/>
      </w:rPr>
      <w:fldChar w:fldCharType="begin"/>
    </w:r>
    <w:r w:rsidRPr="0019433F">
      <w:rPr>
        <w:rStyle w:val="PageNumber"/>
        <w:sz w:val="20"/>
      </w:rPr>
      <w:instrText xml:space="preserve">PAGE  </w:instrText>
    </w:r>
    <w:r w:rsidRPr="0019433F">
      <w:rPr>
        <w:rStyle w:val="PageNumber"/>
        <w:sz w:val="20"/>
      </w:rPr>
      <w:fldChar w:fldCharType="separate"/>
    </w:r>
    <w:r>
      <w:rPr>
        <w:rStyle w:val="PageNumber"/>
        <w:noProof/>
        <w:sz w:val="20"/>
      </w:rPr>
      <w:t>1</w:t>
    </w:r>
    <w:r w:rsidRPr="0019433F">
      <w:rPr>
        <w:rStyle w:val="PageNumber"/>
        <w:sz w:val="20"/>
      </w:rPr>
      <w:fldChar w:fldCharType="end"/>
    </w:r>
    <w:r>
      <w:rPr>
        <w:rStyle w:val="PageNumber"/>
        <w:sz w:val="20"/>
      </w:rPr>
      <w:t>/</w:t>
    </w:r>
    <w:fldSimple w:instr=" SECTIONPAGES  \* MERGEFORMAT ">
      <w:r w:rsidR="004E740B" w:rsidRPr="004E740B">
        <w:rPr>
          <w:rStyle w:val="PageNumber"/>
          <w:noProof/>
          <w:sz w:val="20"/>
        </w:rPr>
        <w:t>6</w:t>
      </w:r>
    </w:fldSimple>
  </w:p>
  <w:p w14:paraId="492288FD" w14:textId="414ECAC8" w:rsidR="00A37E28" w:rsidRPr="0019433F" w:rsidRDefault="00A37E28" w:rsidP="00BB395E">
    <w:pPr>
      <w:pStyle w:val="Footer"/>
      <w:tabs>
        <w:tab w:val="clear" w:pos="8640"/>
        <w:tab w:val="left" w:pos="7906"/>
      </w:tabs>
      <w:ind w:right="360"/>
      <w:rPr>
        <w:i/>
        <w:sz w:val="20"/>
      </w:rPr>
    </w:pPr>
    <w:r>
      <w:rPr>
        <w:i/>
        <w:sz w:val="20"/>
      </w:rPr>
      <w:t>ACCTMIS 3300H</w:t>
    </w:r>
    <w:r w:rsidRPr="0019433F">
      <w:rPr>
        <w:i/>
        <w:sz w:val="20"/>
      </w:rPr>
      <w:t xml:space="preserve"> – Professor</w:t>
    </w:r>
    <w:r>
      <w:rPr>
        <w:i/>
        <w:sz w:val="20"/>
      </w:rPr>
      <w:t xml:space="preserve"> Rick Young –</w:t>
    </w:r>
    <w:r w:rsidR="00E5165C">
      <w:rPr>
        <w:i/>
        <w:sz w:val="20"/>
      </w:rPr>
      <w:t xml:space="preserve"> </w:t>
    </w:r>
    <w:r w:rsidR="00206E7C">
      <w:rPr>
        <w:i/>
        <w:sz w:val="20"/>
      </w:rPr>
      <w:t>August</w:t>
    </w:r>
    <w:r w:rsidR="00E5165C">
      <w:rPr>
        <w:i/>
        <w:sz w:val="20"/>
      </w:rPr>
      <w:t xml:space="preserve"> 202</w:t>
    </w:r>
    <w:r w:rsidR="00884699">
      <w:rPr>
        <w:i/>
        <w:sz w:val="20"/>
      </w:rPr>
      <w:t>5</w:t>
    </w:r>
    <w:r w:rsidR="00BB395E">
      <w:rPr>
        <w:i/>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E69D9" w14:textId="77777777" w:rsidR="0072216E" w:rsidRDefault="0072216E">
      <w:r>
        <w:separator/>
      </w:r>
    </w:p>
  </w:footnote>
  <w:footnote w:type="continuationSeparator" w:id="0">
    <w:p w14:paraId="4342D603" w14:textId="77777777" w:rsidR="0072216E" w:rsidRDefault="0072216E">
      <w:r>
        <w:continuationSeparator/>
      </w:r>
    </w:p>
  </w:footnote>
  <w:footnote w:type="continuationNotice" w:id="1">
    <w:p w14:paraId="37F09337" w14:textId="77777777" w:rsidR="0072216E" w:rsidRDefault="007221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7D3B"/>
    <w:multiLevelType w:val="hybridMultilevel"/>
    <w:tmpl w:val="CC2E8C14"/>
    <w:lvl w:ilvl="0" w:tplc="636A3D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221C21"/>
    <w:multiLevelType w:val="hybridMultilevel"/>
    <w:tmpl w:val="AA98F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D1700"/>
    <w:multiLevelType w:val="hybridMultilevel"/>
    <w:tmpl w:val="1FEE5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1E4A7D"/>
    <w:multiLevelType w:val="multilevel"/>
    <w:tmpl w:val="B950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57495B"/>
    <w:multiLevelType w:val="hybridMultilevel"/>
    <w:tmpl w:val="149E3778"/>
    <w:lvl w:ilvl="0" w:tplc="21807B00">
      <w:start w:val="24"/>
      <w:numFmt w:val="bullet"/>
      <w:lvlText w:val="-"/>
      <w:lvlJc w:val="left"/>
      <w:pPr>
        <w:ind w:left="2040" w:hanging="360"/>
      </w:pPr>
      <w:rPr>
        <w:rFonts w:ascii="Times-Roman" w:eastAsia="Times New Roman" w:hAnsi="Times-Roman" w:cs="Times New Roman"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5" w15:restartNumberingAfterBreak="0">
    <w:nsid w:val="5A5E03AC"/>
    <w:multiLevelType w:val="hybridMultilevel"/>
    <w:tmpl w:val="CC2E8C14"/>
    <w:lvl w:ilvl="0" w:tplc="636A3D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F6D711C"/>
    <w:multiLevelType w:val="hybridMultilevel"/>
    <w:tmpl w:val="D4683D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9841958">
    <w:abstractNumId w:val="2"/>
  </w:num>
  <w:num w:numId="2" w16cid:durableId="509375417">
    <w:abstractNumId w:val="1"/>
  </w:num>
  <w:num w:numId="3" w16cid:durableId="2120299632">
    <w:abstractNumId w:val="5"/>
  </w:num>
  <w:num w:numId="4" w16cid:durableId="1308320161">
    <w:abstractNumId w:val="0"/>
  </w:num>
  <w:num w:numId="5" w16cid:durableId="2140799658">
    <w:abstractNumId w:val="3"/>
  </w:num>
  <w:num w:numId="6" w16cid:durableId="1467165099">
    <w:abstractNumId w:val="6"/>
  </w:num>
  <w:num w:numId="7" w16cid:durableId="10212496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 w:dllVersion="2"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337"/>
    <w:rsid w:val="00000E0F"/>
    <w:rsid w:val="00001820"/>
    <w:rsid w:val="000025CC"/>
    <w:rsid w:val="000052FE"/>
    <w:rsid w:val="0000600C"/>
    <w:rsid w:val="00006554"/>
    <w:rsid w:val="00007947"/>
    <w:rsid w:val="00007AED"/>
    <w:rsid w:val="00007AF3"/>
    <w:rsid w:val="00007C30"/>
    <w:rsid w:val="00010294"/>
    <w:rsid w:val="000105E2"/>
    <w:rsid w:val="00010CE9"/>
    <w:rsid w:val="00010D0A"/>
    <w:rsid w:val="00010ED0"/>
    <w:rsid w:val="00011251"/>
    <w:rsid w:val="00011CA2"/>
    <w:rsid w:val="000154AA"/>
    <w:rsid w:val="0001754C"/>
    <w:rsid w:val="00020245"/>
    <w:rsid w:val="0002074B"/>
    <w:rsid w:val="00020EF0"/>
    <w:rsid w:val="0002124D"/>
    <w:rsid w:val="0002132D"/>
    <w:rsid w:val="000220FA"/>
    <w:rsid w:val="00023135"/>
    <w:rsid w:val="00023702"/>
    <w:rsid w:val="000239EB"/>
    <w:rsid w:val="00023A9F"/>
    <w:rsid w:val="0002440B"/>
    <w:rsid w:val="00024C7F"/>
    <w:rsid w:val="00024F2A"/>
    <w:rsid w:val="0002599A"/>
    <w:rsid w:val="00025F27"/>
    <w:rsid w:val="000264BE"/>
    <w:rsid w:val="00026D8A"/>
    <w:rsid w:val="00026FFC"/>
    <w:rsid w:val="0002751C"/>
    <w:rsid w:val="00027D9E"/>
    <w:rsid w:val="00027E93"/>
    <w:rsid w:val="00027F6D"/>
    <w:rsid w:val="00031136"/>
    <w:rsid w:val="000311C8"/>
    <w:rsid w:val="00031E97"/>
    <w:rsid w:val="00032890"/>
    <w:rsid w:val="00036432"/>
    <w:rsid w:val="00036816"/>
    <w:rsid w:val="00036CC8"/>
    <w:rsid w:val="00037CCE"/>
    <w:rsid w:val="000400A0"/>
    <w:rsid w:val="00040302"/>
    <w:rsid w:val="0004040A"/>
    <w:rsid w:val="0004046C"/>
    <w:rsid w:val="000423F2"/>
    <w:rsid w:val="00043203"/>
    <w:rsid w:val="00043DB0"/>
    <w:rsid w:val="0004426E"/>
    <w:rsid w:val="0004458E"/>
    <w:rsid w:val="000449F2"/>
    <w:rsid w:val="00044D89"/>
    <w:rsid w:val="00045681"/>
    <w:rsid w:val="000468E9"/>
    <w:rsid w:val="000470F8"/>
    <w:rsid w:val="0004771E"/>
    <w:rsid w:val="00047E3C"/>
    <w:rsid w:val="00051A88"/>
    <w:rsid w:val="000525FB"/>
    <w:rsid w:val="0005372D"/>
    <w:rsid w:val="0005451D"/>
    <w:rsid w:val="000547B7"/>
    <w:rsid w:val="00055CB6"/>
    <w:rsid w:val="00055FC3"/>
    <w:rsid w:val="000563B6"/>
    <w:rsid w:val="00056AE1"/>
    <w:rsid w:val="00057A45"/>
    <w:rsid w:val="00057BE4"/>
    <w:rsid w:val="0006033A"/>
    <w:rsid w:val="00062EBF"/>
    <w:rsid w:val="000679F2"/>
    <w:rsid w:val="00067B16"/>
    <w:rsid w:val="0007082F"/>
    <w:rsid w:val="00070D05"/>
    <w:rsid w:val="0007110F"/>
    <w:rsid w:val="00071B23"/>
    <w:rsid w:val="000720B0"/>
    <w:rsid w:val="00072E8B"/>
    <w:rsid w:val="000735F2"/>
    <w:rsid w:val="00073BB0"/>
    <w:rsid w:val="00075394"/>
    <w:rsid w:val="00075C58"/>
    <w:rsid w:val="00076213"/>
    <w:rsid w:val="0007690A"/>
    <w:rsid w:val="000771D3"/>
    <w:rsid w:val="000775F9"/>
    <w:rsid w:val="000777A0"/>
    <w:rsid w:val="00080978"/>
    <w:rsid w:val="00081077"/>
    <w:rsid w:val="00082D2D"/>
    <w:rsid w:val="0008392C"/>
    <w:rsid w:val="0008445A"/>
    <w:rsid w:val="000862ED"/>
    <w:rsid w:val="000875D0"/>
    <w:rsid w:val="00087C72"/>
    <w:rsid w:val="0009034E"/>
    <w:rsid w:val="00092129"/>
    <w:rsid w:val="0009460F"/>
    <w:rsid w:val="000947FA"/>
    <w:rsid w:val="00095B38"/>
    <w:rsid w:val="00095DA5"/>
    <w:rsid w:val="000963BB"/>
    <w:rsid w:val="00096883"/>
    <w:rsid w:val="00096D55"/>
    <w:rsid w:val="000977CF"/>
    <w:rsid w:val="000A06BA"/>
    <w:rsid w:val="000A0CD3"/>
    <w:rsid w:val="000A0DBD"/>
    <w:rsid w:val="000A11C0"/>
    <w:rsid w:val="000A13F0"/>
    <w:rsid w:val="000A284B"/>
    <w:rsid w:val="000A2EF4"/>
    <w:rsid w:val="000A37D1"/>
    <w:rsid w:val="000A3A80"/>
    <w:rsid w:val="000A5912"/>
    <w:rsid w:val="000A656A"/>
    <w:rsid w:val="000A6E01"/>
    <w:rsid w:val="000A73BD"/>
    <w:rsid w:val="000A75E8"/>
    <w:rsid w:val="000B03D8"/>
    <w:rsid w:val="000B1063"/>
    <w:rsid w:val="000B11EF"/>
    <w:rsid w:val="000B1C98"/>
    <w:rsid w:val="000B3084"/>
    <w:rsid w:val="000B3604"/>
    <w:rsid w:val="000B37CD"/>
    <w:rsid w:val="000B442A"/>
    <w:rsid w:val="000B443E"/>
    <w:rsid w:val="000B650B"/>
    <w:rsid w:val="000B65F2"/>
    <w:rsid w:val="000B77DD"/>
    <w:rsid w:val="000C0431"/>
    <w:rsid w:val="000C08AE"/>
    <w:rsid w:val="000C0EAC"/>
    <w:rsid w:val="000C1027"/>
    <w:rsid w:val="000C1180"/>
    <w:rsid w:val="000C1217"/>
    <w:rsid w:val="000C125B"/>
    <w:rsid w:val="000C17AE"/>
    <w:rsid w:val="000C278C"/>
    <w:rsid w:val="000C3BE3"/>
    <w:rsid w:val="000C3D2A"/>
    <w:rsid w:val="000C546A"/>
    <w:rsid w:val="000C61C8"/>
    <w:rsid w:val="000C7098"/>
    <w:rsid w:val="000C753A"/>
    <w:rsid w:val="000C7E3E"/>
    <w:rsid w:val="000D0097"/>
    <w:rsid w:val="000D0DE9"/>
    <w:rsid w:val="000D15E7"/>
    <w:rsid w:val="000D310D"/>
    <w:rsid w:val="000D3EB5"/>
    <w:rsid w:val="000D41D7"/>
    <w:rsid w:val="000D4C16"/>
    <w:rsid w:val="000D50EE"/>
    <w:rsid w:val="000D5221"/>
    <w:rsid w:val="000D5808"/>
    <w:rsid w:val="000D6A74"/>
    <w:rsid w:val="000D70C2"/>
    <w:rsid w:val="000D7423"/>
    <w:rsid w:val="000E05A8"/>
    <w:rsid w:val="000E3205"/>
    <w:rsid w:val="000E34B7"/>
    <w:rsid w:val="000E3768"/>
    <w:rsid w:val="000E41D7"/>
    <w:rsid w:val="000E53D2"/>
    <w:rsid w:val="000E7101"/>
    <w:rsid w:val="000E73DB"/>
    <w:rsid w:val="000E76AA"/>
    <w:rsid w:val="000E7E14"/>
    <w:rsid w:val="000F0131"/>
    <w:rsid w:val="000F0708"/>
    <w:rsid w:val="000F0741"/>
    <w:rsid w:val="000F0B23"/>
    <w:rsid w:val="000F0D5A"/>
    <w:rsid w:val="000F12AF"/>
    <w:rsid w:val="000F1F7A"/>
    <w:rsid w:val="000F4205"/>
    <w:rsid w:val="000F4BDD"/>
    <w:rsid w:val="000F4FD8"/>
    <w:rsid w:val="000F593A"/>
    <w:rsid w:val="00100014"/>
    <w:rsid w:val="00100DA7"/>
    <w:rsid w:val="00101B47"/>
    <w:rsid w:val="00103310"/>
    <w:rsid w:val="00103D2C"/>
    <w:rsid w:val="0010468F"/>
    <w:rsid w:val="0010538F"/>
    <w:rsid w:val="00105566"/>
    <w:rsid w:val="0011036D"/>
    <w:rsid w:val="0011067C"/>
    <w:rsid w:val="00110AC3"/>
    <w:rsid w:val="00111117"/>
    <w:rsid w:val="00112637"/>
    <w:rsid w:val="00112CB7"/>
    <w:rsid w:val="00113044"/>
    <w:rsid w:val="001145FE"/>
    <w:rsid w:val="0011465C"/>
    <w:rsid w:val="00114A6F"/>
    <w:rsid w:val="0011562D"/>
    <w:rsid w:val="0011590F"/>
    <w:rsid w:val="00115DCD"/>
    <w:rsid w:val="00116A65"/>
    <w:rsid w:val="00120C1C"/>
    <w:rsid w:val="00121C3B"/>
    <w:rsid w:val="001224B7"/>
    <w:rsid w:val="001232E8"/>
    <w:rsid w:val="001236A0"/>
    <w:rsid w:val="001236EF"/>
    <w:rsid w:val="00124183"/>
    <w:rsid w:val="0012418F"/>
    <w:rsid w:val="0012505B"/>
    <w:rsid w:val="001260EB"/>
    <w:rsid w:val="0012722A"/>
    <w:rsid w:val="0012730C"/>
    <w:rsid w:val="00127E8E"/>
    <w:rsid w:val="0013070F"/>
    <w:rsid w:val="00131252"/>
    <w:rsid w:val="001331A0"/>
    <w:rsid w:val="00133765"/>
    <w:rsid w:val="001361C5"/>
    <w:rsid w:val="00141A53"/>
    <w:rsid w:val="00141C89"/>
    <w:rsid w:val="00142364"/>
    <w:rsid w:val="00142B60"/>
    <w:rsid w:val="001476DA"/>
    <w:rsid w:val="00147CA3"/>
    <w:rsid w:val="00151B81"/>
    <w:rsid w:val="00152EF5"/>
    <w:rsid w:val="0015438D"/>
    <w:rsid w:val="00157833"/>
    <w:rsid w:val="0016029F"/>
    <w:rsid w:val="0016063A"/>
    <w:rsid w:val="00160A0E"/>
    <w:rsid w:val="0016262E"/>
    <w:rsid w:val="0016295F"/>
    <w:rsid w:val="00162C49"/>
    <w:rsid w:val="001632BC"/>
    <w:rsid w:val="0016351E"/>
    <w:rsid w:val="0016435D"/>
    <w:rsid w:val="001647E6"/>
    <w:rsid w:val="00164A1B"/>
    <w:rsid w:val="00165252"/>
    <w:rsid w:val="001673C0"/>
    <w:rsid w:val="00167BDA"/>
    <w:rsid w:val="001711DB"/>
    <w:rsid w:val="00171427"/>
    <w:rsid w:val="00172C98"/>
    <w:rsid w:val="00172FBC"/>
    <w:rsid w:val="0017333B"/>
    <w:rsid w:val="001734CF"/>
    <w:rsid w:val="00173700"/>
    <w:rsid w:val="0017393D"/>
    <w:rsid w:val="00175CC9"/>
    <w:rsid w:val="001777CA"/>
    <w:rsid w:val="00180611"/>
    <w:rsid w:val="001809C6"/>
    <w:rsid w:val="00180D5A"/>
    <w:rsid w:val="001812D5"/>
    <w:rsid w:val="001825A5"/>
    <w:rsid w:val="001832C3"/>
    <w:rsid w:val="00183577"/>
    <w:rsid w:val="001842EC"/>
    <w:rsid w:val="00184411"/>
    <w:rsid w:val="00185A20"/>
    <w:rsid w:val="00185FE2"/>
    <w:rsid w:val="00186B9A"/>
    <w:rsid w:val="0018770A"/>
    <w:rsid w:val="00187DF7"/>
    <w:rsid w:val="00190576"/>
    <w:rsid w:val="00190DC7"/>
    <w:rsid w:val="001911C2"/>
    <w:rsid w:val="00193B2E"/>
    <w:rsid w:val="00194149"/>
    <w:rsid w:val="00195697"/>
    <w:rsid w:val="001959FC"/>
    <w:rsid w:val="00195E5C"/>
    <w:rsid w:val="00196C5B"/>
    <w:rsid w:val="001A0A6A"/>
    <w:rsid w:val="001A12FA"/>
    <w:rsid w:val="001A12FC"/>
    <w:rsid w:val="001A1CE6"/>
    <w:rsid w:val="001A2293"/>
    <w:rsid w:val="001A23DD"/>
    <w:rsid w:val="001A2B81"/>
    <w:rsid w:val="001A3819"/>
    <w:rsid w:val="001A4850"/>
    <w:rsid w:val="001A4CF9"/>
    <w:rsid w:val="001A6805"/>
    <w:rsid w:val="001A74DE"/>
    <w:rsid w:val="001A7657"/>
    <w:rsid w:val="001B1401"/>
    <w:rsid w:val="001B5384"/>
    <w:rsid w:val="001B53D6"/>
    <w:rsid w:val="001B541C"/>
    <w:rsid w:val="001B5A37"/>
    <w:rsid w:val="001B6E7D"/>
    <w:rsid w:val="001B70A8"/>
    <w:rsid w:val="001B7659"/>
    <w:rsid w:val="001B7B64"/>
    <w:rsid w:val="001C0A47"/>
    <w:rsid w:val="001C0B2B"/>
    <w:rsid w:val="001C1741"/>
    <w:rsid w:val="001C191F"/>
    <w:rsid w:val="001C1AE1"/>
    <w:rsid w:val="001C2669"/>
    <w:rsid w:val="001C2BDC"/>
    <w:rsid w:val="001C32F8"/>
    <w:rsid w:val="001C3361"/>
    <w:rsid w:val="001C3755"/>
    <w:rsid w:val="001C3B57"/>
    <w:rsid w:val="001C40CB"/>
    <w:rsid w:val="001C6BFE"/>
    <w:rsid w:val="001C71DF"/>
    <w:rsid w:val="001C72CC"/>
    <w:rsid w:val="001C74A5"/>
    <w:rsid w:val="001C7CE6"/>
    <w:rsid w:val="001D2C70"/>
    <w:rsid w:val="001D3281"/>
    <w:rsid w:val="001D363E"/>
    <w:rsid w:val="001D3708"/>
    <w:rsid w:val="001D4B15"/>
    <w:rsid w:val="001D4BB4"/>
    <w:rsid w:val="001D5BCE"/>
    <w:rsid w:val="001D698D"/>
    <w:rsid w:val="001D71FA"/>
    <w:rsid w:val="001E04FC"/>
    <w:rsid w:val="001E053A"/>
    <w:rsid w:val="001E0764"/>
    <w:rsid w:val="001E1B4C"/>
    <w:rsid w:val="001E2209"/>
    <w:rsid w:val="001E245C"/>
    <w:rsid w:val="001E2DB9"/>
    <w:rsid w:val="001E3700"/>
    <w:rsid w:val="001E3E32"/>
    <w:rsid w:val="001E4BEC"/>
    <w:rsid w:val="001E5737"/>
    <w:rsid w:val="001E610A"/>
    <w:rsid w:val="001E6C14"/>
    <w:rsid w:val="001E6EEB"/>
    <w:rsid w:val="001E7311"/>
    <w:rsid w:val="001E78BE"/>
    <w:rsid w:val="001F06C3"/>
    <w:rsid w:val="001F09C5"/>
    <w:rsid w:val="001F1A31"/>
    <w:rsid w:val="001F27DC"/>
    <w:rsid w:val="001F292B"/>
    <w:rsid w:val="001F29B5"/>
    <w:rsid w:val="001F2D33"/>
    <w:rsid w:val="001F3013"/>
    <w:rsid w:val="001F329D"/>
    <w:rsid w:val="001F3BA9"/>
    <w:rsid w:val="001F42CE"/>
    <w:rsid w:val="001F443A"/>
    <w:rsid w:val="001F4D2A"/>
    <w:rsid w:val="001F534C"/>
    <w:rsid w:val="001F5C81"/>
    <w:rsid w:val="001F64D9"/>
    <w:rsid w:val="001F712A"/>
    <w:rsid w:val="001F7A54"/>
    <w:rsid w:val="001F7E7F"/>
    <w:rsid w:val="002000ED"/>
    <w:rsid w:val="00200CAA"/>
    <w:rsid w:val="002015D7"/>
    <w:rsid w:val="00201C6C"/>
    <w:rsid w:val="00202278"/>
    <w:rsid w:val="00202ABC"/>
    <w:rsid w:val="00203A46"/>
    <w:rsid w:val="0020417D"/>
    <w:rsid w:val="00204870"/>
    <w:rsid w:val="0020656C"/>
    <w:rsid w:val="002065F9"/>
    <w:rsid w:val="00206AEB"/>
    <w:rsid w:val="00206E7C"/>
    <w:rsid w:val="002071F7"/>
    <w:rsid w:val="00210024"/>
    <w:rsid w:val="0021047F"/>
    <w:rsid w:val="00210CB7"/>
    <w:rsid w:val="0021165E"/>
    <w:rsid w:val="00212EB2"/>
    <w:rsid w:val="0021319E"/>
    <w:rsid w:val="00213ECE"/>
    <w:rsid w:val="002142B2"/>
    <w:rsid w:val="00214BFD"/>
    <w:rsid w:val="002159BD"/>
    <w:rsid w:val="00216611"/>
    <w:rsid w:val="00216FCD"/>
    <w:rsid w:val="0021724C"/>
    <w:rsid w:val="0021743E"/>
    <w:rsid w:val="002177B2"/>
    <w:rsid w:val="00217F8A"/>
    <w:rsid w:val="0022024E"/>
    <w:rsid w:val="002209EE"/>
    <w:rsid w:val="00220DFC"/>
    <w:rsid w:val="00222BA1"/>
    <w:rsid w:val="002242D2"/>
    <w:rsid w:val="00224571"/>
    <w:rsid w:val="00224855"/>
    <w:rsid w:val="002257FF"/>
    <w:rsid w:val="002264E0"/>
    <w:rsid w:val="0022667F"/>
    <w:rsid w:val="002271BF"/>
    <w:rsid w:val="0022738B"/>
    <w:rsid w:val="00227A83"/>
    <w:rsid w:val="00230EE2"/>
    <w:rsid w:val="00232217"/>
    <w:rsid w:val="00232FFC"/>
    <w:rsid w:val="00234C6E"/>
    <w:rsid w:val="00235613"/>
    <w:rsid w:val="002357F5"/>
    <w:rsid w:val="00235BD1"/>
    <w:rsid w:val="00237622"/>
    <w:rsid w:val="00240D15"/>
    <w:rsid w:val="00240F8D"/>
    <w:rsid w:val="002410AE"/>
    <w:rsid w:val="00241A1F"/>
    <w:rsid w:val="0024211F"/>
    <w:rsid w:val="00242197"/>
    <w:rsid w:val="00242B3D"/>
    <w:rsid w:val="00242B84"/>
    <w:rsid w:val="00243D5A"/>
    <w:rsid w:val="002458FA"/>
    <w:rsid w:val="00245DAF"/>
    <w:rsid w:val="00246137"/>
    <w:rsid w:val="002463B3"/>
    <w:rsid w:val="00247C1C"/>
    <w:rsid w:val="00250ECD"/>
    <w:rsid w:val="002529DA"/>
    <w:rsid w:val="00253A79"/>
    <w:rsid w:val="00254459"/>
    <w:rsid w:val="002551B9"/>
    <w:rsid w:val="00255A87"/>
    <w:rsid w:val="002571E3"/>
    <w:rsid w:val="00257329"/>
    <w:rsid w:val="00262692"/>
    <w:rsid w:val="00262B5C"/>
    <w:rsid w:val="00263A9A"/>
    <w:rsid w:val="00264785"/>
    <w:rsid w:val="00265116"/>
    <w:rsid w:val="00266971"/>
    <w:rsid w:val="00267604"/>
    <w:rsid w:val="00267E2B"/>
    <w:rsid w:val="002719DC"/>
    <w:rsid w:val="00272A7B"/>
    <w:rsid w:val="00272D44"/>
    <w:rsid w:val="00273740"/>
    <w:rsid w:val="0027377F"/>
    <w:rsid w:val="00273BBA"/>
    <w:rsid w:val="002756D4"/>
    <w:rsid w:val="00276DC2"/>
    <w:rsid w:val="002774DC"/>
    <w:rsid w:val="00280874"/>
    <w:rsid w:val="00280A63"/>
    <w:rsid w:val="00280D5C"/>
    <w:rsid w:val="002814F5"/>
    <w:rsid w:val="002818D4"/>
    <w:rsid w:val="00281E4F"/>
    <w:rsid w:val="00281EC0"/>
    <w:rsid w:val="002826D2"/>
    <w:rsid w:val="00282BB7"/>
    <w:rsid w:val="00282C90"/>
    <w:rsid w:val="00282CBA"/>
    <w:rsid w:val="002837C6"/>
    <w:rsid w:val="0028712D"/>
    <w:rsid w:val="00287EC8"/>
    <w:rsid w:val="002901C8"/>
    <w:rsid w:val="002902AB"/>
    <w:rsid w:val="00290DF0"/>
    <w:rsid w:val="00292748"/>
    <w:rsid w:val="00292A73"/>
    <w:rsid w:val="00292B34"/>
    <w:rsid w:val="00294AD3"/>
    <w:rsid w:val="002951E3"/>
    <w:rsid w:val="002954EA"/>
    <w:rsid w:val="00296561"/>
    <w:rsid w:val="002A03CE"/>
    <w:rsid w:val="002A062F"/>
    <w:rsid w:val="002A09BE"/>
    <w:rsid w:val="002A253E"/>
    <w:rsid w:val="002A28AB"/>
    <w:rsid w:val="002A29B5"/>
    <w:rsid w:val="002A41B3"/>
    <w:rsid w:val="002A51D6"/>
    <w:rsid w:val="002A53BC"/>
    <w:rsid w:val="002A5813"/>
    <w:rsid w:val="002A6534"/>
    <w:rsid w:val="002B0B8D"/>
    <w:rsid w:val="002B0BBB"/>
    <w:rsid w:val="002B0CC1"/>
    <w:rsid w:val="002B0E14"/>
    <w:rsid w:val="002B1070"/>
    <w:rsid w:val="002B14D1"/>
    <w:rsid w:val="002B46C1"/>
    <w:rsid w:val="002B5561"/>
    <w:rsid w:val="002B5878"/>
    <w:rsid w:val="002B6220"/>
    <w:rsid w:val="002B69E8"/>
    <w:rsid w:val="002B7CA1"/>
    <w:rsid w:val="002C2C96"/>
    <w:rsid w:val="002C2DC3"/>
    <w:rsid w:val="002C3F29"/>
    <w:rsid w:val="002C4918"/>
    <w:rsid w:val="002C4F5A"/>
    <w:rsid w:val="002C5B7C"/>
    <w:rsid w:val="002D0C61"/>
    <w:rsid w:val="002D1082"/>
    <w:rsid w:val="002D238F"/>
    <w:rsid w:val="002D2908"/>
    <w:rsid w:val="002D357B"/>
    <w:rsid w:val="002D3A11"/>
    <w:rsid w:val="002D5FB9"/>
    <w:rsid w:val="002D6D94"/>
    <w:rsid w:val="002D72F9"/>
    <w:rsid w:val="002D7C39"/>
    <w:rsid w:val="002E010A"/>
    <w:rsid w:val="002E05A3"/>
    <w:rsid w:val="002E070B"/>
    <w:rsid w:val="002E07B3"/>
    <w:rsid w:val="002E1F94"/>
    <w:rsid w:val="002E2472"/>
    <w:rsid w:val="002E2C9A"/>
    <w:rsid w:val="002E392D"/>
    <w:rsid w:val="002E537D"/>
    <w:rsid w:val="002E6250"/>
    <w:rsid w:val="002E6715"/>
    <w:rsid w:val="002E7B43"/>
    <w:rsid w:val="002F0EF4"/>
    <w:rsid w:val="002F11EE"/>
    <w:rsid w:val="002F18F1"/>
    <w:rsid w:val="002F1FB8"/>
    <w:rsid w:val="002F25EE"/>
    <w:rsid w:val="002F2FE7"/>
    <w:rsid w:val="002F31FB"/>
    <w:rsid w:val="002F3902"/>
    <w:rsid w:val="002F4B6A"/>
    <w:rsid w:val="002F56FF"/>
    <w:rsid w:val="002F7892"/>
    <w:rsid w:val="00302D1B"/>
    <w:rsid w:val="00303240"/>
    <w:rsid w:val="0030338F"/>
    <w:rsid w:val="0030349F"/>
    <w:rsid w:val="00303A1F"/>
    <w:rsid w:val="0030525C"/>
    <w:rsid w:val="0030555C"/>
    <w:rsid w:val="00306403"/>
    <w:rsid w:val="00306897"/>
    <w:rsid w:val="00307161"/>
    <w:rsid w:val="00307C0E"/>
    <w:rsid w:val="00310632"/>
    <w:rsid w:val="00310727"/>
    <w:rsid w:val="003109A3"/>
    <w:rsid w:val="00311B22"/>
    <w:rsid w:val="0031371E"/>
    <w:rsid w:val="00313ED4"/>
    <w:rsid w:val="00316241"/>
    <w:rsid w:val="003200F2"/>
    <w:rsid w:val="00320ADE"/>
    <w:rsid w:val="00320D30"/>
    <w:rsid w:val="00321614"/>
    <w:rsid w:val="00323390"/>
    <w:rsid w:val="00324AD5"/>
    <w:rsid w:val="00324BFA"/>
    <w:rsid w:val="00325AEC"/>
    <w:rsid w:val="0032787B"/>
    <w:rsid w:val="00330F59"/>
    <w:rsid w:val="00331D4A"/>
    <w:rsid w:val="00332108"/>
    <w:rsid w:val="00334F85"/>
    <w:rsid w:val="003355AD"/>
    <w:rsid w:val="00337472"/>
    <w:rsid w:val="00340C35"/>
    <w:rsid w:val="0034261B"/>
    <w:rsid w:val="00342F25"/>
    <w:rsid w:val="0034337F"/>
    <w:rsid w:val="00343609"/>
    <w:rsid w:val="00343EF2"/>
    <w:rsid w:val="00344217"/>
    <w:rsid w:val="003445EE"/>
    <w:rsid w:val="0034644F"/>
    <w:rsid w:val="00347305"/>
    <w:rsid w:val="00351335"/>
    <w:rsid w:val="0035201A"/>
    <w:rsid w:val="003524FC"/>
    <w:rsid w:val="00352E61"/>
    <w:rsid w:val="00353C76"/>
    <w:rsid w:val="003555B8"/>
    <w:rsid w:val="0035595B"/>
    <w:rsid w:val="0035625F"/>
    <w:rsid w:val="003576E1"/>
    <w:rsid w:val="00357DD2"/>
    <w:rsid w:val="0036043C"/>
    <w:rsid w:val="00362A44"/>
    <w:rsid w:val="00363708"/>
    <w:rsid w:val="00363919"/>
    <w:rsid w:val="003653D6"/>
    <w:rsid w:val="003657C8"/>
    <w:rsid w:val="00365D59"/>
    <w:rsid w:val="00366C51"/>
    <w:rsid w:val="00366D5F"/>
    <w:rsid w:val="003670CE"/>
    <w:rsid w:val="003679ED"/>
    <w:rsid w:val="00367A28"/>
    <w:rsid w:val="00371608"/>
    <w:rsid w:val="0037161C"/>
    <w:rsid w:val="00372058"/>
    <w:rsid w:val="003724B0"/>
    <w:rsid w:val="003748DE"/>
    <w:rsid w:val="003751A9"/>
    <w:rsid w:val="00375E8C"/>
    <w:rsid w:val="003804F5"/>
    <w:rsid w:val="0038053F"/>
    <w:rsid w:val="00380788"/>
    <w:rsid w:val="003819D4"/>
    <w:rsid w:val="00384156"/>
    <w:rsid w:val="00384DAA"/>
    <w:rsid w:val="00385555"/>
    <w:rsid w:val="00385A90"/>
    <w:rsid w:val="00385CB0"/>
    <w:rsid w:val="0038632D"/>
    <w:rsid w:val="00386747"/>
    <w:rsid w:val="00386B34"/>
    <w:rsid w:val="00387834"/>
    <w:rsid w:val="00390B50"/>
    <w:rsid w:val="003914CF"/>
    <w:rsid w:val="003920E1"/>
    <w:rsid w:val="00397318"/>
    <w:rsid w:val="003A0BF3"/>
    <w:rsid w:val="003A1389"/>
    <w:rsid w:val="003A191F"/>
    <w:rsid w:val="003A26CB"/>
    <w:rsid w:val="003A395A"/>
    <w:rsid w:val="003A40D6"/>
    <w:rsid w:val="003A4531"/>
    <w:rsid w:val="003A4563"/>
    <w:rsid w:val="003A5B29"/>
    <w:rsid w:val="003A6105"/>
    <w:rsid w:val="003A69E5"/>
    <w:rsid w:val="003A6CAB"/>
    <w:rsid w:val="003A6D6C"/>
    <w:rsid w:val="003A701D"/>
    <w:rsid w:val="003A7382"/>
    <w:rsid w:val="003A77CD"/>
    <w:rsid w:val="003A7D6F"/>
    <w:rsid w:val="003B0E56"/>
    <w:rsid w:val="003B1D16"/>
    <w:rsid w:val="003B2330"/>
    <w:rsid w:val="003B29B3"/>
    <w:rsid w:val="003B2DF0"/>
    <w:rsid w:val="003B30FF"/>
    <w:rsid w:val="003B5D5E"/>
    <w:rsid w:val="003B6509"/>
    <w:rsid w:val="003B6915"/>
    <w:rsid w:val="003C05A1"/>
    <w:rsid w:val="003C25F6"/>
    <w:rsid w:val="003C2726"/>
    <w:rsid w:val="003C299E"/>
    <w:rsid w:val="003C2BC3"/>
    <w:rsid w:val="003C4166"/>
    <w:rsid w:val="003C4B6E"/>
    <w:rsid w:val="003C50D0"/>
    <w:rsid w:val="003C5C66"/>
    <w:rsid w:val="003C5CEB"/>
    <w:rsid w:val="003C68A3"/>
    <w:rsid w:val="003C7954"/>
    <w:rsid w:val="003D09FE"/>
    <w:rsid w:val="003D148A"/>
    <w:rsid w:val="003D21B6"/>
    <w:rsid w:val="003D21CD"/>
    <w:rsid w:val="003D2226"/>
    <w:rsid w:val="003D22B2"/>
    <w:rsid w:val="003D2D3F"/>
    <w:rsid w:val="003D3D2A"/>
    <w:rsid w:val="003D4EC3"/>
    <w:rsid w:val="003D50F9"/>
    <w:rsid w:val="003D5427"/>
    <w:rsid w:val="003D57F0"/>
    <w:rsid w:val="003D5CD2"/>
    <w:rsid w:val="003D6B78"/>
    <w:rsid w:val="003D6EF5"/>
    <w:rsid w:val="003D7307"/>
    <w:rsid w:val="003D7F2A"/>
    <w:rsid w:val="003E09B8"/>
    <w:rsid w:val="003E0E7A"/>
    <w:rsid w:val="003E1330"/>
    <w:rsid w:val="003E1BF7"/>
    <w:rsid w:val="003E1C83"/>
    <w:rsid w:val="003E25DE"/>
    <w:rsid w:val="003E3E86"/>
    <w:rsid w:val="003E5A68"/>
    <w:rsid w:val="003E67B6"/>
    <w:rsid w:val="003E72CC"/>
    <w:rsid w:val="003E7742"/>
    <w:rsid w:val="003E7A52"/>
    <w:rsid w:val="003F053B"/>
    <w:rsid w:val="003F0DFB"/>
    <w:rsid w:val="003F11D4"/>
    <w:rsid w:val="003F1233"/>
    <w:rsid w:val="003F12B7"/>
    <w:rsid w:val="003F1377"/>
    <w:rsid w:val="003F2C39"/>
    <w:rsid w:val="003F3AF4"/>
    <w:rsid w:val="003F3B98"/>
    <w:rsid w:val="003F45A9"/>
    <w:rsid w:val="003F5352"/>
    <w:rsid w:val="003F7F0F"/>
    <w:rsid w:val="00400769"/>
    <w:rsid w:val="00400BC2"/>
    <w:rsid w:val="00401BFC"/>
    <w:rsid w:val="004022CA"/>
    <w:rsid w:val="00403823"/>
    <w:rsid w:val="00404648"/>
    <w:rsid w:val="00405CD3"/>
    <w:rsid w:val="00406DF0"/>
    <w:rsid w:val="00407084"/>
    <w:rsid w:val="004074ED"/>
    <w:rsid w:val="00407778"/>
    <w:rsid w:val="00407D0B"/>
    <w:rsid w:val="00410925"/>
    <w:rsid w:val="00411069"/>
    <w:rsid w:val="0041137D"/>
    <w:rsid w:val="00411ECA"/>
    <w:rsid w:val="004121FC"/>
    <w:rsid w:val="0041361D"/>
    <w:rsid w:val="00414153"/>
    <w:rsid w:val="0041528E"/>
    <w:rsid w:val="004156AE"/>
    <w:rsid w:val="004166EF"/>
    <w:rsid w:val="00416842"/>
    <w:rsid w:val="00416A83"/>
    <w:rsid w:val="00416BDC"/>
    <w:rsid w:val="00420BC0"/>
    <w:rsid w:val="0042190E"/>
    <w:rsid w:val="004234EE"/>
    <w:rsid w:val="004244CC"/>
    <w:rsid w:val="00424575"/>
    <w:rsid w:val="00425BEA"/>
    <w:rsid w:val="00425C1A"/>
    <w:rsid w:val="00425E73"/>
    <w:rsid w:val="004262D3"/>
    <w:rsid w:val="004276DC"/>
    <w:rsid w:val="00427DDD"/>
    <w:rsid w:val="00430ECE"/>
    <w:rsid w:val="0043134C"/>
    <w:rsid w:val="00431958"/>
    <w:rsid w:val="004332AF"/>
    <w:rsid w:val="00433A68"/>
    <w:rsid w:val="00434949"/>
    <w:rsid w:val="00435C36"/>
    <w:rsid w:val="00436747"/>
    <w:rsid w:val="00436A46"/>
    <w:rsid w:val="00436F29"/>
    <w:rsid w:val="00437C15"/>
    <w:rsid w:val="00437E0A"/>
    <w:rsid w:val="004405DE"/>
    <w:rsid w:val="004415AA"/>
    <w:rsid w:val="004416D6"/>
    <w:rsid w:val="00441AC1"/>
    <w:rsid w:val="00442E9B"/>
    <w:rsid w:val="00444CE3"/>
    <w:rsid w:val="0044644D"/>
    <w:rsid w:val="00446484"/>
    <w:rsid w:val="00450784"/>
    <w:rsid w:val="0045118F"/>
    <w:rsid w:val="00451585"/>
    <w:rsid w:val="00451879"/>
    <w:rsid w:val="00451C06"/>
    <w:rsid w:val="004523D5"/>
    <w:rsid w:val="0045287B"/>
    <w:rsid w:val="00452AAA"/>
    <w:rsid w:val="00453B07"/>
    <w:rsid w:val="00454261"/>
    <w:rsid w:val="004548FC"/>
    <w:rsid w:val="00457C3B"/>
    <w:rsid w:val="00457E39"/>
    <w:rsid w:val="004603EF"/>
    <w:rsid w:val="004616EC"/>
    <w:rsid w:val="00461832"/>
    <w:rsid w:val="00463785"/>
    <w:rsid w:val="00465342"/>
    <w:rsid w:val="00466B65"/>
    <w:rsid w:val="004707AE"/>
    <w:rsid w:val="004740AE"/>
    <w:rsid w:val="00474AB6"/>
    <w:rsid w:val="00475505"/>
    <w:rsid w:val="00476331"/>
    <w:rsid w:val="00476E55"/>
    <w:rsid w:val="00476E96"/>
    <w:rsid w:val="004771AB"/>
    <w:rsid w:val="004801BF"/>
    <w:rsid w:val="004803AB"/>
    <w:rsid w:val="004808C9"/>
    <w:rsid w:val="00481BC2"/>
    <w:rsid w:val="004824FC"/>
    <w:rsid w:val="00482BAB"/>
    <w:rsid w:val="0048437E"/>
    <w:rsid w:val="00484F3C"/>
    <w:rsid w:val="0048728B"/>
    <w:rsid w:val="004905C6"/>
    <w:rsid w:val="00490CCE"/>
    <w:rsid w:val="00490F29"/>
    <w:rsid w:val="0049168B"/>
    <w:rsid w:val="00491AC5"/>
    <w:rsid w:val="00492003"/>
    <w:rsid w:val="00492683"/>
    <w:rsid w:val="00492977"/>
    <w:rsid w:val="00492C6D"/>
    <w:rsid w:val="0049375D"/>
    <w:rsid w:val="00493962"/>
    <w:rsid w:val="00493ABD"/>
    <w:rsid w:val="00493EAF"/>
    <w:rsid w:val="00494D0A"/>
    <w:rsid w:val="00496175"/>
    <w:rsid w:val="0049628D"/>
    <w:rsid w:val="004964E7"/>
    <w:rsid w:val="00497212"/>
    <w:rsid w:val="00497273"/>
    <w:rsid w:val="0049797B"/>
    <w:rsid w:val="004A016B"/>
    <w:rsid w:val="004A06C3"/>
    <w:rsid w:val="004A2491"/>
    <w:rsid w:val="004A29D7"/>
    <w:rsid w:val="004A2AFD"/>
    <w:rsid w:val="004A4D29"/>
    <w:rsid w:val="004A6359"/>
    <w:rsid w:val="004A66D6"/>
    <w:rsid w:val="004A6804"/>
    <w:rsid w:val="004A6D45"/>
    <w:rsid w:val="004A79F8"/>
    <w:rsid w:val="004B076C"/>
    <w:rsid w:val="004B0DDF"/>
    <w:rsid w:val="004B19A2"/>
    <w:rsid w:val="004B1D81"/>
    <w:rsid w:val="004B1DE8"/>
    <w:rsid w:val="004B219E"/>
    <w:rsid w:val="004B2D40"/>
    <w:rsid w:val="004B302A"/>
    <w:rsid w:val="004B3AE4"/>
    <w:rsid w:val="004B47B7"/>
    <w:rsid w:val="004B5174"/>
    <w:rsid w:val="004B53CB"/>
    <w:rsid w:val="004B55E9"/>
    <w:rsid w:val="004B55F8"/>
    <w:rsid w:val="004B6685"/>
    <w:rsid w:val="004B6FF9"/>
    <w:rsid w:val="004B72F8"/>
    <w:rsid w:val="004B7A6D"/>
    <w:rsid w:val="004C00F9"/>
    <w:rsid w:val="004C1322"/>
    <w:rsid w:val="004C300F"/>
    <w:rsid w:val="004C3086"/>
    <w:rsid w:val="004C4397"/>
    <w:rsid w:val="004C44DE"/>
    <w:rsid w:val="004C5EBF"/>
    <w:rsid w:val="004C7019"/>
    <w:rsid w:val="004C77C8"/>
    <w:rsid w:val="004D0562"/>
    <w:rsid w:val="004D1103"/>
    <w:rsid w:val="004D172D"/>
    <w:rsid w:val="004D1F5C"/>
    <w:rsid w:val="004D26B0"/>
    <w:rsid w:val="004D28FF"/>
    <w:rsid w:val="004D652D"/>
    <w:rsid w:val="004D6E25"/>
    <w:rsid w:val="004D72B5"/>
    <w:rsid w:val="004D7F65"/>
    <w:rsid w:val="004E05F8"/>
    <w:rsid w:val="004E0B18"/>
    <w:rsid w:val="004E2F4F"/>
    <w:rsid w:val="004E34DA"/>
    <w:rsid w:val="004E36C7"/>
    <w:rsid w:val="004E5B2B"/>
    <w:rsid w:val="004E5F31"/>
    <w:rsid w:val="004E66BD"/>
    <w:rsid w:val="004E728A"/>
    <w:rsid w:val="004E740B"/>
    <w:rsid w:val="004E740E"/>
    <w:rsid w:val="004E7D09"/>
    <w:rsid w:val="004F0F35"/>
    <w:rsid w:val="004F2CB8"/>
    <w:rsid w:val="004F3627"/>
    <w:rsid w:val="004F68DC"/>
    <w:rsid w:val="004F76A1"/>
    <w:rsid w:val="004F7729"/>
    <w:rsid w:val="004F78A6"/>
    <w:rsid w:val="004F7BCC"/>
    <w:rsid w:val="005005A3"/>
    <w:rsid w:val="0050450F"/>
    <w:rsid w:val="00504B03"/>
    <w:rsid w:val="0050748C"/>
    <w:rsid w:val="00507CBC"/>
    <w:rsid w:val="00512485"/>
    <w:rsid w:val="00512658"/>
    <w:rsid w:val="00513717"/>
    <w:rsid w:val="00513F45"/>
    <w:rsid w:val="00514665"/>
    <w:rsid w:val="005154EE"/>
    <w:rsid w:val="00516410"/>
    <w:rsid w:val="00516F41"/>
    <w:rsid w:val="00517F4F"/>
    <w:rsid w:val="00520147"/>
    <w:rsid w:val="00520324"/>
    <w:rsid w:val="00520FA4"/>
    <w:rsid w:val="0052339F"/>
    <w:rsid w:val="005235C4"/>
    <w:rsid w:val="00525FAA"/>
    <w:rsid w:val="00526F33"/>
    <w:rsid w:val="005310BE"/>
    <w:rsid w:val="00531C16"/>
    <w:rsid w:val="005321B0"/>
    <w:rsid w:val="0053336D"/>
    <w:rsid w:val="005339DF"/>
    <w:rsid w:val="00533D2F"/>
    <w:rsid w:val="00534AD1"/>
    <w:rsid w:val="00535C24"/>
    <w:rsid w:val="00535C7B"/>
    <w:rsid w:val="00535EFA"/>
    <w:rsid w:val="0053695A"/>
    <w:rsid w:val="00537ABC"/>
    <w:rsid w:val="005419FC"/>
    <w:rsid w:val="00544496"/>
    <w:rsid w:val="005444C7"/>
    <w:rsid w:val="005446D9"/>
    <w:rsid w:val="0054508B"/>
    <w:rsid w:val="0054511B"/>
    <w:rsid w:val="00550B9A"/>
    <w:rsid w:val="00554289"/>
    <w:rsid w:val="005556DA"/>
    <w:rsid w:val="00555FDA"/>
    <w:rsid w:val="005569CF"/>
    <w:rsid w:val="005607DD"/>
    <w:rsid w:val="00561F07"/>
    <w:rsid w:val="00562294"/>
    <w:rsid w:val="005640BE"/>
    <w:rsid w:val="00564F58"/>
    <w:rsid w:val="0056598F"/>
    <w:rsid w:val="00565BE9"/>
    <w:rsid w:val="00566057"/>
    <w:rsid w:val="005671DE"/>
    <w:rsid w:val="005674B6"/>
    <w:rsid w:val="00567817"/>
    <w:rsid w:val="00570240"/>
    <w:rsid w:val="00570988"/>
    <w:rsid w:val="0057114D"/>
    <w:rsid w:val="005721D7"/>
    <w:rsid w:val="0057500D"/>
    <w:rsid w:val="005756B3"/>
    <w:rsid w:val="00575C22"/>
    <w:rsid w:val="005764E0"/>
    <w:rsid w:val="00577887"/>
    <w:rsid w:val="0058091B"/>
    <w:rsid w:val="0058098D"/>
    <w:rsid w:val="00580A0F"/>
    <w:rsid w:val="00581011"/>
    <w:rsid w:val="0058116E"/>
    <w:rsid w:val="0058195A"/>
    <w:rsid w:val="005844A5"/>
    <w:rsid w:val="0058476B"/>
    <w:rsid w:val="005863B5"/>
    <w:rsid w:val="005866F4"/>
    <w:rsid w:val="00590C12"/>
    <w:rsid w:val="0059364B"/>
    <w:rsid w:val="00595545"/>
    <w:rsid w:val="005956BD"/>
    <w:rsid w:val="005968D4"/>
    <w:rsid w:val="00596B36"/>
    <w:rsid w:val="00597DDC"/>
    <w:rsid w:val="005A10C6"/>
    <w:rsid w:val="005A13D7"/>
    <w:rsid w:val="005A1A2D"/>
    <w:rsid w:val="005A1EE1"/>
    <w:rsid w:val="005A2736"/>
    <w:rsid w:val="005A299C"/>
    <w:rsid w:val="005A2F38"/>
    <w:rsid w:val="005A359D"/>
    <w:rsid w:val="005A52BC"/>
    <w:rsid w:val="005A57F3"/>
    <w:rsid w:val="005A5BA3"/>
    <w:rsid w:val="005A603F"/>
    <w:rsid w:val="005A62F2"/>
    <w:rsid w:val="005A636C"/>
    <w:rsid w:val="005A7B70"/>
    <w:rsid w:val="005B1ECC"/>
    <w:rsid w:val="005B2619"/>
    <w:rsid w:val="005B2BC2"/>
    <w:rsid w:val="005B2FB6"/>
    <w:rsid w:val="005B37AF"/>
    <w:rsid w:val="005B5AE3"/>
    <w:rsid w:val="005B6FAA"/>
    <w:rsid w:val="005B7B1F"/>
    <w:rsid w:val="005C0181"/>
    <w:rsid w:val="005C0F24"/>
    <w:rsid w:val="005C1049"/>
    <w:rsid w:val="005C153B"/>
    <w:rsid w:val="005C16C9"/>
    <w:rsid w:val="005C17C1"/>
    <w:rsid w:val="005C1D9F"/>
    <w:rsid w:val="005C1FFF"/>
    <w:rsid w:val="005C20F5"/>
    <w:rsid w:val="005C2E78"/>
    <w:rsid w:val="005C30FE"/>
    <w:rsid w:val="005C337F"/>
    <w:rsid w:val="005C3862"/>
    <w:rsid w:val="005C3BC8"/>
    <w:rsid w:val="005C4995"/>
    <w:rsid w:val="005C66A7"/>
    <w:rsid w:val="005C6A9C"/>
    <w:rsid w:val="005D0AE4"/>
    <w:rsid w:val="005D2CAF"/>
    <w:rsid w:val="005D43BA"/>
    <w:rsid w:val="005D43CB"/>
    <w:rsid w:val="005D493D"/>
    <w:rsid w:val="005D5019"/>
    <w:rsid w:val="005D6726"/>
    <w:rsid w:val="005D68B5"/>
    <w:rsid w:val="005D6C59"/>
    <w:rsid w:val="005D75C7"/>
    <w:rsid w:val="005E0132"/>
    <w:rsid w:val="005E0DF6"/>
    <w:rsid w:val="005E0F93"/>
    <w:rsid w:val="005E1698"/>
    <w:rsid w:val="005E2C16"/>
    <w:rsid w:val="005E2C2D"/>
    <w:rsid w:val="005E2D2A"/>
    <w:rsid w:val="005E3212"/>
    <w:rsid w:val="005E39BB"/>
    <w:rsid w:val="005E43C9"/>
    <w:rsid w:val="005E5518"/>
    <w:rsid w:val="005E7296"/>
    <w:rsid w:val="005F06CD"/>
    <w:rsid w:val="005F0ABD"/>
    <w:rsid w:val="005F1BA5"/>
    <w:rsid w:val="005F23C7"/>
    <w:rsid w:val="005F2C17"/>
    <w:rsid w:val="005F3DBB"/>
    <w:rsid w:val="005F3F31"/>
    <w:rsid w:val="005F48F0"/>
    <w:rsid w:val="005F4C88"/>
    <w:rsid w:val="005F53A9"/>
    <w:rsid w:val="005F53FD"/>
    <w:rsid w:val="005F5E61"/>
    <w:rsid w:val="005F5F5B"/>
    <w:rsid w:val="005F6510"/>
    <w:rsid w:val="005F687F"/>
    <w:rsid w:val="005F72E3"/>
    <w:rsid w:val="0060111E"/>
    <w:rsid w:val="00602615"/>
    <w:rsid w:val="0060286E"/>
    <w:rsid w:val="0060295E"/>
    <w:rsid w:val="0060311B"/>
    <w:rsid w:val="006041B6"/>
    <w:rsid w:val="00605632"/>
    <w:rsid w:val="006056B8"/>
    <w:rsid w:val="00605D40"/>
    <w:rsid w:val="00606B14"/>
    <w:rsid w:val="00606E32"/>
    <w:rsid w:val="00607E1F"/>
    <w:rsid w:val="00610599"/>
    <w:rsid w:val="00611B2D"/>
    <w:rsid w:val="00613EF5"/>
    <w:rsid w:val="00614225"/>
    <w:rsid w:val="0061525F"/>
    <w:rsid w:val="0061593B"/>
    <w:rsid w:val="00615D30"/>
    <w:rsid w:val="006164D5"/>
    <w:rsid w:val="00616BD5"/>
    <w:rsid w:val="00617351"/>
    <w:rsid w:val="00620736"/>
    <w:rsid w:val="00620A31"/>
    <w:rsid w:val="00620A5A"/>
    <w:rsid w:val="00620D22"/>
    <w:rsid w:val="0062126E"/>
    <w:rsid w:val="00621FB5"/>
    <w:rsid w:val="00624784"/>
    <w:rsid w:val="006254DF"/>
    <w:rsid w:val="006254ED"/>
    <w:rsid w:val="006257B5"/>
    <w:rsid w:val="00626715"/>
    <w:rsid w:val="00627A67"/>
    <w:rsid w:val="00632F49"/>
    <w:rsid w:val="00633099"/>
    <w:rsid w:val="0063408E"/>
    <w:rsid w:val="006349B5"/>
    <w:rsid w:val="00635A18"/>
    <w:rsid w:val="0063635D"/>
    <w:rsid w:val="00640B5C"/>
    <w:rsid w:val="00642421"/>
    <w:rsid w:val="00643DF1"/>
    <w:rsid w:val="0064538A"/>
    <w:rsid w:val="00645402"/>
    <w:rsid w:val="006455FC"/>
    <w:rsid w:val="00646505"/>
    <w:rsid w:val="0064666C"/>
    <w:rsid w:val="006471CB"/>
    <w:rsid w:val="006472C4"/>
    <w:rsid w:val="006474EB"/>
    <w:rsid w:val="00650144"/>
    <w:rsid w:val="00650290"/>
    <w:rsid w:val="006503B6"/>
    <w:rsid w:val="00650860"/>
    <w:rsid w:val="00651336"/>
    <w:rsid w:val="0065175C"/>
    <w:rsid w:val="00651BCB"/>
    <w:rsid w:val="00652331"/>
    <w:rsid w:val="00652BF2"/>
    <w:rsid w:val="0065397B"/>
    <w:rsid w:val="00654A4A"/>
    <w:rsid w:val="00654FF9"/>
    <w:rsid w:val="0065586F"/>
    <w:rsid w:val="00655B35"/>
    <w:rsid w:val="00655D84"/>
    <w:rsid w:val="006573B2"/>
    <w:rsid w:val="0066037A"/>
    <w:rsid w:val="00660D9B"/>
    <w:rsid w:val="006611AD"/>
    <w:rsid w:val="00661400"/>
    <w:rsid w:val="00661413"/>
    <w:rsid w:val="006620ED"/>
    <w:rsid w:val="0066289F"/>
    <w:rsid w:val="00663C41"/>
    <w:rsid w:val="00665AC3"/>
    <w:rsid w:val="006667A9"/>
    <w:rsid w:val="0066685B"/>
    <w:rsid w:val="00666CC6"/>
    <w:rsid w:val="006670A8"/>
    <w:rsid w:val="00667A8E"/>
    <w:rsid w:val="006700B7"/>
    <w:rsid w:val="006703D6"/>
    <w:rsid w:val="00671171"/>
    <w:rsid w:val="0067140C"/>
    <w:rsid w:val="006719EC"/>
    <w:rsid w:val="0067204E"/>
    <w:rsid w:val="0067270D"/>
    <w:rsid w:val="00675452"/>
    <w:rsid w:val="00675F61"/>
    <w:rsid w:val="00676C68"/>
    <w:rsid w:val="00676E69"/>
    <w:rsid w:val="00677358"/>
    <w:rsid w:val="00677E96"/>
    <w:rsid w:val="00680D28"/>
    <w:rsid w:val="00681805"/>
    <w:rsid w:val="00681B38"/>
    <w:rsid w:val="00682274"/>
    <w:rsid w:val="00682A23"/>
    <w:rsid w:val="006830C7"/>
    <w:rsid w:val="00684BA0"/>
    <w:rsid w:val="00684BE5"/>
    <w:rsid w:val="00684C44"/>
    <w:rsid w:val="006850D1"/>
    <w:rsid w:val="0068643C"/>
    <w:rsid w:val="0068739D"/>
    <w:rsid w:val="0069206D"/>
    <w:rsid w:val="006923B2"/>
    <w:rsid w:val="006924B4"/>
    <w:rsid w:val="00693CCA"/>
    <w:rsid w:val="00694159"/>
    <w:rsid w:val="0069481E"/>
    <w:rsid w:val="00694A6C"/>
    <w:rsid w:val="00695AD8"/>
    <w:rsid w:val="00697B7C"/>
    <w:rsid w:val="006A098B"/>
    <w:rsid w:val="006A0AD6"/>
    <w:rsid w:val="006A0DD7"/>
    <w:rsid w:val="006A1EE5"/>
    <w:rsid w:val="006A2171"/>
    <w:rsid w:val="006A35F5"/>
    <w:rsid w:val="006A3DE4"/>
    <w:rsid w:val="006A4392"/>
    <w:rsid w:val="006A51E0"/>
    <w:rsid w:val="006A5319"/>
    <w:rsid w:val="006A539E"/>
    <w:rsid w:val="006A55DB"/>
    <w:rsid w:val="006A5C10"/>
    <w:rsid w:val="006A7DD6"/>
    <w:rsid w:val="006B0125"/>
    <w:rsid w:val="006B333F"/>
    <w:rsid w:val="006B43C5"/>
    <w:rsid w:val="006B4727"/>
    <w:rsid w:val="006B510E"/>
    <w:rsid w:val="006B5542"/>
    <w:rsid w:val="006B6C36"/>
    <w:rsid w:val="006C0ADC"/>
    <w:rsid w:val="006C1E19"/>
    <w:rsid w:val="006C2AFD"/>
    <w:rsid w:val="006C2FFA"/>
    <w:rsid w:val="006C6022"/>
    <w:rsid w:val="006C6660"/>
    <w:rsid w:val="006C7BF3"/>
    <w:rsid w:val="006D1C20"/>
    <w:rsid w:val="006D1F0D"/>
    <w:rsid w:val="006D28F1"/>
    <w:rsid w:val="006D2B75"/>
    <w:rsid w:val="006D309B"/>
    <w:rsid w:val="006D4E00"/>
    <w:rsid w:val="006D58B4"/>
    <w:rsid w:val="006D5C2A"/>
    <w:rsid w:val="006E1A3C"/>
    <w:rsid w:val="006E3FB3"/>
    <w:rsid w:val="006E47DF"/>
    <w:rsid w:val="006E4A3E"/>
    <w:rsid w:val="006E4ADF"/>
    <w:rsid w:val="006E53CD"/>
    <w:rsid w:val="006E53D4"/>
    <w:rsid w:val="006E542A"/>
    <w:rsid w:val="006E5695"/>
    <w:rsid w:val="006E5914"/>
    <w:rsid w:val="006E59E5"/>
    <w:rsid w:val="006E5A4E"/>
    <w:rsid w:val="006E63EE"/>
    <w:rsid w:val="006E6447"/>
    <w:rsid w:val="006F2E2A"/>
    <w:rsid w:val="006F41E5"/>
    <w:rsid w:val="006F72D0"/>
    <w:rsid w:val="006F7F45"/>
    <w:rsid w:val="00701226"/>
    <w:rsid w:val="007013D7"/>
    <w:rsid w:val="00701BA5"/>
    <w:rsid w:val="00701BF0"/>
    <w:rsid w:val="007036A4"/>
    <w:rsid w:val="00704320"/>
    <w:rsid w:val="00704396"/>
    <w:rsid w:val="007046A3"/>
    <w:rsid w:val="00704939"/>
    <w:rsid w:val="007067CC"/>
    <w:rsid w:val="00710C6F"/>
    <w:rsid w:val="0071141B"/>
    <w:rsid w:val="0071304F"/>
    <w:rsid w:val="007154E5"/>
    <w:rsid w:val="007156E4"/>
    <w:rsid w:val="00715D28"/>
    <w:rsid w:val="0071607C"/>
    <w:rsid w:val="007204ED"/>
    <w:rsid w:val="00720687"/>
    <w:rsid w:val="007211B6"/>
    <w:rsid w:val="0072216E"/>
    <w:rsid w:val="00722DD3"/>
    <w:rsid w:val="00727508"/>
    <w:rsid w:val="007305C0"/>
    <w:rsid w:val="00730A99"/>
    <w:rsid w:val="00733341"/>
    <w:rsid w:val="00733360"/>
    <w:rsid w:val="00733483"/>
    <w:rsid w:val="007336F3"/>
    <w:rsid w:val="00733DAB"/>
    <w:rsid w:val="007363FB"/>
    <w:rsid w:val="007408BE"/>
    <w:rsid w:val="00741014"/>
    <w:rsid w:val="00741200"/>
    <w:rsid w:val="00741265"/>
    <w:rsid w:val="00741F7B"/>
    <w:rsid w:val="007444E3"/>
    <w:rsid w:val="007445C0"/>
    <w:rsid w:val="00744F95"/>
    <w:rsid w:val="00747883"/>
    <w:rsid w:val="00747B10"/>
    <w:rsid w:val="00751791"/>
    <w:rsid w:val="007518FC"/>
    <w:rsid w:val="00753234"/>
    <w:rsid w:val="007537EB"/>
    <w:rsid w:val="00754E88"/>
    <w:rsid w:val="00755043"/>
    <w:rsid w:val="007609E3"/>
    <w:rsid w:val="0076141C"/>
    <w:rsid w:val="0076165F"/>
    <w:rsid w:val="00761F68"/>
    <w:rsid w:val="00762497"/>
    <w:rsid w:val="00762748"/>
    <w:rsid w:val="00763074"/>
    <w:rsid w:val="00763735"/>
    <w:rsid w:val="0076373C"/>
    <w:rsid w:val="0076385E"/>
    <w:rsid w:val="00763C69"/>
    <w:rsid w:val="00764417"/>
    <w:rsid w:val="00764E3F"/>
    <w:rsid w:val="00766BD0"/>
    <w:rsid w:val="00767774"/>
    <w:rsid w:val="00770C57"/>
    <w:rsid w:val="00770C65"/>
    <w:rsid w:val="00770C81"/>
    <w:rsid w:val="0077189C"/>
    <w:rsid w:val="00773090"/>
    <w:rsid w:val="0077311F"/>
    <w:rsid w:val="00773439"/>
    <w:rsid w:val="007736EA"/>
    <w:rsid w:val="0077389A"/>
    <w:rsid w:val="0077401C"/>
    <w:rsid w:val="007753F3"/>
    <w:rsid w:val="007753FF"/>
    <w:rsid w:val="0077599B"/>
    <w:rsid w:val="00775CB3"/>
    <w:rsid w:val="00780352"/>
    <w:rsid w:val="007803C5"/>
    <w:rsid w:val="00780DED"/>
    <w:rsid w:val="0078116F"/>
    <w:rsid w:val="00782A9B"/>
    <w:rsid w:val="007830AA"/>
    <w:rsid w:val="00783861"/>
    <w:rsid w:val="00783F5A"/>
    <w:rsid w:val="007844EE"/>
    <w:rsid w:val="00785072"/>
    <w:rsid w:val="00787A28"/>
    <w:rsid w:val="0079125A"/>
    <w:rsid w:val="0079230B"/>
    <w:rsid w:val="00792E60"/>
    <w:rsid w:val="0079325D"/>
    <w:rsid w:val="00793D83"/>
    <w:rsid w:val="007963A2"/>
    <w:rsid w:val="00796608"/>
    <w:rsid w:val="00796C16"/>
    <w:rsid w:val="007978D0"/>
    <w:rsid w:val="007A1434"/>
    <w:rsid w:val="007A2369"/>
    <w:rsid w:val="007A2C59"/>
    <w:rsid w:val="007A3233"/>
    <w:rsid w:val="007A5FC9"/>
    <w:rsid w:val="007A67A7"/>
    <w:rsid w:val="007A68D5"/>
    <w:rsid w:val="007A719E"/>
    <w:rsid w:val="007A7FD1"/>
    <w:rsid w:val="007B0069"/>
    <w:rsid w:val="007B034D"/>
    <w:rsid w:val="007B079F"/>
    <w:rsid w:val="007B08E5"/>
    <w:rsid w:val="007B11E9"/>
    <w:rsid w:val="007B204A"/>
    <w:rsid w:val="007B29D5"/>
    <w:rsid w:val="007B2B00"/>
    <w:rsid w:val="007B3D5C"/>
    <w:rsid w:val="007B43C4"/>
    <w:rsid w:val="007B47E4"/>
    <w:rsid w:val="007B4CDC"/>
    <w:rsid w:val="007B543D"/>
    <w:rsid w:val="007B55B0"/>
    <w:rsid w:val="007B63EE"/>
    <w:rsid w:val="007B7337"/>
    <w:rsid w:val="007B77C3"/>
    <w:rsid w:val="007C08D2"/>
    <w:rsid w:val="007C1767"/>
    <w:rsid w:val="007C1E09"/>
    <w:rsid w:val="007C2AA4"/>
    <w:rsid w:val="007C35B3"/>
    <w:rsid w:val="007C431C"/>
    <w:rsid w:val="007C473E"/>
    <w:rsid w:val="007C4F2C"/>
    <w:rsid w:val="007C6C2B"/>
    <w:rsid w:val="007D0EFF"/>
    <w:rsid w:val="007D0FE8"/>
    <w:rsid w:val="007D3259"/>
    <w:rsid w:val="007D5CA1"/>
    <w:rsid w:val="007E07D8"/>
    <w:rsid w:val="007E0B94"/>
    <w:rsid w:val="007E143B"/>
    <w:rsid w:val="007E3041"/>
    <w:rsid w:val="007E442F"/>
    <w:rsid w:val="007E6B71"/>
    <w:rsid w:val="007F028E"/>
    <w:rsid w:val="007F02F0"/>
    <w:rsid w:val="007F0857"/>
    <w:rsid w:val="007F0B35"/>
    <w:rsid w:val="007F0C6A"/>
    <w:rsid w:val="007F1DE9"/>
    <w:rsid w:val="007F4B43"/>
    <w:rsid w:val="007F5142"/>
    <w:rsid w:val="007F566F"/>
    <w:rsid w:val="007F5BCA"/>
    <w:rsid w:val="007F7632"/>
    <w:rsid w:val="008005D7"/>
    <w:rsid w:val="00800C89"/>
    <w:rsid w:val="0080146F"/>
    <w:rsid w:val="0080222A"/>
    <w:rsid w:val="00802A3E"/>
    <w:rsid w:val="0080331E"/>
    <w:rsid w:val="008049B6"/>
    <w:rsid w:val="00805CF2"/>
    <w:rsid w:val="0080630A"/>
    <w:rsid w:val="008064C8"/>
    <w:rsid w:val="0080653A"/>
    <w:rsid w:val="00806573"/>
    <w:rsid w:val="008067DE"/>
    <w:rsid w:val="00806B16"/>
    <w:rsid w:val="00806CED"/>
    <w:rsid w:val="00806F49"/>
    <w:rsid w:val="008077A4"/>
    <w:rsid w:val="008077FC"/>
    <w:rsid w:val="00810174"/>
    <w:rsid w:val="00810CA8"/>
    <w:rsid w:val="00811B90"/>
    <w:rsid w:val="00811F9F"/>
    <w:rsid w:val="00814DD4"/>
    <w:rsid w:val="008156F8"/>
    <w:rsid w:val="00815E2D"/>
    <w:rsid w:val="00816A15"/>
    <w:rsid w:val="00817724"/>
    <w:rsid w:val="00821A8E"/>
    <w:rsid w:val="00821D3A"/>
    <w:rsid w:val="00822012"/>
    <w:rsid w:val="00822B89"/>
    <w:rsid w:val="0082320E"/>
    <w:rsid w:val="008235C9"/>
    <w:rsid w:val="00823B06"/>
    <w:rsid w:val="00824786"/>
    <w:rsid w:val="00825AB4"/>
    <w:rsid w:val="008263FF"/>
    <w:rsid w:val="00826584"/>
    <w:rsid w:val="0082690E"/>
    <w:rsid w:val="00826BF8"/>
    <w:rsid w:val="00826C68"/>
    <w:rsid w:val="008271D0"/>
    <w:rsid w:val="008310A8"/>
    <w:rsid w:val="00833557"/>
    <w:rsid w:val="008348E8"/>
    <w:rsid w:val="0083499E"/>
    <w:rsid w:val="0083521E"/>
    <w:rsid w:val="00837B22"/>
    <w:rsid w:val="008419BC"/>
    <w:rsid w:val="00841A5B"/>
    <w:rsid w:val="0084304C"/>
    <w:rsid w:val="00843356"/>
    <w:rsid w:val="00843C71"/>
    <w:rsid w:val="008443F8"/>
    <w:rsid w:val="0084482B"/>
    <w:rsid w:val="00844904"/>
    <w:rsid w:val="00844E81"/>
    <w:rsid w:val="00845D87"/>
    <w:rsid w:val="0084695B"/>
    <w:rsid w:val="00847D9B"/>
    <w:rsid w:val="00847DF8"/>
    <w:rsid w:val="00850995"/>
    <w:rsid w:val="00850B02"/>
    <w:rsid w:val="0085185E"/>
    <w:rsid w:val="00851DDE"/>
    <w:rsid w:val="00851E91"/>
    <w:rsid w:val="00852B7A"/>
    <w:rsid w:val="00852EFC"/>
    <w:rsid w:val="00853192"/>
    <w:rsid w:val="00853895"/>
    <w:rsid w:val="00855965"/>
    <w:rsid w:val="00857101"/>
    <w:rsid w:val="0085746D"/>
    <w:rsid w:val="00857A25"/>
    <w:rsid w:val="00857E27"/>
    <w:rsid w:val="008614F1"/>
    <w:rsid w:val="00862412"/>
    <w:rsid w:val="008630A8"/>
    <w:rsid w:val="008633CC"/>
    <w:rsid w:val="00863A76"/>
    <w:rsid w:val="0086571C"/>
    <w:rsid w:val="008677AF"/>
    <w:rsid w:val="008716C3"/>
    <w:rsid w:val="00871750"/>
    <w:rsid w:val="00871890"/>
    <w:rsid w:val="00872523"/>
    <w:rsid w:val="0087286D"/>
    <w:rsid w:val="00873053"/>
    <w:rsid w:val="00873090"/>
    <w:rsid w:val="00873135"/>
    <w:rsid w:val="008740CA"/>
    <w:rsid w:val="008749D2"/>
    <w:rsid w:val="00875F04"/>
    <w:rsid w:val="008761EF"/>
    <w:rsid w:val="00883D25"/>
    <w:rsid w:val="00884648"/>
    <w:rsid w:val="00884699"/>
    <w:rsid w:val="00884741"/>
    <w:rsid w:val="00884FF0"/>
    <w:rsid w:val="0088506D"/>
    <w:rsid w:val="00885997"/>
    <w:rsid w:val="00887015"/>
    <w:rsid w:val="00887862"/>
    <w:rsid w:val="00887979"/>
    <w:rsid w:val="00887A82"/>
    <w:rsid w:val="00887B87"/>
    <w:rsid w:val="00887B9B"/>
    <w:rsid w:val="00890AAD"/>
    <w:rsid w:val="00890E40"/>
    <w:rsid w:val="008911AB"/>
    <w:rsid w:val="00891CC8"/>
    <w:rsid w:val="0089234C"/>
    <w:rsid w:val="008945D9"/>
    <w:rsid w:val="00894795"/>
    <w:rsid w:val="00894DE2"/>
    <w:rsid w:val="008966D2"/>
    <w:rsid w:val="0089737C"/>
    <w:rsid w:val="0089797E"/>
    <w:rsid w:val="00897B0C"/>
    <w:rsid w:val="008A02CA"/>
    <w:rsid w:val="008A0EB9"/>
    <w:rsid w:val="008A1235"/>
    <w:rsid w:val="008A3F75"/>
    <w:rsid w:val="008A4B50"/>
    <w:rsid w:val="008A4EDE"/>
    <w:rsid w:val="008A585B"/>
    <w:rsid w:val="008A6527"/>
    <w:rsid w:val="008A658D"/>
    <w:rsid w:val="008A65DC"/>
    <w:rsid w:val="008A680D"/>
    <w:rsid w:val="008A6841"/>
    <w:rsid w:val="008A6CD4"/>
    <w:rsid w:val="008A6EB0"/>
    <w:rsid w:val="008B07E5"/>
    <w:rsid w:val="008B08EA"/>
    <w:rsid w:val="008B0A4F"/>
    <w:rsid w:val="008B25DD"/>
    <w:rsid w:val="008B25E4"/>
    <w:rsid w:val="008B408B"/>
    <w:rsid w:val="008B56B9"/>
    <w:rsid w:val="008B5E76"/>
    <w:rsid w:val="008B6648"/>
    <w:rsid w:val="008B6CC3"/>
    <w:rsid w:val="008C0E07"/>
    <w:rsid w:val="008C1D52"/>
    <w:rsid w:val="008C26D8"/>
    <w:rsid w:val="008C2BCE"/>
    <w:rsid w:val="008C3A44"/>
    <w:rsid w:val="008C4583"/>
    <w:rsid w:val="008C478D"/>
    <w:rsid w:val="008C480E"/>
    <w:rsid w:val="008C481D"/>
    <w:rsid w:val="008C67E6"/>
    <w:rsid w:val="008C6AC5"/>
    <w:rsid w:val="008C6D7D"/>
    <w:rsid w:val="008C7586"/>
    <w:rsid w:val="008C7E82"/>
    <w:rsid w:val="008D093E"/>
    <w:rsid w:val="008D1C58"/>
    <w:rsid w:val="008D214F"/>
    <w:rsid w:val="008D52B3"/>
    <w:rsid w:val="008D5671"/>
    <w:rsid w:val="008D57E3"/>
    <w:rsid w:val="008D5DDA"/>
    <w:rsid w:val="008D620C"/>
    <w:rsid w:val="008D6902"/>
    <w:rsid w:val="008D6C42"/>
    <w:rsid w:val="008D71D5"/>
    <w:rsid w:val="008E1122"/>
    <w:rsid w:val="008E1E02"/>
    <w:rsid w:val="008E1FAA"/>
    <w:rsid w:val="008E2AEF"/>
    <w:rsid w:val="008E3129"/>
    <w:rsid w:val="008E4C68"/>
    <w:rsid w:val="008E5A09"/>
    <w:rsid w:val="008E652A"/>
    <w:rsid w:val="008E67A0"/>
    <w:rsid w:val="008E6CCC"/>
    <w:rsid w:val="008E6FBE"/>
    <w:rsid w:val="008E7B2A"/>
    <w:rsid w:val="008F0094"/>
    <w:rsid w:val="008F0619"/>
    <w:rsid w:val="008F1844"/>
    <w:rsid w:val="008F254A"/>
    <w:rsid w:val="008F2D8E"/>
    <w:rsid w:val="008F3AC1"/>
    <w:rsid w:val="008F4743"/>
    <w:rsid w:val="008F4FD7"/>
    <w:rsid w:val="008F6225"/>
    <w:rsid w:val="008F6336"/>
    <w:rsid w:val="008F6386"/>
    <w:rsid w:val="008F7B06"/>
    <w:rsid w:val="008F7C34"/>
    <w:rsid w:val="00901C6E"/>
    <w:rsid w:val="00904FC1"/>
    <w:rsid w:val="009053A1"/>
    <w:rsid w:val="00905B62"/>
    <w:rsid w:val="00905EEC"/>
    <w:rsid w:val="00906829"/>
    <w:rsid w:val="00910C5E"/>
    <w:rsid w:val="00911768"/>
    <w:rsid w:val="00911BC3"/>
    <w:rsid w:val="00912110"/>
    <w:rsid w:val="00912994"/>
    <w:rsid w:val="00913029"/>
    <w:rsid w:val="009138DF"/>
    <w:rsid w:val="00913B53"/>
    <w:rsid w:val="00913BFD"/>
    <w:rsid w:val="00913DEB"/>
    <w:rsid w:val="00913F2D"/>
    <w:rsid w:val="00914644"/>
    <w:rsid w:val="00915653"/>
    <w:rsid w:val="00915A79"/>
    <w:rsid w:val="0091637F"/>
    <w:rsid w:val="009215C9"/>
    <w:rsid w:val="00921631"/>
    <w:rsid w:val="009219A0"/>
    <w:rsid w:val="00922C40"/>
    <w:rsid w:val="009238B9"/>
    <w:rsid w:val="009239E4"/>
    <w:rsid w:val="00923D4D"/>
    <w:rsid w:val="009244AF"/>
    <w:rsid w:val="009248FE"/>
    <w:rsid w:val="009250AD"/>
    <w:rsid w:val="00926288"/>
    <w:rsid w:val="009304E5"/>
    <w:rsid w:val="00930D00"/>
    <w:rsid w:val="009311C4"/>
    <w:rsid w:val="009315D9"/>
    <w:rsid w:val="00931C3A"/>
    <w:rsid w:val="00932886"/>
    <w:rsid w:val="009329AA"/>
    <w:rsid w:val="00934445"/>
    <w:rsid w:val="00936319"/>
    <w:rsid w:val="00936984"/>
    <w:rsid w:val="00936B19"/>
    <w:rsid w:val="00936E4F"/>
    <w:rsid w:val="00937714"/>
    <w:rsid w:val="0094084F"/>
    <w:rsid w:val="00941E5F"/>
    <w:rsid w:val="0094232C"/>
    <w:rsid w:val="00944677"/>
    <w:rsid w:val="00944689"/>
    <w:rsid w:val="0094578F"/>
    <w:rsid w:val="009460DD"/>
    <w:rsid w:val="00946B2A"/>
    <w:rsid w:val="009513E4"/>
    <w:rsid w:val="00951E4D"/>
    <w:rsid w:val="009527B1"/>
    <w:rsid w:val="00952D98"/>
    <w:rsid w:val="009531F0"/>
    <w:rsid w:val="00953500"/>
    <w:rsid w:val="00953672"/>
    <w:rsid w:val="009540FC"/>
    <w:rsid w:val="00954EF8"/>
    <w:rsid w:val="009550C3"/>
    <w:rsid w:val="00957BEB"/>
    <w:rsid w:val="00957CFB"/>
    <w:rsid w:val="00961754"/>
    <w:rsid w:val="00961C30"/>
    <w:rsid w:val="00962385"/>
    <w:rsid w:val="00962E19"/>
    <w:rsid w:val="009636D9"/>
    <w:rsid w:val="009655D7"/>
    <w:rsid w:val="00965BA0"/>
    <w:rsid w:val="00966665"/>
    <w:rsid w:val="00971946"/>
    <w:rsid w:val="00971FF3"/>
    <w:rsid w:val="0097288C"/>
    <w:rsid w:val="00974F07"/>
    <w:rsid w:val="00975C28"/>
    <w:rsid w:val="00980E69"/>
    <w:rsid w:val="00980EBD"/>
    <w:rsid w:val="00980FED"/>
    <w:rsid w:val="00982BDF"/>
    <w:rsid w:val="00982D0F"/>
    <w:rsid w:val="0098305A"/>
    <w:rsid w:val="009860ED"/>
    <w:rsid w:val="0098658C"/>
    <w:rsid w:val="00986D84"/>
    <w:rsid w:val="00986DCE"/>
    <w:rsid w:val="00987F25"/>
    <w:rsid w:val="0099231B"/>
    <w:rsid w:val="00992DD8"/>
    <w:rsid w:val="009941B6"/>
    <w:rsid w:val="0099432C"/>
    <w:rsid w:val="00994551"/>
    <w:rsid w:val="00995541"/>
    <w:rsid w:val="009960A0"/>
    <w:rsid w:val="00996593"/>
    <w:rsid w:val="00996E40"/>
    <w:rsid w:val="009A026B"/>
    <w:rsid w:val="009A07CF"/>
    <w:rsid w:val="009A314C"/>
    <w:rsid w:val="009A56EE"/>
    <w:rsid w:val="009B0586"/>
    <w:rsid w:val="009B22F2"/>
    <w:rsid w:val="009B26CA"/>
    <w:rsid w:val="009B34A8"/>
    <w:rsid w:val="009B35E1"/>
    <w:rsid w:val="009B56F7"/>
    <w:rsid w:val="009B6491"/>
    <w:rsid w:val="009B654F"/>
    <w:rsid w:val="009B708C"/>
    <w:rsid w:val="009B7125"/>
    <w:rsid w:val="009B71F0"/>
    <w:rsid w:val="009B74F0"/>
    <w:rsid w:val="009C0BF4"/>
    <w:rsid w:val="009C10CA"/>
    <w:rsid w:val="009C217F"/>
    <w:rsid w:val="009C2372"/>
    <w:rsid w:val="009C263E"/>
    <w:rsid w:val="009C2D24"/>
    <w:rsid w:val="009C312F"/>
    <w:rsid w:val="009C4446"/>
    <w:rsid w:val="009C44A3"/>
    <w:rsid w:val="009C47D0"/>
    <w:rsid w:val="009C551C"/>
    <w:rsid w:val="009C61FB"/>
    <w:rsid w:val="009C68B1"/>
    <w:rsid w:val="009C7B7C"/>
    <w:rsid w:val="009C7EF4"/>
    <w:rsid w:val="009D09A5"/>
    <w:rsid w:val="009D17B3"/>
    <w:rsid w:val="009D331A"/>
    <w:rsid w:val="009D52C1"/>
    <w:rsid w:val="009D5D5F"/>
    <w:rsid w:val="009D65F5"/>
    <w:rsid w:val="009D6EDE"/>
    <w:rsid w:val="009D7D39"/>
    <w:rsid w:val="009E0986"/>
    <w:rsid w:val="009E1288"/>
    <w:rsid w:val="009E12BE"/>
    <w:rsid w:val="009E132E"/>
    <w:rsid w:val="009E1667"/>
    <w:rsid w:val="009E1867"/>
    <w:rsid w:val="009E2B7F"/>
    <w:rsid w:val="009E4123"/>
    <w:rsid w:val="009E472C"/>
    <w:rsid w:val="009E59D8"/>
    <w:rsid w:val="009E61BF"/>
    <w:rsid w:val="009E64C3"/>
    <w:rsid w:val="009E6D32"/>
    <w:rsid w:val="009E6EB1"/>
    <w:rsid w:val="009E7E3B"/>
    <w:rsid w:val="009F03F0"/>
    <w:rsid w:val="009F0957"/>
    <w:rsid w:val="009F0A24"/>
    <w:rsid w:val="009F1904"/>
    <w:rsid w:val="009F2246"/>
    <w:rsid w:val="009F2BF9"/>
    <w:rsid w:val="009F325F"/>
    <w:rsid w:val="009F3C19"/>
    <w:rsid w:val="009F500D"/>
    <w:rsid w:val="009F6EBA"/>
    <w:rsid w:val="009F736B"/>
    <w:rsid w:val="009F7618"/>
    <w:rsid w:val="009F766E"/>
    <w:rsid w:val="00A00B48"/>
    <w:rsid w:val="00A00CEB"/>
    <w:rsid w:val="00A0356B"/>
    <w:rsid w:val="00A04E19"/>
    <w:rsid w:val="00A04F5B"/>
    <w:rsid w:val="00A05A82"/>
    <w:rsid w:val="00A060C3"/>
    <w:rsid w:val="00A065D6"/>
    <w:rsid w:val="00A06F4B"/>
    <w:rsid w:val="00A114AB"/>
    <w:rsid w:val="00A129E2"/>
    <w:rsid w:val="00A12FFF"/>
    <w:rsid w:val="00A1344B"/>
    <w:rsid w:val="00A13973"/>
    <w:rsid w:val="00A13D82"/>
    <w:rsid w:val="00A14A96"/>
    <w:rsid w:val="00A152EE"/>
    <w:rsid w:val="00A164FA"/>
    <w:rsid w:val="00A172E4"/>
    <w:rsid w:val="00A175B6"/>
    <w:rsid w:val="00A17B73"/>
    <w:rsid w:val="00A20205"/>
    <w:rsid w:val="00A20EE4"/>
    <w:rsid w:val="00A21A4C"/>
    <w:rsid w:val="00A21B9E"/>
    <w:rsid w:val="00A233FA"/>
    <w:rsid w:val="00A23AA3"/>
    <w:rsid w:val="00A31BD9"/>
    <w:rsid w:val="00A31E77"/>
    <w:rsid w:val="00A323EE"/>
    <w:rsid w:val="00A32F3D"/>
    <w:rsid w:val="00A330D3"/>
    <w:rsid w:val="00A34085"/>
    <w:rsid w:val="00A34D7A"/>
    <w:rsid w:val="00A353D0"/>
    <w:rsid w:val="00A35899"/>
    <w:rsid w:val="00A3684E"/>
    <w:rsid w:val="00A37A77"/>
    <w:rsid w:val="00A37CD0"/>
    <w:rsid w:val="00A37E28"/>
    <w:rsid w:val="00A40678"/>
    <w:rsid w:val="00A40FB0"/>
    <w:rsid w:val="00A41626"/>
    <w:rsid w:val="00A4256E"/>
    <w:rsid w:val="00A42637"/>
    <w:rsid w:val="00A43053"/>
    <w:rsid w:val="00A43AA0"/>
    <w:rsid w:val="00A440F5"/>
    <w:rsid w:val="00A44131"/>
    <w:rsid w:val="00A45571"/>
    <w:rsid w:val="00A45643"/>
    <w:rsid w:val="00A466CF"/>
    <w:rsid w:val="00A46FC0"/>
    <w:rsid w:val="00A47854"/>
    <w:rsid w:val="00A5115B"/>
    <w:rsid w:val="00A51558"/>
    <w:rsid w:val="00A51612"/>
    <w:rsid w:val="00A54398"/>
    <w:rsid w:val="00A54530"/>
    <w:rsid w:val="00A5609B"/>
    <w:rsid w:val="00A56C33"/>
    <w:rsid w:val="00A56C93"/>
    <w:rsid w:val="00A56E0B"/>
    <w:rsid w:val="00A5752C"/>
    <w:rsid w:val="00A578A5"/>
    <w:rsid w:val="00A57EF6"/>
    <w:rsid w:val="00A600FA"/>
    <w:rsid w:val="00A60184"/>
    <w:rsid w:val="00A60CE2"/>
    <w:rsid w:val="00A6119C"/>
    <w:rsid w:val="00A62FDC"/>
    <w:rsid w:val="00A64021"/>
    <w:rsid w:val="00A64E97"/>
    <w:rsid w:val="00A66428"/>
    <w:rsid w:val="00A66C6D"/>
    <w:rsid w:val="00A675E4"/>
    <w:rsid w:val="00A70D7F"/>
    <w:rsid w:val="00A70DED"/>
    <w:rsid w:val="00A72099"/>
    <w:rsid w:val="00A72410"/>
    <w:rsid w:val="00A729EC"/>
    <w:rsid w:val="00A7362A"/>
    <w:rsid w:val="00A74761"/>
    <w:rsid w:val="00A7492A"/>
    <w:rsid w:val="00A74F6B"/>
    <w:rsid w:val="00A75048"/>
    <w:rsid w:val="00A75275"/>
    <w:rsid w:val="00A75FB6"/>
    <w:rsid w:val="00A766E3"/>
    <w:rsid w:val="00A768E2"/>
    <w:rsid w:val="00A76DB6"/>
    <w:rsid w:val="00A77176"/>
    <w:rsid w:val="00A77DD2"/>
    <w:rsid w:val="00A77E2E"/>
    <w:rsid w:val="00A809EC"/>
    <w:rsid w:val="00A80BCC"/>
    <w:rsid w:val="00A81142"/>
    <w:rsid w:val="00A818FE"/>
    <w:rsid w:val="00A81E3C"/>
    <w:rsid w:val="00A81F68"/>
    <w:rsid w:val="00A820AD"/>
    <w:rsid w:val="00A82201"/>
    <w:rsid w:val="00A8271E"/>
    <w:rsid w:val="00A83B1B"/>
    <w:rsid w:val="00A83D9E"/>
    <w:rsid w:val="00A83F96"/>
    <w:rsid w:val="00A84B93"/>
    <w:rsid w:val="00A85A57"/>
    <w:rsid w:val="00A85F36"/>
    <w:rsid w:val="00A86088"/>
    <w:rsid w:val="00A860A7"/>
    <w:rsid w:val="00A90922"/>
    <w:rsid w:val="00A92AC0"/>
    <w:rsid w:val="00A93541"/>
    <w:rsid w:val="00A9395E"/>
    <w:rsid w:val="00A94F98"/>
    <w:rsid w:val="00A95232"/>
    <w:rsid w:val="00A96A00"/>
    <w:rsid w:val="00AA07E9"/>
    <w:rsid w:val="00AA1111"/>
    <w:rsid w:val="00AA1163"/>
    <w:rsid w:val="00AA131B"/>
    <w:rsid w:val="00AA13B1"/>
    <w:rsid w:val="00AA157C"/>
    <w:rsid w:val="00AA3BCC"/>
    <w:rsid w:val="00AA5E26"/>
    <w:rsid w:val="00AA6B7A"/>
    <w:rsid w:val="00AA7CB9"/>
    <w:rsid w:val="00AA7E3B"/>
    <w:rsid w:val="00AB0594"/>
    <w:rsid w:val="00AB0A27"/>
    <w:rsid w:val="00AB0F3B"/>
    <w:rsid w:val="00AB1B2C"/>
    <w:rsid w:val="00AB26F4"/>
    <w:rsid w:val="00AB33FB"/>
    <w:rsid w:val="00AB4212"/>
    <w:rsid w:val="00AB4727"/>
    <w:rsid w:val="00AB52AF"/>
    <w:rsid w:val="00AB6774"/>
    <w:rsid w:val="00AC0566"/>
    <w:rsid w:val="00AC0E37"/>
    <w:rsid w:val="00AC1979"/>
    <w:rsid w:val="00AC2F05"/>
    <w:rsid w:val="00AC3128"/>
    <w:rsid w:val="00AC3CD5"/>
    <w:rsid w:val="00AC44AC"/>
    <w:rsid w:val="00AC489E"/>
    <w:rsid w:val="00AC510D"/>
    <w:rsid w:val="00AC55A0"/>
    <w:rsid w:val="00AC5A5B"/>
    <w:rsid w:val="00AC685A"/>
    <w:rsid w:val="00AC7B20"/>
    <w:rsid w:val="00AD021B"/>
    <w:rsid w:val="00AD0F49"/>
    <w:rsid w:val="00AD1B62"/>
    <w:rsid w:val="00AD4E77"/>
    <w:rsid w:val="00AD73CC"/>
    <w:rsid w:val="00AE0110"/>
    <w:rsid w:val="00AE03CF"/>
    <w:rsid w:val="00AE163C"/>
    <w:rsid w:val="00AE1C65"/>
    <w:rsid w:val="00AE1E8F"/>
    <w:rsid w:val="00AE20CF"/>
    <w:rsid w:val="00AE2405"/>
    <w:rsid w:val="00AE3CF5"/>
    <w:rsid w:val="00AE42BE"/>
    <w:rsid w:val="00AE4D6E"/>
    <w:rsid w:val="00AE537F"/>
    <w:rsid w:val="00AE556C"/>
    <w:rsid w:val="00AE7796"/>
    <w:rsid w:val="00AE7BD0"/>
    <w:rsid w:val="00AF0C06"/>
    <w:rsid w:val="00AF10A9"/>
    <w:rsid w:val="00AF1275"/>
    <w:rsid w:val="00AF1D91"/>
    <w:rsid w:val="00AF1F7D"/>
    <w:rsid w:val="00AF424E"/>
    <w:rsid w:val="00AF4DEE"/>
    <w:rsid w:val="00AF51C0"/>
    <w:rsid w:val="00AF5463"/>
    <w:rsid w:val="00AF56D1"/>
    <w:rsid w:val="00AF5CB3"/>
    <w:rsid w:val="00AF5D71"/>
    <w:rsid w:val="00AF64B4"/>
    <w:rsid w:val="00AF6AE8"/>
    <w:rsid w:val="00AF6D78"/>
    <w:rsid w:val="00AF758D"/>
    <w:rsid w:val="00AF7859"/>
    <w:rsid w:val="00B007F6"/>
    <w:rsid w:val="00B01615"/>
    <w:rsid w:val="00B021BF"/>
    <w:rsid w:val="00B022D3"/>
    <w:rsid w:val="00B02BFE"/>
    <w:rsid w:val="00B03F4A"/>
    <w:rsid w:val="00B04B2C"/>
    <w:rsid w:val="00B0590C"/>
    <w:rsid w:val="00B06718"/>
    <w:rsid w:val="00B06D60"/>
    <w:rsid w:val="00B104BF"/>
    <w:rsid w:val="00B10657"/>
    <w:rsid w:val="00B10961"/>
    <w:rsid w:val="00B10C3A"/>
    <w:rsid w:val="00B139AB"/>
    <w:rsid w:val="00B14C3E"/>
    <w:rsid w:val="00B15467"/>
    <w:rsid w:val="00B164D0"/>
    <w:rsid w:val="00B16500"/>
    <w:rsid w:val="00B16688"/>
    <w:rsid w:val="00B171B3"/>
    <w:rsid w:val="00B17F33"/>
    <w:rsid w:val="00B203D0"/>
    <w:rsid w:val="00B2196D"/>
    <w:rsid w:val="00B21E97"/>
    <w:rsid w:val="00B22421"/>
    <w:rsid w:val="00B23293"/>
    <w:rsid w:val="00B2336B"/>
    <w:rsid w:val="00B23726"/>
    <w:rsid w:val="00B24021"/>
    <w:rsid w:val="00B2444D"/>
    <w:rsid w:val="00B26554"/>
    <w:rsid w:val="00B27744"/>
    <w:rsid w:val="00B303DF"/>
    <w:rsid w:val="00B30435"/>
    <w:rsid w:val="00B3046A"/>
    <w:rsid w:val="00B31001"/>
    <w:rsid w:val="00B31F62"/>
    <w:rsid w:val="00B32921"/>
    <w:rsid w:val="00B329B9"/>
    <w:rsid w:val="00B32B43"/>
    <w:rsid w:val="00B32B85"/>
    <w:rsid w:val="00B32BDE"/>
    <w:rsid w:val="00B33A1C"/>
    <w:rsid w:val="00B3444A"/>
    <w:rsid w:val="00B36207"/>
    <w:rsid w:val="00B36760"/>
    <w:rsid w:val="00B36D51"/>
    <w:rsid w:val="00B37626"/>
    <w:rsid w:val="00B418CE"/>
    <w:rsid w:val="00B4204A"/>
    <w:rsid w:val="00B422CC"/>
    <w:rsid w:val="00B441E0"/>
    <w:rsid w:val="00B4565A"/>
    <w:rsid w:val="00B45F6A"/>
    <w:rsid w:val="00B4632F"/>
    <w:rsid w:val="00B46FCC"/>
    <w:rsid w:val="00B4712F"/>
    <w:rsid w:val="00B47D1B"/>
    <w:rsid w:val="00B5056E"/>
    <w:rsid w:val="00B5201E"/>
    <w:rsid w:val="00B52E75"/>
    <w:rsid w:val="00B53B9D"/>
    <w:rsid w:val="00B54278"/>
    <w:rsid w:val="00B54813"/>
    <w:rsid w:val="00B55431"/>
    <w:rsid w:val="00B56B67"/>
    <w:rsid w:val="00B56CDA"/>
    <w:rsid w:val="00B604B8"/>
    <w:rsid w:val="00B6053E"/>
    <w:rsid w:val="00B6076A"/>
    <w:rsid w:val="00B60771"/>
    <w:rsid w:val="00B609BF"/>
    <w:rsid w:val="00B60A2B"/>
    <w:rsid w:val="00B61C2D"/>
    <w:rsid w:val="00B61C32"/>
    <w:rsid w:val="00B61F67"/>
    <w:rsid w:val="00B621F2"/>
    <w:rsid w:val="00B62D40"/>
    <w:rsid w:val="00B639E4"/>
    <w:rsid w:val="00B65DD0"/>
    <w:rsid w:val="00B66D9A"/>
    <w:rsid w:val="00B6710F"/>
    <w:rsid w:val="00B70409"/>
    <w:rsid w:val="00B70E1F"/>
    <w:rsid w:val="00B712E2"/>
    <w:rsid w:val="00B71B2C"/>
    <w:rsid w:val="00B72167"/>
    <w:rsid w:val="00B721DC"/>
    <w:rsid w:val="00B735D6"/>
    <w:rsid w:val="00B73986"/>
    <w:rsid w:val="00B748EF"/>
    <w:rsid w:val="00B75DE6"/>
    <w:rsid w:val="00B75F0D"/>
    <w:rsid w:val="00B763F1"/>
    <w:rsid w:val="00B76AE6"/>
    <w:rsid w:val="00B775B5"/>
    <w:rsid w:val="00B77CE8"/>
    <w:rsid w:val="00B802B4"/>
    <w:rsid w:val="00B807B5"/>
    <w:rsid w:val="00B8237A"/>
    <w:rsid w:val="00B827D1"/>
    <w:rsid w:val="00B82D67"/>
    <w:rsid w:val="00B83393"/>
    <w:rsid w:val="00B855CA"/>
    <w:rsid w:val="00B85A65"/>
    <w:rsid w:val="00B866DB"/>
    <w:rsid w:val="00B87208"/>
    <w:rsid w:val="00B87330"/>
    <w:rsid w:val="00B87669"/>
    <w:rsid w:val="00B87C7D"/>
    <w:rsid w:val="00B91684"/>
    <w:rsid w:val="00B92E33"/>
    <w:rsid w:val="00B951E8"/>
    <w:rsid w:val="00B95B88"/>
    <w:rsid w:val="00B96954"/>
    <w:rsid w:val="00BA1CBE"/>
    <w:rsid w:val="00BA1F72"/>
    <w:rsid w:val="00BA322F"/>
    <w:rsid w:val="00BA3FED"/>
    <w:rsid w:val="00BA4FB5"/>
    <w:rsid w:val="00BA5CF6"/>
    <w:rsid w:val="00BA6A45"/>
    <w:rsid w:val="00BA6E17"/>
    <w:rsid w:val="00BA7CB2"/>
    <w:rsid w:val="00BB122B"/>
    <w:rsid w:val="00BB17DD"/>
    <w:rsid w:val="00BB3020"/>
    <w:rsid w:val="00BB30BE"/>
    <w:rsid w:val="00BB395E"/>
    <w:rsid w:val="00BB4846"/>
    <w:rsid w:val="00BB4AA1"/>
    <w:rsid w:val="00BB5DB3"/>
    <w:rsid w:val="00BB5DCD"/>
    <w:rsid w:val="00BB7545"/>
    <w:rsid w:val="00BC15CB"/>
    <w:rsid w:val="00BC168E"/>
    <w:rsid w:val="00BC2A95"/>
    <w:rsid w:val="00BC3439"/>
    <w:rsid w:val="00BC4BE3"/>
    <w:rsid w:val="00BC641B"/>
    <w:rsid w:val="00BC647C"/>
    <w:rsid w:val="00BC727B"/>
    <w:rsid w:val="00BC7681"/>
    <w:rsid w:val="00BD030D"/>
    <w:rsid w:val="00BD0B0A"/>
    <w:rsid w:val="00BD0FB8"/>
    <w:rsid w:val="00BD2128"/>
    <w:rsid w:val="00BD2398"/>
    <w:rsid w:val="00BD524A"/>
    <w:rsid w:val="00BD577A"/>
    <w:rsid w:val="00BD61AD"/>
    <w:rsid w:val="00BD7CFB"/>
    <w:rsid w:val="00BE0145"/>
    <w:rsid w:val="00BE0B3B"/>
    <w:rsid w:val="00BE0C53"/>
    <w:rsid w:val="00BE1193"/>
    <w:rsid w:val="00BE16B9"/>
    <w:rsid w:val="00BE1AC9"/>
    <w:rsid w:val="00BE266D"/>
    <w:rsid w:val="00BE2C2F"/>
    <w:rsid w:val="00BE2CA5"/>
    <w:rsid w:val="00BE3366"/>
    <w:rsid w:val="00BE40EA"/>
    <w:rsid w:val="00BE44A8"/>
    <w:rsid w:val="00BE49C1"/>
    <w:rsid w:val="00BE6768"/>
    <w:rsid w:val="00BE745A"/>
    <w:rsid w:val="00BE7679"/>
    <w:rsid w:val="00BF32C3"/>
    <w:rsid w:val="00BF3537"/>
    <w:rsid w:val="00BF35A2"/>
    <w:rsid w:val="00BF3BC9"/>
    <w:rsid w:val="00BF3E86"/>
    <w:rsid w:val="00BF4642"/>
    <w:rsid w:val="00BF496B"/>
    <w:rsid w:val="00BF5C29"/>
    <w:rsid w:val="00BF65B5"/>
    <w:rsid w:val="00BF6876"/>
    <w:rsid w:val="00BF68CA"/>
    <w:rsid w:val="00BF6AF5"/>
    <w:rsid w:val="00BF773C"/>
    <w:rsid w:val="00C003F8"/>
    <w:rsid w:val="00C0073F"/>
    <w:rsid w:val="00C009CF"/>
    <w:rsid w:val="00C041CB"/>
    <w:rsid w:val="00C069F2"/>
    <w:rsid w:val="00C06C45"/>
    <w:rsid w:val="00C06DE3"/>
    <w:rsid w:val="00C06F79"/>
    <w:rsid w:val="00C072C5"/>
    <w:rsid w:val="00C105A1"/>
    <w:rsid w:val="00C10E83"/>
    <w:rsid w:val="00C115F5"/>
    <w:rsid w:val="00C1183E"/>
    <w:rsid w:val="00C11A12"/>
    <w:rsid w:val="00C12BA7"/>
    <w:rsid w:val="00C12D43"/>
    <w:rsid w:val="00C12EFE"/>
    <w:rsid w:val="00C149B4"/>
    <w:rsid w:val="00C154E7"/>
    <w:rsid w:val="00C15DF6"/>
    <w:rsid w:val="00C16A80"/>
    <w:rsid w:val="00C20678"/>
    <w:rsid w:val="00C20E05"/>
    <w:rsid w:val="00C228B2"/>
    <w:rsid w:val="00C230D9"/>
    <w:rsid w:val="00C24CFF"/>
    <w:rsid w:val="00C25548"/>
    <w:rsid w:val="00C25CF8"/>
    <w:rsid w:val="00C25F76"/>
    <w:rsid w:val="00C26158"/>
    <w:rsid w:val="00C278DB"/>
    <w:rsid w:val="00C30645"/>
    <w:rsid w:val="00C308B1"/>
    <w:rsid w:val="00C3138F"/>
    <w:rsid w:val="00C31A78"/>
    <w:rsid w:val="00C32AB7"/>
    <w:rsid w:val="00C34610"/>
    <w:rsid w:val="00C3487B"/>
    <w:rsid w:val="00C360F7"/>
    <w:rsid w:val="00C36DD7"/>
    <w:rsid w:val="00C3761D"/>
    <w:rsid w:val="00C3764D"/>
    <w:rsid w:val="00C37ECE"/>
    <w:rsid w:val="00C4027A"/>
    <w:rsid w:val="00C40EF7"/>
    <w:rsid w:val="00C4118E"/>
    <w:rsid w:val="00C4187A"/>
    <w:rsid w:val="00C4266A"/>
    <w:rsid w:val="00C426AC"/>
    <w:rsid w:val="00C4350A"/>
    <w:rsid w:val="00C45ACD"/>
    <w:rsid w:val="00C46252"/>
    <w:rsid w:val="00C46273"/>
    <w:rsid w:val="00C4779A"/>
    <w:rsid w:val="00C5021F"/>
    <w:rsid w:val="00C5063D"/>
    <w:rsid w:val="00C50CD5"/>
    <w:rsid w:val="00C50D83"/>
    <w:rsid w:val="00C51A1F"/>
    <w:rsid w:val="00C52422"/>
    <w:rsid w:val="00C5298A"/>
    <w:rsid w:val="00C5332A"/>
    <w:rsid w:val="00C53C4F"/>
    <w:rsid w:val="00C54580"/>
    <w:rsid w:val="00C54ADD"/>
    <w:rsid w:val="00C54EBC"/>
    <w:rsid w:val="00C55436"/>
    <w:rsid w:val="00C57F7A"/>
    <w:rsid w:val="00C600CC"/>
    <w:rsid w:val="00C602AC"/>
    <w:rsid w:val="00C60463"/>
    <w:rsid w:val="00C60AB1"/>
    <w:rsid w:val="00C622CA"/>
    <w:rsid w:val="00C623C0"/>
    <w:rsid w:val="00C62820"/>
    <w:rsid w:val="00C65334"/>
    <w:rsid w:val="00C658E5"/>
    <w:rsid w:val="00C6594D"/>
    <w:rsid w:val="00C674DD"/>
    <w:rsid w:val="00C707B3"/>
    <w:rsid w:val="00C70A48"/>
    <w:rsid w:val="00C71597"/>
    <w:rsid w:val="00C72501"/>
    <w:rsid w:val="00C72A41"/>
    <w:rsid w:val="00C72EBC"/>
    <w:rsid w:val="00C735E1"/>
    <w:rsid w:val="00C73F7B"/>
    <w:rsid w:val="00C73F7D"/>
    <w:rsid w:val="00C745DF"/>
    <w:rsid w:val="00C74D2E"/>
    <w:rsid w:val="00C750DC"/>
    <w:rsid w:val="00C76865"/>
    <w:rsid w:val="00C77C3A"/>
    <w:rsid w:val="00C800B6"/>
    <w:rsid w:val="00C80852"/>
    <w:rsid w:val="00C80BEA"/>
    <w:rsid w:val="00C810ED"/>
    <w:rsid w:val="00C81C64"/>
    <w:rsid w:val="00C8220B"/>
    <w:rsid w:val="00C822C1"/>
    <w:rsid w:val="00C82A2F"/>
    <w:rsid w:val="00C8320C"/>
    <w:rsid w:val="00C83D5E"/>
    <w:rsid w:val="00C84E21"/>
    <w:rsid w:val="00C85016"/>
    <w:rsid w:val="00C8652A"/>
    <w:rsid w:val="00C86A15"/>
    <w:rsid w:val="00C87C55"/>
    <w:rsid w:val="00C90CCC"/>
    <w:rsid w:val="00C91361"/>
    <w:rsid w:val="00C91B0D"/>
    <w:rsid w:val="00C91CD0"/>
    <w:rsid w:val="00C9393F"/>
    <w:rsid w:val="00C945A4"/>
    <w:rsid w:val="00C9559D"/>
    <w:rsid w:val="00C9643C"/>
    <w:rsid w:val="00C9779A"/>
    <w:rsid w:val="00CA043F"/>
    <w:rsid w:val="00CA0B3A"/>
    <w:rsid w:val="00CA0CAF"/>
    <w:rsid w:val="00CA104A"/>
    <w:rsid w:val="00CA246A"/>
    <w:rsid w:val="00CA29C0"/>
    <w:rsid w:val="00CA3157"/>
    <w:rsid w:val="00CA4802"/>
    <w:rsid w:val="00CA4A02"/>
    <w:rsid w:val="00CA4D45"/>
    <w:rsid w:val="00CA6A12"/>
    <w:rsid w:val="00CA6A31"/>
    <w:rsid w:val="00CA6E04"/>
    <w:rsid w:val="00CA7E2D"/>
    <w:rsid w:val="00CB1E7E"/>
    <w:rsid w:val="00CB4044"/>
    <w:rsid w:val="00CB57DB"/>
    <w:rsid w:val="00CB5EE7"/>
    <w:rsid w:val="00CB7506"/>
    <w:rsid w:val="00CC0BDE"/>
    <w:rsid w:val="00CC0CD4"/>
    <w:rsid w:val="00CC1B43"/>
    <w:rsid w:val="00CC25A6"/>
    <w:rsid w:val="00CC34E2"/>
    <w:rsid w:val="00CC3685"/>
    <w:rsid w:val="00CC432D"/>
    <w:rsid w:val="00CC6697"/>
    <w:rsid w:val="00CC73AA"/>
    <w:rsid w:val="00CC78D2"/>
    <w:rsid w:val="00CD0C13"/>
    <w:rsid w:val="00CD0EC1"/>
    <w:rsid w:val="00CD14CB"/>
    <w:rsid w:val="00CD1FDE"/>
    <w:rsid w:val="00CD3CE3"/>
    <w:rsid w:val="00CD4FD3"/>
    <w:rsid w:val="00CD5D19"/>
    <w:rsid w:val="00CD6CA2"/>
    <w:rsid w:val="00CE0004"/>
    <w:rsid w:val="00CE024B"/>
    <w:rsid w:val="00CE080D"/>
    <w:rsid w:val="00CE0F31"/>
    <w:rsid w:val="00CE13EE"/>
    <w:rsid w:val="00CE15E1"/>
    <w:rsid w:val="00CE1606"/>
    <w:rsid w:val="00CE192A"/>
    <w:rsid w:val="00CE1B2A"/>
    <w:rsid w:val="00CE1B7B"/>
    <w:rsid w:val="00CE222F"/>
    <w:rsid w:val="00CE4DBF"/>
    <w:rsid w:val="00CE51E4"/>
    <w:rsid w:val="00CE5457"/>
    <w:rsid w:val="00CE5781"/>
    <w:rsid w:val="00CE60E0"/>
    <w:rsid w:val="00CE65F6"/>
    <w:rsid w:val="00CE728F"/>
    <w:rsid w:val="00CE7310"/>
    <w:rsid w:val="00CE77BF"/>
    <w:rsid w:val="00CE78E9"/>
    <w:rsid w:val="00CF0C13"/>
    <w:rsid w:val="00CF1337"/>
    <w:rsid w:val="00CF30CF"/>
    <w:rsid w:val="00CF33E6"/>
    <w:rsid w:val="00CF4854"/>
    <w:rsid w:val="00CF6998"/>
    <w:rsid w:val="00CF6D81"/>
    <w:rsid w:val="00CF771D"/>
    <w:rsid w:val="00CF7FF1"/>
    <w:rsid w:val="00D011D0"/>
    <w:rsid w:val="00D0278F"/>
    <w:rsid w:val="00D02915"/>
    <w:rsid w:val="00D02E2A"/>
    <w:rsid w:val="00D0409C"/>
    <w:rsid w:val="00D053EA"/>
    <w:rsid w:val="00D0633D"/>
    <w:rsid w:val="00D07A4A"/>
    <w:rsid w:val="00D07DD4"/>
    <w:rsid w:val="00D07F27"/>
    <w:rsid w:val="00D10130"/>
    <w:rsid w:val="00D10660"/>
    <w:rsid w:val="00D108F8"/>
    <w:rsid w:val="00D11CDB"/>
    <w:rsid w:val="00D12631"/>
    <w:rsid w:val="00D13027"/>
    <w:rsid w:val="00D13750"/>
    <w:rsid w:val="00D13B96"/>
    <w:rsid w:val="00D13DC3"/>
    <w:rsid w:val="00D140E4"/>
    <w:rsid w:val="00D1461B"/>
    <w:rsid w:val="00D17526"/>
    <w:rsid w:val="00D177C9"/>
    <w:rsid w:val="00D17B1B"/>
    <w:rsid w:val="00D2073B"/>
    <w:rsid w:val="00D211F5"/>
    <w:rsid w:val="00D22122"/>
    <w:rsid w:val="00D2315A"/>
    <w:rsid w:val="00D23237"/>
    <w:rsid w:val="00D2331E"/>
    <w:rsid w:val="00D2356E"/>
    <w:rsid w:val="00D24311"/>
    <w:rsid w:val="00D2495F"/>
    <w:rsid w:val="00D24FDF"/>
    <w:rsid w:val="00D25146"/>
    <w:rsid w:val="00D25A92"/>
    <w:rsid w:val="00D26EE1"/>
    <w:rsid w:val="00D27FB5"/>
    <w:rsid w:val="00D30154"/>
    <w:rsid w:val="00D3066C"/>
    <w:rsid w:val="00D30EE2"/>
    <w:rsid w:val="00D310A6"/>
    <w:rsid w:val="00D31768"/>
    <w:rsid w:val="00D31FCC"/>
    <w:rsid w:val="00D321D9"/>
    <w:rsid w:val="00D323ED"/>
    <w:rsid w:val="00D32B75"/>
    <w:rsid w:val="00D32C8A"/>
    <w:rsid w:val="00D32EC3"/>
    <w:rsid w:val="00D3337A"/>
    <w:rsid w:val="00D33976"/>
    <w:rsid w:val="00D33C03"/>
    <w:rsid w:val="00D341EB"/>
    <w:rsid w:val="00D34643"/>
    <w:rsid w:val="00D359D0"/>
    <w:rsid w:val="00D35C18"/>
    <w:rsid w:val="00D35F03"/>
    <w:rsid w:val="00D361F8"/>
    <w:rsid w:val="00D367B9"/>
    <w:rsid w:val="00D36C2F"/>
    <w:rsid w:val="00D400E7"/>
    <w:rsid w:val="00D4150F"/>
    <w:rsid w:val="00D41913"/>
    <w:rsid w:val="00D41C13"/>
    <w:rsid w:val="00D41F73"/>
    <w:rsid w:val="00D43426"/>
    <w:rsid w:val="00D44568"/>
    <w:rsid w:val="00D449E9"/>
    <w:rsid w:val="00D44B9A"/>
    <w:rsid w:val="00D4520B"/>
    <w:rsid w:val="00D45369"/>
    <w:rsid w:val="00D4633D"/>
    <w:rsid w:val="00D47D2D"/>
    <w:rsid w:val="00D50071"/>
    <w:rsid w:val="00D51A87"/>
    <w:rsid w:val="00D5200F"/>
    <w:rsid w:val="00D52356"/>
    <w:rsid w:val="00D52EE8"/>
    <w:rsid w:val="00D53C54"/>
    <w:rsid w:val="00D53CDF"/>
    <w:rsid w:val="00D53D9A"/>
    <w:rsid w:val="00D54815"/>
    <w:rsid w:val="00D54B08"/>
    <w:rsid w:val="00D558EA"/>
    <w:rsid w:val="00D621B2"/>
    <w:rsid w:val="00D6290F"/>
    <w:rsid w:val="00D62CC8"/>
    <w:rsid w:val="00D63764"/>
    <w:rsid w:val="00D64911"/>
    <w:rsid w:val="00D64CBD"/>
    <w:rsid w:val="00D6625A"/>
    <w:rsid w:val="00D66B36"/>
    <w:rsid w:val="00D7083B"/>
    <w:rsid w:val="00D7093C"/>
    <w:rsid w:val="00D710A1"/>
    <w:rsid w:val="00D711DC"/>
    <w:rsid w:val="00D71AF3"/>
    <w:rsid w:val="00D744B3"/>
    <w:rsid w:val="00D7520E"/>
    <w:rsid w:val="00D76ABF"/>
    <w:rsid w:val="00D775B7"/>
    <w:rsid w:val="00D77E13"/>
    <w:rsid w:val="00D802FE"/>
    <w:rsid w:val="00D815FC"/>
    <w:rsid w:val="00D82A47"/>
    <w:rsid w:val="00D83DA9"/>
    <w:rsid w:val="00D84902"/>
    <w:rsid w:val="00D84D65"/>
    <w:rsid w:val="00D85F03"/>
    <w:rsid w:val="00D86479"/>
    <w:rsid w:val="00D869C5"/>
    <w:rsid w:val="00D87D6E"/>
    <w:rsid w:val="00D90508"/>
    <w:rsid w:val="00D930EA"/>
    <w:rsid w:val="00D93BEB"/>
    <w:rsid w:val="00D93E64"/>
    <w:rsid w:val="00D9449F"/>
    <w:rsid w:val="00D95A11"/>
    <w:rsid w:val="00D95C6F"/>
    <w:rsid w:val="00D96315"/>
    <w:rsid w:val="00DA10C3"/>
    <w:rsid w:val="00DA1B76"/>
    <w:rsid w:val="00DA34D5"/>
    <w:rsid w:val="00DA4608"/>
    <w:rsid w:val="00DA4B22"/>
    <w:rsid w:val="00DA544F"/>
    <w:rsid w:val="00DA7D2C"/>
    <w:rsid w:val="00DB011F"/>
    <w:rsid w:val="00DB0764"/>
    <w:rsid w:val="00DB217E"/>
    <w:rsid w:val="00DB3D4A"/>
    <w:rsid w:val="00DB3E03"/>
    <w:rsid w:val="00DB471B"/>
    <w:rsid w:val="00DB4813"/>
    <w:rsid w:val="00DB4874"/>
    <w:rsid w:val="00DB4D1D"/>
    <w:rsid w:val="00DB5AA7"/>
    <w:rsid w:val="00DB6BA6"/>
    <w:rsid w:val="00DB7132"/>
    <w:rsid w:val="00DB7316"/>
    <w:rsid w:val="00DB77A4"/>
    <w:rsid w:val="00DB7802"/>
    <w:rsid w:val="00DB7E1C"/>
    <w:rsid w:val="00DC0068"/>
    <w:rsid w:val="00DC03FA"/>
    <w:rsid w:val="00DC1CDF"/>
    <w:rsid w:val="00DC2F44"/>
    <w:rsid w:val="00DC308C"/>
    <w:rsid w:val="00DC47CA"/>
    <w:rsid w:val="00DC53E4"/>
    <w:rsid w:val="00DC6D69"/>
    <w:rsid w:val="00DC6E1F"/>
    <w:rsid w:val="00DD03FD"/>
    <w:rsid w:val="00DD0B87"/>
    <w:rsid w:val="00DD3125"/>
    <w:rsid w:val="00DD397B"/>
    <w:rsid w:val="00DD3C67"/>
    <w:rsid w:val="00DD3F6D"/>
    <w:rsid w:val="00DD4826"/>
    <w:rsid w:val="00DD572A"/>
    <w:rsid w:val="00DD6BEF"/>
    <w:rsid w:val="00DD7183"/>
    <w:rsid w:val="00DD74A6"/>
    <w:rsid w:val="00DE0133"/>
    <w:rsid w:val="00DE0B31"/>
    <w:rsid w:val="00DE15CE"/>
    <w:rsid w:val="00DE344D"/>
    <w:rsid w:val="00DE3D5C"/>
    <w:rsid w:val="00DE5823"/>
    <w:rsid w:val="00DE58D2"/>
    <w:rsid w:val="00DE7779"/>
    <w:rsid w:val="00DE79D3"/>
    <w:rsid w:val="00DF0E27"/>
    <w:rsid w:val="00DF10A8"/>
    <w:rsid w:val="00DF2245"/>
    <w:rsid w:val="00DF26F5"/>
    <w:rsid w:val="00DF2A22"/>
    <w:rsid w:val="00DF2C2A"/>
    <w:rsid w:val="00DF2F9C"/>
    <w:rsid w:val="00DF3504"/>
    <w:rsid w:val="00DF5680"/>
    <w:rsid w:val="00DF6158"/>
    <w:rsid w:val="00DF714E"/>
    <w:rsid w:val="00DF7174"/>
    <w:rsid w:val="00DF7F3B"/>
    <w:rsid w:val="00E0057F"/>
    <w:rsid w:val="00E0077B"/>
    <w:rsid w:val="00E00B90"/>
    <w:rsid w:val="00E016CD"/>
    <w:rsid w:val="00E01AE1"/>
    <w:rsid w:val="00E01C75"/>
    <w:rsid w:val="00E026DC"/>
    <w:rsid w:val="00E037BC"/>
    <w:rsid w:val="00E045BA"/>
    <w:rsid w:val="00E077D3"/>
    <w:rsid w:val="00E07D94"/>
    <w:rsid w:val="00E10081"/>
    <w:rsid w:val="00E1042E"/>
    <w:rsid w:val="00E109B6"/>
    <w:rsid w:val="00E11746"/>
    <w:rsid w:val="00E12252"/>
    <w:rsid w:val="00E122A3"/>
    <w:rsid w:val="00E12785"/>
    <w:rsid w:val="00E12CAF"/>
    <w:rsid w:val="00E13A2B"/>
    <w:rsid w:val="00E13E99"/>
    <w:rsid w:val="00E14C33"/>
    <w:rsid w:val="00E15384"/>
    <w:rsid w:val="00E16F2F"/>
    <w:rsid w:val="00E200B1"/>
    <w:rsid w:val="00E21EA7"/>
    <w:rsid w:val="00E22662"/>
    <w:rsid w:val="00E22839"/>
    <w:rsid w:val="00E23151"/>
    <w:rsid w:val="00E2412A"/>
    <w:rsid w:val="00E2430B"/>
    <w:rsid w:val="00E254D2"/>
    <w:rsid w:val="00E257FE"/>
    <w:rsid w:val="00E275B6"/>
    <w:rsid w:val="00E27972"/>
    <w:rsid w:val="00E27D8B"/>
    <w:rsid w:val="00E30B22"/>
    <w:rsid w:val="00E31F75"/>
    <w:rsid w:val="00E32809"/>
    <w:rsid w:val="00E32F58"/>
    <w:rsid w:val="00E33AE4"/>
    <w:rsid w:val="00E34EE1"/>
    <w:rsid w:val="00E3533A"/>
    <w:rsid w:val="00E35956"/>
    <w:rsid w:val="00E363ED"/>
    <w:rsid w:val="00E36CC3"/>
    <w:rsid w:val="00E40B40"/>
    <w:rsid w:val="00E41F5C"/>
    <w:rsid w:val="00E442D3"/>
    <w:rsid w:val="00E4431D"/>
    <w:rsid w:val="00E45445"/>
    <w:rsid w:val="00E4565B"/>
    <w:rsid w:val="00E45ABF"/>
    <w:rsid w:val="00E46A12"/>
    <w:rsid w:val="00E46A87"/>
    <w:rsid w:val="00E477E7"/>
    <w:rsid w:val="00E47C69"/>
    <w:rsid w:val="00E5015C"/>
    <w:rsid w:val="00E50395"/>
    <w:rsid w:val="00E506B4"/>
    <w:rsid w:val="00E50C9D"/>
    <w:rsid w:val="00E5165C"/>
    <w:rsid w:val="00E53A86"/>
    <w:rsid w:val="00E53BAB"/>
    <w:rsid w:val="00E53C87"/>
    <w:rsid w:val="00E53D60"/>
    <w:rsid w:val="00E5465E"/>
    <w:rsid w:val="00E551C9"/>
    <w:rsid w:val="00E55F77"/>
    <w:rsid w:val="00E569A0"/>
    <w:rsid w:val="00E56D2A"/>
    <w:rsid w:val="00E60A63"/>
    <w:rsid w:val="00E60A95"/>
    <w:rsid w:val="00E614D8"/>
    <w:rsid w:val="00E61717"/>
    <w:rsid w:val="00E6183A"/>
    <w:rsid w:val="00E63227"/>
    <w:rsid w:val="00E63894"/>
    <w:rsid w:val="00E651F3"/>
    <w:rsid w:val="00E65E00"/>
    <w:rsid w:val="00E66A60"/>
    <w:rsid w:val="00E67142"/>
    <w:rsid w:val="00E6787D"/>
    <w:rsid w:val="00E700C7"/>
    <w:rsid w:val="00E701EF"/>
    <w:rsid w:val="00E70678"/>
    <w:rsid w:val="00E728C9"/>
    <w:rsid w:val="00E74521"/>
    <w:rsid w:val="00E763E0"/>
    <w:rsid w:val="00E80BB0"/>
    <w:rsid w:val="00E81530"/>
    <w:rsid w:val="00E827F8"/>
    <w:rsid w:val="00E83591"/>
    <w:rsid w:val="00E8372C"/>
    <w:rsid w:val="00E84C68"/>
    <w:rsid w:val="00E85EDF"/>
    <w:rsid w:val="00E8604D"/>
    <w:rsid w:val="00E876A0"/>
    <w:rsid w:val="00E90112"/>
    <w:rsid w:val="00E90AB7"/>
    <w:rsid w:val="00E9167D"/>
    <w:rsid w:val="00E91E27"/>
    <w:rsid w:val="00E92BB0"/>
    <w:rsid w:val="00E93B7C"/>
    <w:rsid w:val="00E93CB4"/>
    <w:rsid w:val="00E93DD6"/>
    <w:rsid w:val="00E93E46"/>
    <w:rsid w:val="00E943DA"/>
    <w:rsid w:val="00E94BA3"/>
    <w:rsid w:val="00E9581C"/>
    <w:rsid w:val="00E95C42"/>
    <w:rsid w:val="00E95D18"/>
    <w:rsid w:val="00E95E64"/>
    <w:rsid w:val="00E96D5A"/>
    <w:rsid w:val="00E97854"/>
    <w:rsid w:val="00E97BB1"/>
    <w:rsid w:val="00E97D99"/>
    <w:rsid w:val="00EA08BD"/>
    <w:rsid w:val="00EA0AA4"/>
    <w:rsid w:val="00EA1654"/>
    <w:rsid w:val="00EA1D64"/>
    <w:rsid w:val="00EA3349"/>
    <w:rsid w:val="00EA3E80"/>
    <w:rsid w:val="00EA5C89"/>
    <w:rsid w:val="00EA6874"/>
    <w:rsid w:val="00EA6F71"/>
    <w:rsid w:val="00EA7E30"/>
    <w:rsid w:val="00EB0AA7"/>
    <w:rsid w:val="00EB0BD7"/>
    <w:rsid w:val="00EB1851"/>
    <w:rsid w:val="00EB18D9"/>
    <w:rsid w:val="00EB23DD"/>
    <w:rsid w:val="00EB29F9"/>
    <w:rsid w:val="00EB2B90"/>
    <w:rsid w:val="00EB3334"/>
    <w:rsid w:val="00EB3BC9"/>
    <w:rsid w:val="00EB3C6F"/>
    <w:rsid w:val="00EB486C"/>
    <w:rsid w:val="00EB4A21"/>
    <w:rsid w:val="00EB525B"/>
    <w:rsid w:val="00EB59EF"/>
    <w:rsid w:val="00EC0389"/>
    <w:rsid w:val="00EC116A"/>
    <w:rsid w:val="00EC28F9"/>
    <w:rsid w:val="00EC34FD"/>
    <w:rsid w:val="00EC3D8E"/>
    <w:rsid w:val="00EC4324"/>
    <w:rsid w:val="00EC63E6"/>
    <w:rsid w:val="00EC7892"/>
    <w:rsid w:val="00ED1075"/>
    <w:rsid w:val="00ED168E"/>
    <w:rsid w:val="00ED187A"/>
    <w:rsid w:val="00ED2B92"/>
    <w:rsid w:val="00ED3BBF"/>
    <w:rsid w:val="00ED5DC1"/>
    <w:rsid w:val="00ED5E9D"/>
    <w:rsid w:val="00ED648C"/>
    <w:rsid w:val="00ED65D5"/>
    <w:rsid w:val="00ED67DF"/>
    <w:rsid w:val="00ED7176"/>
    <w:rsid w:val="00ED744D"/>
    <w:rsid w:val="00EE0AF4"/>
    <w:rsid w:val="00EE13AC"/>
    <w:rsid w:val="00EE184E"/>
    <w:rsid w:val="00EE2396"/>
    <w:rsid w:val="00EE256C"/>
    <w:rsid w:val="00EE2881"/>
    <w:rsid w:val="00EE402A"/>
    <w:rsid w:val="00EE4813"/>
    <w:rsid w:val="00EE65F8"/>
    <w:rsid w:val="00EE778D"/>
    <w:rsid w:val="00EE7EC0"/>
    <w:rsid w:val="00EF0569"/>
    <w:rsid w:val="00EF062D"/>
    <w:rsid w:val="00EF1418"/>
    <w:rsid w:val="00EF1505"/>
    <w:rsid w:val="00EF270B"/>
    <w:rsid w:val="00EF3D2F"/>
    <w:rsid w:val="00EF3D78"/>
    <w:rsid w:val="00EF4213"/>
    <w:rsid w:val="00EF4F1D"/>
    <w:rsid w:val="00EF4F89"/>
    <w:rsid w:val="00EF5056"/>
    <w:rsid w:val="00EF5358"/>
    <w:rsid w:val="00EF5473"/>
    <w:rsid w:val="00EF7A55"/>
    <w:rsid w:val="00EF7B51"/>
    <w:rsid w:val="00EF7F4C"/>
    <w:rsid w:val="00F0027E"/>
    <w:rsid w:val="00F01BBE"/>
    <w:rsid w:val="00F030AA"/>
    <w:rsid w:val="00F043BB"/>
    <w:rsid w:val="00F05655"/>
    <w:rsid w:val="00F0659D"/>
    <w:rsid w:val="00F06997"/>
    <w:rsid w:val="00F07CB1"/>
    <w:rsid w:val="00F07E1C"/>
    <w:rsid w:val="00F10F1E"/>
    <w:rsid w:val="00F11296"/>
    <w:rsid w:val="00F121D6"/>
    <w:rsid w:val="00F12531"/>
    <w:rsid w:val="00F13952"/>
    <w:rsid w:val="00F14CB8"/>
    <w:rsid w:val="00F15739"/>
    <w:rsid w:val="00F16A2C"/>
    <w:rsid w:val="00F16C64"/>
    <w:rsid w:val="00F17AAF"/>
    <w:rsid w:val="00F20272"/>
    <w:rsid w:val="00F2175B"/>
    <w:rsid w:val="00F240AE"/>
    <w:rsid w:val="00F264DE"/>
    <w:rsid w:val="00F26B7A"/>
    <w:rsid w:val="00F26C3D"/>
    <w:rsid w:val="00F26F91"/>
    <w:rsid w:val="00F27B98"/>
    <w:rsid w:val="00F27C03"/>
    <w:rsid w:val="00F3061B"/>
    <w:rsid w:val="00F31337"/>
    <w:rsid w:val="00F31528"/>
    <w:rsid w:val="00F31C03"/>
    <w:rsid w:val="00F323B0"/>
    <w:rsid w:val="00F33255"/>
    <w:rsid w:val="00F34B1E"/>
    <w:rsid w:val="00F36226"/>
    <w:rsid w:val="00F407E8"/>
    <w:rsid w:val="00F435F5"/>
    <w:rsid w:val="00F448B5"/>
    <w:rsid w:val="00F45AC2"/>
    <w:rsid w:val="00F46439"/>
    <w:rsid w:val="00F46C71"/>
    <w:rsid w:val="00F47DBD"/>
    <w:rsid w:val="00F47FD4"/>
    <w:rsid w:val="00F5027D"/>
    <w:rsid w:val="00F5127C"/>
    <w:rsid w:val="00F51913"/>
    <w:rsid w:val="00F52E88"/>
    <w:rsid w:val="00F543DF"/>
    <w:rsid w:val="00F55889"/>
    <w:rsid w:val="00F56A5E"/>
    <w:rsid w:val="00F56C7E"/>
    <w:rsid w:val="00F5708E"/>
    <w:rsid w:val="00F570C1"/>
    <w:rsid w:val="00F57218"/>
    <w:rsid w:val="00F6059C"/>
    <w:rsid w:val="00F62338"/>
    <w:rsid w:val="00F62783"/>
    <w:rsid w:val="00F62A93"/>
    <w:rsid w:val="00F63771"/>
    <w:rsid w:val="00F63890"/>
    <w:rsid w:val="00F64163"/>
    <w:rsid w:val="00F644E8"/>
    <w:rsid w:val="00F64D93"/>
    <w:rsid w:val="00F65094"/>
    <w:rsid w:val="00F65637"/>
    <w:rsid w:val="00F67D9B"/>
    <w:rsid w:val="00F7258B"/>
    <w:rsid w:val="00F72E35"/>
    <w:rsid w:val="00F738EC"/>
    <w:rsid w:val="00F74964"/>
    <w:rsid w:val="00F765DE"/>
    <w:rsid w:val="00F770EF"/>
    <w:rsid w:val="00F81B5D"/>
    <w:rsid w:val="00F82A70"/>
    <w:rsid w:val="00F84390"/>
    <w:rsid w:val="00F84B71"/>
    <w:rsid w:val="00F84E07"/>
    <w:rsid w:val="00F84EE1"/>
    <w:rsid w:val="00F864C0"/>
    <w:rsid w:val="00F86A4F"/>
    <w:rsid w:val="00F906E8"/>
    <w:rsid w:val="00F915D0"/>
    <w:rsid w:val="00F919D4"/>
    <w:rsid w:val="00F922C6"/>
    <w:rsid w:val="00F92BF5"/>
    <w:rsid w:val="00F92FA9"/>
    <w:rsid w:val="00F9313F"/>
    <w:rsid w:val="00F934AE"/>
    <w:rsid w:val="00F93E04"/>
    <w:rsid w:val="00F944C8"/>
    <w:rsid w:val="00F951D1"/>
    <w:rsid w:val="00F96D15"/>
    <w:rsid w:val="00F97822"/>
    <w:rsid w:val="00F97D0E"/>
    <w:rsid w:val="00F97D92"/>
    <w:rsid w:val="00FA0DEF"/>
    <w:rsid w:val="00FA14AA"/>
    <w:rsid w:val="00FA1520"/>
    <w:rsid w:val="00FA5382"/>
    <w:rsid w:val="00FA61D2"/>
    <w:rsid w:val="00FA6419"/>
    <w:rsid w:val="00FA65BE"/>
    <w:rsid w:val="00FA673F"/>
    <w:rsid w:val="00FA7BE2"/>
    <w:rsid w:val="00FA7F69"/>
    <w:rsid w:val="00FB0973"/>
    <w:rsid w:val="00FB11C8"/>
    <w:rsid w:val="00FB1AD3"/>
    <w:rsid w:val="00FB201F"/>
    <w:rsid w:val="00FB214C"/>
    <w:rsid w:val="00FB2193"/>
    <w:rsid w:val="00FB234A"/>
    <w:rsid w:val="00FB2AC3"/>
    <w:rsid w:val="00FB3CB6"/>
    <w:rsid w:val="00FB428E"/>
    <w:rsid w:val="00FB4477"/>
    <w:rsid w:val="00FB53CE"/>
    <w:rsid w:val="00FC0779"/>
    <w:rsid w:val="00FC0FAE"/>
    <w:rsid w:val="00FC1DFE"/>
    <w:rsid w:val="00FC1FE4"/>
    <w:rsid w:val="00FC28C9"/>
    <w:rsid w:val="00FC2B6F"/>
    <w:rsid w:val="00FC2CCC"/>
    <w:rsid w:val="00FC31EF"/>
    <w:rsid w:val="00FC38FA"/>
    <w:rsid w:val="00FC392B"/>
    <w:rsid w:val="00FC3BF1"/>
    <w:rsid w:val="00FC3CCF"/>
    <w:rsid w:val="00FC416B"/>
    <w:rsid w:val="00FC431F"/>
    <w:rsid w:val="00FC5415"/>
    <w:rsid w:val="00FC58C2"/>
    <w:rsid w:val="00FC651C"/>
    <w:rsid w:val="00FC6A26"/>
    <w:rsid w:val="00FD0BC0"/>
    <w:rsid w:val="00FD1489"/>
    <w:rsid w:val="00FD26BD"/>
    <w:rsid w:val="00FD2E0A"/>
    <w:rsid w:val="00FD33B3"/>
    <w:rsid w:val="00FD4B41"/>
    <w:rsid w:val="00FD53AB"/>
    <w:rsid w:val="00FD55C6"/>
    <w:rsid w:val="00FD5C90"/>
    <w:rsid w:val="00FD703E"/>
    <w:rsid w:val="00FD7780"/>
    <w:rsid w:val="00FD7E90"/>
    <w:rsid w:val="00FE25C8"/>
    <w:rsid w:val="00FE4157"/>
    <w:rsid w:val="00FE426E"/>
    <w:rsid w:val="00FE559F"/>
    <w:rsid w:val="00FE5B82"/>
    <w:rsid w:val="00FE7186"/>
    <w:rsid w:val="00FE79AB"/>
    <w:rsid w:val="00FF01C5"/>
    <w:rsid w:val="00FF03AB"/>
    <w:rsid w:val="00FF0A19"/>
    <w:rsid w:val="00FF2173"/>
    <w:rsid w:val="00FF3AA3"/>
    <w:rsid w:val="00FF40F7"/>
    <w:rsid w:val="00FF4D28"/>
    <w:rsid w:val="00FF6F61"/>
    <w:rsid w:val="00FF6F69"/>
    <w:rsid w:val="00FF7AD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DC06877"/>
  <w15:docId w15:val="{88E8B7EE-0077-DD42-AEE3-557FE67D7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eastAsia="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19433F"/>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rsid w:val="0019433F"/>
  </w:style>
  <w:style w:type="paragraph" w:styleId="Header">
    <w:name w:val="header"/>
    <w:basedOn w:val="Normal"/>
    <w:rsid w:val="0019433F"/>
    <w:pPr>
      <w:tabs>
        <w:tab w:val="center" w:pos="4320"/>
        <w:tab w:val="right" w:pos="8640"/>
      </w:tabs>
    </w:pPr>
  </w:style>
  <w:style w:type="character" w:customStyle="1" w:styleId="pseditboxdisponly">
    <w:name w:val="pseditbox_disponly"/>
    <w:basedOn w:val="DefaultParagraphFont"/>
    <w:rsid w:val="005E1EFE"/>
  </w:style>
  <w:style w:type="paragraph" w:styleId="ListParagraph">
    <w:name w:val="List Paragraph"/>
    <w:basedOn w:val="Normal"/>
    <w:uiPriority w:val="34"/>
    <w:qFormat/>
    <w:rsid w:val="00390B50"/>
    <w:pPr>
      <w:ind w:left="720"/>
      <w:contextualSpacing/>
    </w:pPr>
  </w:style>
  <w:style w:type="paragraph" w:styleId="BalloonText">
    <w:name w:val="Balloon Text"/>
    <w:basedOn w:val="Normal"/>
    <w:link w:val="BalloonTextChar"/>
    <w:uiPriority w:val="99"/>
    <w:semiHidden/>
    <w:unhideWhenUsed/>
    <w:rsid w:val="00A34D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4D7A"/>
    <w:rPr>
      <w:rFonts w:ascii="Lucida Grande" w:hAnsi="Lucida Grande" w:cs="Lucida Grande"/>
      <w:sz w:val="18"/>
      <w:szCs w:val="18"/>
    </w:rPr>
  </w:style>
  <w:style w:type="paragraph" w:styleId="DocumentMap">
    <w:name w:val="Document Map"/>
    <w:basedOn w:val="Normal"/>
    <w:link w:val="DocumentMapChar"/>
    <w:uiPriority w:val="99"/>
    <w:semiHidden/>
    <w:unhideWhenUsed/>
    <w:rsid w:val="00CE4DBF"/>
  </w:style>
  <w:style w:type="character" w:customStyle="1" w:styleId="DocumentMapChar">
    <w:name w:val="Document Map Char"/>
    <w:basedOn w:val="DefaultParagraphFont"/>
    <w:link w:val="DocumentMap"/>
    <w:uiPriority w:val="99"/>
    <w:semiHidden/>
    <w:rsid w:val="00CE4DBF"/>
  </w:style>
  <w:style w:type="table" w:styleId="TableGrid">
    <w:name w:val="Table Grid"/>
    <w:basedOn w:val="TableNormal"/>
    <w:uiPriority w:val="59"/>
    <w:rsid w:val="000C1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241A1F"/>
    <w:rPr>
      <w:color w:val="605E5C"/>
      <w:shd w:val="clear" w:color="auto" w:fill="E1DFDD"/>
    </w:rPr>
  </w:style>
  <w:style w:type="paragraph" w:styleId="Revision">
    <w:name w:val="Revision"/>
    <w:hidden/>
    <w:uiPriority w:val="99"/>
    <w:semiHidden/>
    <w:rsid w:val="004416D6"/>
  </w:style>
  <w:style w:type="character" w:styleId="Strong">
    <w:name w:val="Strong"/>
    <w:basedOn w:val="DefaultParagraphFont"/>
    <w:uiPriority w:val="22"/>
    <w:qFormat/>
    <w:rsid w:val="00CD6CA2"/>
    <w:rPr>
      <w:b/>
      <w:bCs/>
    </w:rPr>
  </w:style>
  <w:style w:type="character" w:styleId="CommentReference">
    <w:name w:val="annotation reference"/>
    <w:basedOn w:val="DefaultParagraphFont"/>
    <w:uiPriority w:val="99"/>
    <w:semiHidden/>
    <w:unhideWhenUsed/>
    <w:rsid w:val="00062EBF"/>
    <w:rPr>
      <w:sz w:val="16"/>
      <w:szCs w:val="16"/>
    </w:rPr>
  </w:style>
  <w:style w:type="paragraph" w:styleId="CommentText">
    <w:name w:val="annotation text"/>
    <w:basedOn w:val="Normal"/>
    <w:link w:val="CommentTextChar"/>
    <w:uiPriority w:val="99"/>
    <w:unhideWhenUsed/>
    <w:rsid w:val="00062EBF"/>
    <w:rPr>
      <w:sz w:val="20"/>
      <w:szCs w:val="20"/>
    </w:rPr>
  </w:style>
  <w:style w:type="character" w:customStyle="1" w:styleId="CommentTextChar">
    <w:name w:val="Comment Text Char"/>
    <w:basedOn w:val="DefaultParagraphFont"/>
    <w:link w:val="CommentText"/>
    <w:uiPriority w:val="99"/>
    <w:rsid w:val="00062EBF"/>
    <w:rPr>
      <w:sz w:val="20"/>
      <w:szCs w:val="20"/>
    </w:rPr>
  </w:style>
  <w:style w:type="paragraph" w:styleId="CommentSubject">
    <w:name w:val="annotation subject"/>
    <w:basedOn w:val="CommentText"/>
    <w:next w:val="CommentText"/>
    <w:link w:val="CommentSubjectChar"/>
    <w:uiPriority w:val="99"/>
    <w:semiHidden/>
    <w:unhideWhenUsed/>
    <w:rsid w:val="00062EBF"/>
    <w:rPr>
      <w:b/>
      <w:bCs/>
    </w:rPr>
  </w:style>
  <w:style w:type="character" w:customStyle="1" w:styleId="CommentSubjectChar">
    <w:name w:val="Comment Subject Char"/>
    <w:basedOn w:val="CommentTextChar"/>
    <w:link w:val="CommentSubject"/>
    <w:uiPriority w:val="99"/>
    <w:semiHidden/>
    <w:rsid w:val="00062E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8971">
      <w:bodyDiv w:val="1"/>
      <w:marLeft w:val="0"/>
      <w:marRight w:val="0"/>
      <w:marTop w:val="0"/>
      <w:marBottom w:val="0"/>
      <w:divBdr>
        <w:top w:val="none" w:sz="0" w:space="0" w:color="auto"/>
        <w:left w:val="none" w:sz="0" w:space="0" w:color="auto"/>
        <w:bottom w:val="none" w:sz="0" w:space="0" w:color="auto"/>
        <w:right w:val="none" w:sz="0" w:space="0" w:color="auto"/>
      </w:divBdr>
    </w:div>
    <w:div w:id="47190728">
      <w:bodyDiv w:val="1"/>
      <w:marLeft w:val="0"/>
      <w:marRight w:val="0"/>
      <w:marTop w:val="0"/>
      <w:marBottom w:val="0"/>
      <w:divBdr>
        <w:top w:val="none" w:sz="0" w:space="0" w:color="auto"/>
        <w:left w:val="none" w:sz="0" w:space="0" w:color="auto"/>
        <w:bottom w:val="none" w:sz="0" w:space="0" w:color="auto"/>
        <w:right w:val="none" w:sz="0" w:space="0" w:color="auto"/>
      </w:divBdr>
    </w:div>
    <w:div w:id="92559556">
      <w:bodyDiv w:val="1"/>
      <w:marLeft w:val="0"/>
      <w:marRight w:val="0"/>
      <w:marTop w:val="0"/>
      <w:marBottom w:val="0"/>
      <w:divBdr>
        <w:top w:val="none" w:sz="0" w:space="0" w:color="auto"/>
        <w:left w:val="none" w:sz="0" w:space="0" w:color="auto"/>
        <w:bottom w:val="none" w:sz="0" w:space="0" w:color="auto"/>
        <w:right w:val="none" w:sz="0" w:space="0" w:color="auto"/>
      </w:divBdr>
    </w:div>
    <w:div w:id="153035928">
      <w:bodyDiv w:val="1"/>
      <w:marLeft w:val="0"/>
      <w:marRight w:val="0"/>
      <w:marTop w:val="0"/>
      <w:marBottom w:val="0"/>
      <w:divBdr>
        <w:top w:val="none" w:sz="0" w:space="0" w:color="auto"/>
        <w:left w:val="none" w:sz="0" w:space="0" w:color="auto"/>
        <w:bottom w:val="none" w:sz="0" w:space="0" w:color="auto"/>
        <w:right w:val="none" w:sz="0" w:space="0" w:color="auto"/>
      </w:divBdr>
      <w:divsChild>
        <w:div w:id="1254241596">
          <w:marLeft w:val="0"/>
          <w:marRight w:val="0"/>
          <w:marTop w:val="0"/>
          <w:marBottom w:val="0"/>
          <w:divBdr>
            <w:top w:val="none" w:sz="0" w:space="0" w:color="auto"/>
            <w:left w:val="none" w:sz="0" w:space="0" w:color="auto"/>
            <w:bottom w:val="none" w:sz="0" w:space="0" w:color="auto"/>
            <w:right w:val="none" w:sz="0" w:space="0" w:color="auto"/>
          </w:divBdr>
        </w:div>
      </w:divsChild>
    </w:div>
    <w:div w:id="195119265">
      <w:bodyDiv w:val="1"/>
      <w:marLeft w:val="0"/>
      <w:marRight w:val="0"/>
      <w:marTop w:val="0"/>
      <w:marBottom w:val="0"/>
      <w:divBdr>
        <w:top w:val="none" w:sz="0" w:space="0" w:color="auto"/>
        <w:left w:val="none" w:sz="0" w:space="0" w:color="auto"/>
        <w:bottom w:val="none" w:sz="0" w:space="0" w:color="auto"/>
        <w:right w:val="none" w:sz="0" w:space="0" w:color="auto"/>
      </w:divBdr>
    </w:div>
    <w:div w:id="202135341">
      <w:bodyDiv w:val="1"/>
      <w:marLeft w:val="0"/>
      <w:marRight w:val="0"/>
      <w:marTop w:val="0"/>
      <w:marBottom w:val="0"/>
      <w:divBdr>
        <w:top w:val="none" w:sz="0" w:space="0" w:color="auto"/>
        <w:left w:val="none" w:sz="0" w:space="0" w:color="auto"/>
        <w:bottom w:val="none" w:sz="0" w:space="0" w:color="auto"/>
        <w:right w:val="none" w:sz="0" w:space="0" w:color="auto"/>
      </w:divBdr>
    </w:div>
    <w:div w:id="203254141">
      <w:bodyDiv w:val="1"/>
      <w:marLeft w:val="0"/>
      <w:marRight w:val="0"/>
      <w:marTop w:val="0"/>
      <w:marBottom w:val="0"/>
      <w:divBdr>
        <w:top w:val="none" w:sz="0" w:space="0" w:color="auto"/>
        <w:left w:val="none" w:sz="0" w:space="0" w:color="auto"/>
        <w:bottom w:val="none" w:sz="0" w:space="0" w:color="auto"/>
        <w:right w:val="none" w:sz="0" w:space="0" w:color="auto"/>
      </w:divBdr>
    </w:div>
    <w:div w:id="278991854">
      <w:bodyDiv w:val="1"/>
      <w:marLeft w:val="0"/>
      <w:marRight w:val="0"/>
      <w:marTop w:val="0"/>
      <w:marBottom w:val="0"/>
      <w:divBdr>
        <w:top w:val="none" w:sz="0" w:space="0" w:color="auto"/>
        <w:left w:val="none" w:sz="0" w:space="0" w:color="auto"/>
        <w:bottom w:val="none" w:sz="0" w:space="0" w:color="auto"/>
        <w:right w:val="none" w:sz="0" w:space="0" w:color="auto"/>
      </w:divBdr>
      <w:divsChild>
        <w:div w:id="113184224">
          <w:marLeft w:val="0"/>
          <w:marRight w:val="0"/>
          <w:marTop w:val="0"/>
          <w:marBottom w:val="0"/>
          <w:divBdr>
            <w:top w:val="none" w:sz="0" w:space="0" w:color="auto"/>
            <w:left w:val="none" w:sz="0" w:space="0" w:color="auto"/>
            <w:bottom w:val="none" w:sz="0" w:space="0" w:color="auto"/>
            <w:right w:val="none" w:sz="0" w:space="0" w:color="auto"/>
          </w:divBdr>
        </w:div>
        <w:div w:id="684593317">
          <w:marLeft w:val="0"/>
          <w:marRight w:val="0"/>
          <w:marTop w:val="0"/>
          <w:marBottom w:val="0"/>
          <w:divBdr>
            <w:top w:val="none" w:sz="0" w:space="0" w:color="auto"/>
            <w:left w:val="none" w:sz="0" w:space="0" w:color="auto"/>
            <w:bottom w:val="none" w:sz="0" w:space="0" w:color="auto"/>
            <w:right w:val="none" w:sz="0" w:space="0" w:color="auto"/>
          </w:divBdr>
        </w:div>
        <w:div w:id="869297544">
          <w:marLeft w:val="0"/>
          <w:marRight w:val="0"/>
          <w:marTop w:val="0"/>
          <w:marBottom w:val="0"/>
          <w:divBdr>
            <w:top w:val="none" w:sz="0" w:space="0" w:color="auto"/>
            <w:left w:val="none" w:sz="0" w:space="0" w:color="auto"/>
            <w:bottom w:val="none" w:sz="0" w:space="0" w:color="auto"/>
            <w:right w:val="none" w:sz="0" w:space="0" w:color="auto"/>
          </w:divBdr>
        </w:div>
        <w:div w:id="1018239505">
          <w:marLeft w:val="0"/>
          <w:marRight w:val="0"/>
          <w:marTop w:val="0"/>
          <w:marBottom w:val="0"/>
          <w:divBdr>
            <w:top w:val="none" w:sz="0" w:space="0" w:color="auto"/>
            <w:left w:val="none" w:sz="0" w:space="0" w:color="auto"/>
            <w:bottom w:val="none" w:sz="0" w:space="0" w:color="auto"/>
            <w:right w:val="none" w:sz="0" w:space="0" w:color="auto"/>
          </w:divBdr>
        </w:div>
        <w:div w:id="1210873706">
          <w:marLeft w:val="0"/>
          <w:marRight w:val="0"/>
          <w:marTop w:val="0"/>
          <w:marBottom w:val="0"/>
          <w:divBdr>
            <w:top w:val="none" w:sz="0" w:space="0" w:color="auto"/>
            <w:left w:val="none" w:sz="0" w:space="0" w:color="auto"/>
            <w:bottom w:val="none" w:sz="0" w:space="0" w:color="auto"/>
            <w:right w:val="none" w:sz="0" w:space="0" w:color="auto"/>
          </w:divBdr>
        </w:div>
        <w:div w:id="1392852467">
          <w:marLeft w:val="0"/>
          <w:marRight w:val="0"/>
          <w:marTop w:val="0"/>
          <w:marBottom w:val="0"/>
          <w:divBdr>
            <w:top w:val="none" w:sz="0" w:space="0" w:color="auto"/>
            <w:left w:val="none" w:sz="0" w:space="0" w:color="auto"/>
            <w:bottom w:val="none" w:sz="0" w:space="0" w:color="auto"/>
            <w:right w:val="none" w:sz="0" w:space="0" w:color="auto"/>
          </w:divBdr>
        </w:div>
        <w:div w:id="1872457714">
          <w:marLeft w:val="0"/>
          <w:marRight w:val="0"/>
          <w:marTop w:val="0"/>
          <w:marBottom w:val="0"/>
          <w:divBdr>
            <w:top w:val="none" w:sz="0" w:space="0" w:color="auto"/>
            <w:left w:val="none" w:sz="0" w:space="0" w:color="auto"/>
            <w:bottom w:val="none" w:sz="0" w:space="0" w:color="auto"/>
            <w:right w:val="none" w:sz="0" w:space="0" w:color="auto"/>
          </w:divBdr>
          <w:divsChild>
            <w:div w:id="12273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3290">
      <w:bodyDiv w:val="1"/>
      <w:marLeft w:val="0"/>
      <w:marRight w:val="0"/>
      <w:marTop w:val="0"/>
      <w:marBottom w:val="0"/>
      <w:divBdr>
        <w:top w:val="none" w:sz="0" w:space="0" w:color="auto"/>
        <w:left w:val="none" w:sz="0" w:space="0" w:color="auto"/>
        <w:bottom w:val="none" w:sz="0" w:space="0" w:color="auto"/>
        <w:right w:val="none" w:sz="0" w:space="0" w:color="auto"/>
      </w:divBdr>
    </w:div>
    <w:div w:id="446582162">
      <w:bodyDiv w:val="1"/>
      <w:marLeft w:val="0"/>
      <w:marRight w:val="0"/>
      <w:marTop w:val="0"/>
      <w:marBottom w:val="0"/>
      <w:divBdr>
        <w:top w:val="none" w:sz="0" w:space="0" w:color="auto"/>
        <w:left w:val="none" w:sz="0" w:space="0" w:color="auto"/>
        <w:bottom w:val="none" w:sz="0" w:space="0" w:color="auto"/>
        <w:right w:val="none" w:sz="0" w:space="0" w:color="auto"/>
      </w:divBdr>
      <w:divsChild>
        <w:div w:id="1126852525">
          <w:marLeft w:val="0"/>
          <w:marRight w:val="0"/>
          <w:marTop w:val="0"/>
          <w:marBottom w:val="0"/>
          <w:divBdr>
            <w:top w:val="none" w:sz="0" w:space="0" w:color="auto"/>
            <w:left w:val="none" w:sz="0" w:space="0" w:color="auto"/>
            <w:bottom w:val="none" w:sz="0" w:space="0" w:color="auto"/>
            <w:right w:val="none" w:sz="0" w:space="0" w:color="auto"/>
          </w:divBdr>
        </w:div>
      </w:divsChild>
    </w:div>
    <w:div w:id="451555491">
      <w:bodyDiv w:val="1"/>
      <w:marLeft w:val="0"/>
      <w:marRight w:val="0"/>
      <w:marTop w:val="0"/>
      <w:marBottom w:val="0"/>
      <w:divBdr>
        <w:top w:val="none" w:sz="0" w:space="0" w:color="auto"/>
        <w:left w:val="none" w:sz="0" w:space="0" w:color="auto"/>
        <w:bottom w:val="none" w:sz="0" w:space="0" w:color="auto"/>
        <w:right w:val="none" w:sz="0" w:space="0" w:color="auto"/>
      </w:divBdr>
    </w:div>
    <w:div w:id="534194738">
      <w:bodyDiv w:val="1"/>
      <w:marLeft w:val="0"/>
      <w:marRight w:val="0"/>
      <w:marTop w:val="0"/>
      <w:marBottom w:val="0"/>
      <w:divBdr>
        <w:top w:val="none" w:sz="0" w:space="0" w:color="auto"/>
        <w:left w:val="none" w:sz="0" w:space="0" w:color="auto"/>
        <w:bottom w:val="none" w:sz="0" w:space="0" w:color="auto"/>
        <w:right w:val="none" w:sz="0" w:space="0" w:color="auto"/>
      </w:divBdr>
    </w:div>
    <w:div w:id="707219386">
      <w:bodyDiv w:val="1"/>
      <w:marLeft w:val="0"/>
      <w:marRight w:val="0"/>
      <w:marTop w:val="0"/>
      <w:marBottom w:val="0"/>
      <w:divBdr>
        <w:top w:val="none" w:sz="0" w:space="0" w:color="auto"/>
        <w:left w:val="none" w:sz="0" w:space="0" w:color="auto"/>
        <w:bottom w:val="none" w:sz="0" w:space="0" w:color="auto"/>
        <w:right w:val="none" w:sz="0" w:space="0" w:color="auto"/>
      </w:divBdr>
    </w:div>
    <w:div w:id="746148826">
      <w:bodyDiv w:val="1"/>
      <w:marLeft w:val="0"/>
      <w:marRight w:val="0"/>
      <w:marTop w:val="0"/>
      <w:marBottom w:val="0"/>
      <w:divBdr>
        <w:top w:val="none" w:sz="0" w:space="0" w:color="auto"/>
        <w:left w:val="none" w:sz="0" w:space="0" w:color="auto"/>
        <w:bottom w:val="none" w:sz="0" w:space="0" w:color="auto"/>
        <w:right w:val="none" w:sz="0" w:space="0" w:color="auto"/>
      </w:divBdr>
    </w:div>
    <w:div w:id="756824581">
      <w:bodyDiv w:val="1"/>
      <w:marLeft w:val="0"/>
      <w:marRight w:val="0"/>
      <w:marTop w:val="0"/>
      <w:marBottom w:val="0"/>
      <w:divBdr>
        <w:top w:val="none" w:sz="0" w:space="0" w:color="auto"/>
        <w:left w:val="none" w:sz="0" w:space="0" w:color="auto"/>
        <w:bottom w:val="none" w:sz="0" w:space="0" w:color="auto"/>
        <w:right w:val="none" w:sz="0" w:space="0" w:color="auto"/>
      </w:divBdr>
    </w:div>
    <w:div w:id="788400371">
      <w:bodyDiv w:val="1"/>
      <w:marLeft w:val="0"/>
      <w:marRight w:val="0"/>
      <w:marTop w:val="0"/>
      <w:marBottom w:val="0"/>
      <w:divBdr>
        <w:top w:val="none" w:sz="0" w:space="0" w:color="auto"/>
        <w:left w:val="none" w:sz="0" w:space="0" w:color="auto"/>
        <w:bottom w:val="none" w:sz="0" w:space="0" w:color="auto"/>
        <w:right w:val="none" w:sz="0" w:space="0" w:color="auto"/>
      </w:divBdr>
    </w:div>
    <w:div w:id="835656109">
      <w:bodyDiv w:val="1"/>
      <w:marLeft w:val="0"/>
      <w:marRight w:val="0"/>
      <w:marTop w:val="0"/>
      <w:marBottom w:val="0"/>
      <w:divBdr>
        <w:top w:val="none" w:sz="0" w:space="0" w:color="auto"/>
        <w:left w:val="none" w:sz="0" w:space="0" w:color="auto"/>
        <w:bottom w:val="none" w:sz="0" w:space="0" w:color="auto"/>
        <w:right w:val="none" w:sz="0" w:space="0" w:color="auto"/>
      </w:divBdr>
    </w:div>
    <w:div w:id="999501574">
      <w:bodyDiv w:val="1"/>
      <w:marLeft w:val="0"/>
      <w:marRight w:val="0"/>
      <w:marTop w:val="0"/>
      <w:marBottom w:val="0"/>
      <w:divBdr>
        <w:top w:val="none" w:sz="0" w:space="0" w:color="auto"/>
        <w:left w:val="none" w:sz="0" w:space="0" w:color="auto"/>
        <w:bottom w:val="none" w:sz="0" w:space="0" w:color="auto"/>
        <w:right w:val="none" w:sz="0" w:space="0" w:color="auto"/>
      </w:divBdr>
    </w:div>
    <w:div w:id="1075594410">
      <w:bodyDiv w:val="1"/>
      <w:marLeft w:val="0"/>
      <w:marRight w:val="0"/>
      <w:marTop w:val="0"/>
      <w:marBottom w:val="0"/>
      <w:divBdr>
        <w:top w:val="none" w:sz="0" w:space="0" w:color="auto"/>
        <w:left w:val="none" w:sz="0" w:space="0" w:color="auto"/>
        <w:bottom w:val="none" w:sz="0" w:space="0" w:color="auto"/>
        <w:right w:val="none" w:sz="0" w:space="0" w:color="auto"/>
      </w:divBdr>
    </w:div>
    <w:div w:id="1104228032">
      <w:bodyDiv w:val="1"/>
      <w:marLeft w:val="0"/>
      <w:marRight w:val="0"/>
      <w:marTop w:val="0"/>
      <w:marBottom w:val="0"/>
      <w:divBdr>
        <w:top w:val="none" w:sz="0" w:space="0" w:color="auto"/>
        <w:left w:val="none" w:sz="0" w:space="0" w:color="auto"/>
        <w:bottom w:val="none" w:sz="0" w:space="0" w:color="auto"/>
        <w:right w:val="none" w:sz="0" w:space="0" w:color="auto"/>
      </w:divBdr>
    </w:div>
    <w:div w:id="1126506927">
      <w:bodyDiv w:val="1"/>
      <w:marLeft w:val="0"/>
      <w:marRight w:val="0"/>
      <w:marTop w:val="0"/>
      <w:marBottom w:val="0"/>
      <w:divBdr>
        <w:top w:val="none" w:sz="0" w:space="0" w:color="auto"/>
        <w:left w:val="none" w:sz="0" w:space="0" w:color="auto"/>
        <w:bottom w:val="none" w:sz="0" w:space="0" w:color="auto"/>
        <w:right w:val="none" w:sz="0" w:space="0" w:color="auto"/>
      </w:divBdr>
    </w:div>
    <w:div w:id="1175076403">
      <w:bodyDiv w:val="1"/>
      <w:marLeft w:val="0"/>
      <w:marRight w:val="0"/>
      <w:marTop w:val="0"/>
      <w:marBottom w:val="0"/>
      <w:divBdr>
        <w:top w:val="none" w:sz="0" w:space="0" w:color="auto"/>
        <w:left w:val="none" w:sz="0" w:space="0" w:color="auto"/>
        <w:bottom w:val="none" w:sz="0" w:space="0" w:color="auto"/>
        <w:right w:val="none" w:sz="0" w:space="0" w:color="auto"/>
      </w:divBdr>
    </w:div>
    <w:div w:id="1200631799">
      <w:bodyDiv w:val="1"/>
      <w:marLeft w:val="0"/>
      <w:marRight w:val="0"/>
      <w:marTop w:val="0"/>
      <w:marBottom w:val="0"/>
      <w:divBdr>
        <w:top w:val="none" w:sz="0" w:space="0" w:color="auto"/>
        <w:left w:val="none" w:sz="0" w:space="0" w:color="auto"/>
        <w:bottom w:val="none" w:sz="0" w:space="0" w:color="auto"/>
        <w:right w:val="none" w:sz="0" w:space="0" w:color="auto"/>
      </w:divBdr>
    </w:div>
    <w:div w:id="1240018081">
      <w:bodyDiv w:val="1"/>
      <w:marLeft w:val="0"/>
      <w:marRight w:val="0"/>
      <w:marTop w:val="0"/>
      <w:marBottom w:val="0"/>
      <w:divBdr>
        <w:top w:val="none" w:sz="0" w:space="0" w:color="auto"/>
        <w:left w:val="none" w:sz="0" w:space="0" w:color="auto"/>
        <w:bottom w:val="none" w:sz="0" w:space="0" w:color="auto"/>
        <w:right w:val="none" w:sz="0" w:space="0" w:color="auto"/>
      </w:divBdr>
    </w:div>
    <w:div w:id="1263803537">
      <w:bodyDiv w:val="1"/>
      <w:marLeft w:val="0"/>
      <w:marRight w:val="0"/>
      <w:marTop w:val="0"/>
      <w:marBottom w:val="0"/>
      <w:divBdr>
        <w:top w:val="none" w:sz="0" w:space="0" w:color="auto"/>
        <w:left w:val="none" w:sz="0" w:space="0" w:color="auto"/>
        <w:bottom w:val="none" w:sz="0" w:space="0" w:color="auto"/>
        <w:right w:val="none" w:sz="0" w:space="0" w:color="auto"/>
      </w:divBdr>
    </w:div>
    <w:div w:id="1305961543">
      <w:bodyDiv w:val="1"/>
      <w:marLeft w:val="0"/>
      <w:marRight w:val="0"/>
      <w:marTop w:val="0"/>
      <w:marBottom w:val="0"/>
      <w:divBdr>
        <w:top w:val="none" w:sz="0" w:space="0" w:color="auto"/>
        <w:left w:val="none" w:sz="0" w:space="0" w:color="auto"/>
        <w:bottom w:val="none" w:sz="0" w:space="0" w:color="auto"/>
        <w:right w:val="none" w:sz="0" w:space="0" w:color="auto"/>
      </w:divBdr>
    </w:div>
    <w:div w:id="1383365336">
      <w:bodyDiv w:val="1"/>
      <w:marLeft w:val="0"/>
      <w:marRight w:val="0"/>
      <w:marTop w:val="0"/>
      <w:marBottom w:val="0"/>
      <w:divBdr>
        <w:top w:val="none" w:sz="0" w:space="0" w:color="auto"/>
        <w:left w:val="none" w:sz="0" w:space="0" w:color="auto"/>
        <w:bottom w:val="none" w:sz="0" w:space="0" w:color="auto"/>
        <w:right w:val="none" w:sz="0" w:space="0" w:color="auto"/>
      </w:divBdr>
    </w:div>
    <w:div w:id="1394889788">
      <w:bodyDiv w:val="1"/>
      <w:marLeft w:val="0"/>
      <w:marRight w:val="0"/>
      <w:marTop w:val="0"/>
      <w:marBottom w:val="0"/>
      <w:divBdr>
        <w:top w:val="none" w:sz="0" w:space="0" w:color="auto"/>
        <w:left w:val="none" w:sz="0" w:space="0" w:color="auto"/>
        <w:bottom w:val="none" w:sz="0" w:space="0" w:color="auto"/>
        <w:right w:val="none" w:sz="0" w:space="0" w:color="auto"/>
      </w:divBdr>
    </w:div>
    <w:div w:id="1710492610">
      <w:bodyDiv w:val="1"/>
      <w:marLeft w:val="0"/>
      <w:marRight w:val="0"/>
      <w:marTop w:val="0"/>
      <w:marBottom w:val="0"/>
      <w:divBdr>
        <w:top w:val="none" w:sz="0" w:space="0" w:color="auto"/>
        <w:left w:val="none" w:sz="0" w:space="0" w:color="auto"/>
        <w:bottom w:val="none" w:sz="0" w:space="0" w:color="auto"/>
        <w:right w:val="none" w:sz="0" w:space="0" w:color="auto"/>
      </w:divBdr>
    </w:div>
    <w:div w:id="1744141639">
      <w:bodyDiv w:val="1"/>
      <w:marLeft w:val="0"/>
      <w:marRight w:val="0"/>
      <w:marTop w:val="0"/>
      <w:marBottom w:val="0"/>
      <w:divBdr>
        <w:top w:val="none" w:sz="0" w:space="0" w:color="auto"/>
        <w:left w:val="none" w:sz="0" w:space="0" w:color="auto"/>
        <w:bottom w:val="none" w:sz="0" w:space="0" w:color="auto"/>
        <w:right w:val="none" w:sz="0" w:space="0" w:color="auto"/>
      </w:divBdr>
    </w:div>
    <w:div w:id="1827043595">
      <w:bodyDiv w:val="1"/>
      <w:marLeft w:val="0"/>
      <w:marRight w:val="0"/>
      <w:marTop w:val="0"/>
      <w:marBottom w:val="0"/>
      <w:divBdr>
        <w:top w:val="none" w:sz="0" w:space="0" w:color="auto"/>
        <w:left w:val="none" w:sz="0" w:space="0" w:color="auto"/>
        <w:bottom w:val="none" w:sz="0" w:space="0" w:color="auto"/>
        <w:right w:val="none" w:sz="0" w:space="0" w:color="auto"/>
      </w:divBdr>
    </w:div>
    <w:div w:id="1923099175">
      <w:bodyDiv w:val="1"/>
      <w:marLeft w:val="0"/>
      <w:marRight w:val="0"/>
      <w:marTop w:val="0"/>
      <w:marBottom w:val="0"/>
      <w:divBdr>
        <w:top w:val="none" w:sz="0" w:space="0" w:color="auto"/>
        <w:left w:val="none" w:sz="0" w:space="0" w:color="auto"/>
        <w:bottom w:val="none" w:sz="0" w:space="0" w:color="auto"/>
        <w:right w:val="none" w:sz="0" w:space="0" w:color="auto"/>
      </w:divBdr>
    </w:div>
    <w:div w:id="2011786327">
      <w:bodyDiv w:val="1"/>
      <w:marLeft w:val="0"/>
      <w:marRight w:val="0"/>
      <w:marTop w:val="0"/>
      <w:marBottom w:val="0"/>
      <w:divBdr>
        <w:top w:val="none" w:sz="0" w:space="0" w:color="auto"/>
        <w:left w:val="none" w:sz="0" w:space="0" w:color="auto"/>
        <w:bottom w:val="none" w:sz="0" w:space="0" w:color="auto"/>
        <w:right w:val="none" w:sz="0" w:space="0" w:color="auto"/>
      </w:divBdr>
    </w:div>
    <w:div w:id="2082486944">
      <w:bodyDiv w:val="1"/>
      <w:marLeft w:val="0"/>
      <w:marRight w:val="0"/>
      <w:marTop w:val="0"/>
      <w:marBottom w:val="0"/>
      <w:divBdr>
        <w:top w:val="none" w:sz="0" w:space="0" w:color="auto"/>
        <w:left w:val="none" w:sz="0" w:space="0" w:color="auto"/>
        <w:bottom w:val="none" w:sz="0" w:space="0" w:color="auto"/>
        <w:right w:val="none" w:sz="0" w:space="0" w:color="auto"/>
      </w:divBdr>
    </w:div>
    <w:div w:id="2126927339">
      <w:bodyDiv w:val="1"/>
      <w:marLeft w:val="0"/>
      <w:marRight w:val="0"/>
      <w:marTop w:val="0"/>
      <w:marBottom w:val="0"/>
      <w:divBdr>
        <w:top w:val="none" w:sz="0" w:space="0" w:color="auto"/>
        <w:left w:val="none" w:sz="0" w:space="0" w:color="auto"/>
        <w:bottom w:val="none" w:sz="0" w:space="0" w:color="auto"/>
        <w:right w:val="none" w:sz="0" w:space="0" w:color="auto"/>
      </w:divBdr>
    </w:div>
    <w:div w:id="2139371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ng.3382@%20osu.edu" TargetMode="External"/><Relationship Id="rId13" Type="http://schemas.openxmlformats.org/officeDocument/2006/relationships/hyperlink" Target="https://www.youtube.com/watch?v=hDxHWdMT110&amp;t=3s"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young.53@osu.edu" TargetMode="External"/><Relationship Id="rId12" Type="http://schemas.openxmlformats.org/officeDocument/2006/relationships/hyperlink" Target="https://u.osu.edu/young.53/home/" TargetMode="External"/><Relationship Id="rId17" Type="http://schemas.openxmlformats.org/officeDocument/2006/relationships/hyperlink" Target="https://www.youtube.com/watch?v=t3_d_fTK5aE&amp;t=37s" TargetMode="External"/><Relationship Id="rId2" Type="http://schemas.openxmlformats.org/officeDocument/2006/relationships/styles" Target="styles.xml"/><Relationship Id="rId16" Type="http://schemas.openxmlformats.org/officeDocument/2006/relationships/hyperlink" Target="https://www.youtube.com/watch?v=1Y0Cjw5nzYw"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lds.osu.edu/covid-19-info/covid-19-operational-changes/" TargetMode="External"/><Relationship Id="rId5" Type="http://schemas.openxmlformats.org/officeDocument/2006/relationships/footnotes" Target="footnotes.xml"/><Relationship Id="rId15" Type="http://schemas.openxmlformats.org/officeDocument/2006/relationships/hyperlink" Target="https://www.youtube.com/watch?v=6gVjhQvdyvQ" TargetMode="External"/><Relationship Id="rId10" Type="http://schemas.openxmlformats.org/officeDocument/2006/relationships/hyperlink" Target="https://registrar.osu.edu/scheduling/finals/finals.asp"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etzger.445@osu.edu" TargetMode="External"/><Relationship Id="rId14" Type="http://schemas.openxmlformats.org/officeDocument/2006/relationships/hyperlink" Target="https://osu.instructure.com/courses/187841/modules/items/1506170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3448</Words>
  <Characters>19659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AMIS H212 -- Managerial Accounting </vt:lpstr>
    </vt:vector>
  </TitlesOfParts>
  <Manager/>
  <Company>OSU</Company>
  <LinksUpToDate>false</LinksUpToDate>
  <CharactersWithSpaces>23061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AMIS H212 -- Managerial Accounting </dc:title>
  <dc:subject/>
  <dc:creator>Rick Young</dc:creator>
  <cp:keywords/>
  <dc:description/>
  <cp:lastModifiedBy>Young, Rick</cp:lastModifiedBy>
  <cp:revision>18</cp:revision>
  <cp:lastPrinted>2025-10-09T14:19:00Z</cp:lastPrinted>
  <dcterms:created xsi:type="dcterms:W3CDTF">2025-09-24T16:17:00Z</dcterms:created>
  <dcterms:modified xsi:type="dcterms:W3CDTF">2025-10-10T20:08:00Z</dcterms:modified>
  <cp:category/>
</cp:coreProperties>
</file>