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3D929C3C">
            <wp:extent cx="6773333" cy="2116667"/>
            <wp:effectExtent l="0" t="0" r="0" b="4445"/>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2076" cy="2128774"/>
                    </a:xfrm>
                    <a:prstGeom prst="rect">
                      <a:avLst/>
                    </a:prstGeom>
                  </pic:spPr>
                </pic:pic>
              </a:graphicData>
            </a:graphic>
          </wp:inline>
        </w:drawing>
      </w:r>
    </w:p>
    <w:p w14:paraId="1353ED87" w14:textId="77777777"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p>
    <w:p w14:paraId="75570832" w14:textId="0FC3C699" w:rsidR="00541A49" w:rsidRDefault="003B4762" w:rsidP="00D55FE7">
      <w:pPr>
        <w:pStyle w:val="paragraph"/>
        <w:spacing w:before="0" w:beforeAutospacing="0" w:after="0" w:afterAutospacing="0"/>
        <w:textAlignment w:val="baseline"/>
        <w:rPr>
          <w:rStyle w:val="normaltextrun"/>
          <w:rFonts w:ascii="Museo Sans 300" w:hAnsi="Museo Sans 300" w:cs="Calibri"/>
        </w:rPr>
      </w:pPr>
      <w:r>
        <w:rPr>
          <w:rStyle w:val="scxw45561135"/>
          <w:rFonts w:ascii="Museo Sans 700" w:hAnsi="Museo Sans 700" w:cs="Calibri"/>
          <w:b/>
          <w:bCs/>
        </w:rPr>
        <w:t>STANDING STRONG</w:t>
      </w:r>
      <w:r>
        <w:rPr>
          <w:rStyle w:val="scxw45561135"/>
          <w:rFonts w:ascii="Museo Sans 700" w:hAnsi="Museo Sans 700" w:cs="Calibri"/>
          <w:b/>
          <w:bCs/>
        </w:rPr>
        <w:br/>
      </w:r>
      <w:r w:rsidR="00D55FE7" w:rsidRPr="00E57DE4">
        <w:rPr>
          <w:rStyle w:val="scxw45561135"/>
          <w:rFonts w:ascii="Museo Sans 700" w:hAnsi="Museo Sans 700" w:cs="Calibri"/>
          <w:b/>
          <w:bCs/>
        </w:rPr>
        <w:t>BIG IDEA:</w:t>
      </w:r>
      <w:r w:rsidR="00D55FE7" w:rsidRPr="00E57DE4">
        <w:rPr>
          <w:rStyle w:val="scxw45561135"/>
          <w:rFonts w:ascii="Museo Sans 300" w:hAnsi="Museo Sans 300" w:cs="Calibri"/>
        </w:rPr>
        <w:t xml:space="preserve"> </w:t>
      </w:r>
      <w:r w:rsidR="00DE58C1">
        <w:rPr>
          <w:rStyle w:val="scxw45561135"/>
          <w:rFonts w:ascii="Museo Sans 300" w:hAnsi="Museo Sans 300" w:cs="Calibri"/>
          <w:b/>
          <w:bCs/>
        </w:rPr>
        <w:t xml:space="preserve"> We </w:t>
      </w:r>
      <w:r w:rsidR="003C3E70" w:rsidRPr="003C3E70">
        <w:rPr>
          <w:rStyle w:val="scxw45561135"/>
          <w:rFonts w:ascii="Museo Sans 300" w:hAnsi="Museo Sans 300" w:cs="Calibri"/>
          <w:b/>
          <w:bCs/>
        </w:rPr>
        <w:t xml:space="preserve">are called to </w:t>
      </w:r>
      <w:r w:rsidR="00CE01A9">
        <w:rPr>
          <w:rStyle w:val="scxw45561135"/>
          <w:rFonts w:ascii="Museo Sans 300" w:hAnsi="Museo Sans 300" w:cs="Calibri"/>
          <w:b/>
          <w:bCs/>
        </w:rPr>
        <w:t xml:space="preserve">minister to </w:t>
      </w:r>
      <w:r w:rsidR="003C3E70" w:rsidRPr="003C3E70">
        <w:rPr>
          <w:rStyle w:val="scxw45561135"/>
          <w:rFonts w:ascii="Museo Sans 300" w:hAnsi="Museo Sans 300" w:cs="Calibri"/>
          <w:b/>
          <w:bCs/>
        </w:rPr>
        <w:t xml:space="preserve">new believers </w:t>
      </w:r>
      <w:r w:rsidR="0095714A">
        <w:rPr>
          <w:rStyle w:val="scxw45561135"/>
          <w:rFonts w:ascii="Museo Sans 300" w:hAnsi="Museo Sans 300" w:cs="Calibri"/>
          <w:b/>
          <w:bCs/>
        </w:rPr>
        <w:t xml:space="preserve">so they </w:t>
      </w:r>
      <w:r w:rsidR="003C3E70" w:rsidRPr="003C3E70">
        <w:rPr>
          <w:rStyle w:val="scxw45561135"/>
          <w:rFonts w:ascii="Museo Sans 300" w:hAnsi="Museo Sans 300" w:cs="Calibri"/>
          <w:b/>
          <w:bCs/>
        </w:rPr>
        <w:t>stand strong in their faith.</w:t>
      </w:r>
      <w:r w:rsidR="003C3E70">
        <w:rPr>
          <w:rStyle w:val="scxw45561135"/>
          <w:rFonts w:ascii="Museo Sans 300" w:hAnsi="Museo Sans 300" w:cs="Calibri"/>
        </w:rPr>
        <w:t xml:space="preserve"> </w:t>
      </w:r>
      <w:r w:rsidR="00D55FE7" w:rsidRPr="00E57DE4">
        <w:rPr>
          <w:rStyle w:val="scxw45561135"/>
          <w:rFonts w:ascii="Museo Sans 300" w:hAnsi="Museo Sans 300" w:cs="Calibri"/>
        </w:rPr>
        <w:br/>
      </w:r>
      <w:r w:rsidR="00E57DE4">
        <w:rPr>
          <w:rStyle w:val="scxw45561135"/>
          <w:rFonts w:ascii="Museo Sans 700" w:hAnsi="Museo Sans 700" w:cs="Calibri"/>
          <w:b/>
          <w:bCs/>
        </w:rPr>
        <w:t>DATE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sidR="00B52881" w:rsidRPr="00C715AC">
        <w:rPr>
          <w:rStyle w:val="scxw45561135"/>
          <w:rFonts w:ascii="Museo Sans 300" w:hAnsi="Museo Sans 300" w:cs="Calibri"/>
          <w:b/>
          <w:bCs/>
        </w:rPr>
        <w:t xml:space="preserve">Wednesday, October 14 and </w:t>
      </w:r>
      <w:r w:rsidRPr="00C715AC">
        <w:rPr>
          <w:rStyle w:val="scxw45561135"/>
          <w:rFonts w:ascii="Museo Sans 300" w:hAnsi="Museo Sans 300" w:cs="Calibri"/>
          <w:b/>
          <w:bCs/>
        </w:rPr>
        <w:t>Sunday, October 1</w:t>
      </w:r>
      <w:r w:rsidR="00B52881" w:rsidRPr="00C715AC">
        <w:rPr>
          <w:rStyle w:val="scxw45561135"/>
          <w:rFonts w:ascii="Museo Sans 300" w:hAnsi="Museo Sans 300" w:cs="Calibri"/>
          <w:b/>
          <w:bCs/>
        </w:rPr>
        <w:t xml:space="preserve">8, </w:t>
      </w:r>
      <w:r w:rsidRPr="00C715AC">
        <w:rPr>
          <w:rStyle w:val="scxw45561135"/>
          <w:rFonts w:ascii="Museo Sans 300" w:hAnsi="Museo Sans 300" w:cs="Calibri"/>
          <w:b/>
          <w:bCs/>
        </w:rPr>
        <w:t>2026</w:t>
      </w:r>
      <w:r w:rsidR="00D55FE7" w:rsidRPr="00E57DE4">
        <w:rPr>
          <w:rStyle w:val="scxw45561135"/>
          <w:rFonts w:ascii="Museo Sans 300" w:hAnsi="Museo Sans 300" w:cs="Calibri"/>
        </w:rPr>
        <w:br/>
      </w:r>
      <w:r w:rsidR="00E57DE4" w:rsidRPr="00E57DE4">
        <w:rPr>
          <w:rStyle w:val="scxw45561135"/>
          <w:rFonts w:ascii="Museo Sans 700" w:hAnsi="Museo Sans 700" w:cs="Calibri"/>
          <w:b/>
          <w:bCs/>
        </w:rPr>
        <w:t>SCRIPTURE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sidRPr="00C715AC">
        <w:rPr>
          <w:rStyle w:val="scxw45561135"/>
          <w:rFonts w:ascii="Museo Sans 300" w:hAnsi="Museo Sans 300" w:cs="Calibri"/>
          <w:b/>
          <w:bCs/>
        </w:rPr>
        <w:t xml:space="preserve">1 Thessalonians </w:t>
      </w:r>
      <w:r w:rsidR="00A865B8" w:rsidRPr="00C715AC">
        <w:rPr>
          <w:rStyle w:val="scxw45561135"/>
          <w:rFonts w:ascii="Museo Sans 300" w:hAnsi="Museo Sans 300" w:cs="Calibri"/>
          <w:b/>
          <w:bCs/>
        </w:rPr>
        <w:t>3</w:t>
      </w:r>
      <w:r w:rsidR="00F6295C" w:rsidRPr="00C715AC">
        <w:rPr>
          <w:rStyle w:val="scxw45561135"/>
          <w:rFonts w:ascii="Museo Sans 300" w:hAnsi="Museo Sans 300" w:cs="Calibri"/>
          <w:b/>
          <w:bCs/>
        </w:rPr>
        <w:t>:1-1</w:t>
      </w:r>
      <w:r w:rsidR="007A1B12" w:rsidRPr="00C715AC">
        <w:rPr>
          <w:rStyle w:val="scxw45561135"/>
          <w:rFonts w:ascii="Museo Sans 300" w:hAnsi="Museo Sans 300" w:cs="Calibri"/>
          <w:b/>
          <w:bCs/>
        </w:rPr>
        <w:t>3</w:t>
      </w:r>
      <w:r w:rsidR="00A865B8">
        <w:rPr>
          <w:rStyle w:val="scxw45561135"/>
          <w:rFonts w:ascii="Museo Sans 300" w:hAnsi="Museo Sans 300" w:cs="Calibri"/>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014C4B">
        <w:tc>
          <w:tcPr>
            <w:tcW w:w="10790" w:type="dxa"/>
            <w:shd w:val="clear" w:color="auto" w:fill="D5962A"/>
          </w:tcPr>
          <w:p w14:paraId="5233E74C" w14:textId="0DDABC6D" w:rsidR="00541A49" w:rsidRPr="00014C4B" w:rsidRDefault="00541A49" w:rsidP="00541A49">
            <w:pPr>
              <w:pStyle w:val="paragraph"/>
              <w:spacing w:before="120" w:beforeAutospacing="0" w:after="120" w:afterAutospacing="0"/>
              <w:textAlignment w:val="baseline"/>
              <w:rPr>
                <w:rFonts w:ascii="Museo Sans 700" w:hAnsi="Museo Sans 700" w:cs="Calibri"/>
                <w:b/>
                <w:bCs/>
                <w:color w:val="182E3D"/>
              </w:rPr>
            </w:pPr>
            <w:r w:rsidRPr="00014C4B">
              <w:rPr>
                <w:rFonts w:ascii="Museo Sans 700" w:hAnsi="Museo Sans 700" w:cs="Calibri"/>
                <w:b/>
                <w:bCs/>
                <w:color w:val="182E3D"/>
              </w:rPr>
              <w:t>OPENING QUESTION</w:t>
            </w:r>
            <w:r w:rsidR="0020735B" w:rsidRPr="00014C4B">
              <w:rPr>
                <w:rFonts w:ascii="Museo Sans 700" w:hAnsi="Museo Sans 700" w:cs="Calibri"/>
                <w:b/>
                <w:bCs/>
                <w:color w:val="182E3D"/>
              </w:rPr>
              <w:softHyphen/>
            </w:r>
            <w:r w:rsidR="0020735B" w:rsidRPr="00014C4B">
              <w:rPr>
                <w:rFonts w:ascii="Museo Sans 700" w:hAnsi="Museo Sans 700" w:cs="Calibri"/>
                <w:b/>
                <w:bCs/>
                <w:color w:val="182E3D"/>
              </w:rPr>
              <w:softHyphen/>
            </w:r>
          </w:p>
        </w:tc>
      </w:tr>
    </w:tbl>
    <w:p w14:paraId="3DB400EB" w14:textId="75DC0095" w:rsidR="00D55FE7" w:rsidRPr="00541A49" w:rsidRDefault="00D55FE7" w:rsidP="00D55FE7">
      <w:pPr>
        <w:pStyle w:val="paragraph"/>
        <w:spacing w:before="0" w:beforeAutospacing="0" w:after="0" w:afterAutospacing="0"/>
        <w:textAlignment w:val="baseline"/>
        <w:rPr>
          <w:rFonts w:ascii="Museo Sans 300" w:hAnsi="Museo Sans 300" w:cs="Calibri"/>
        </w:rPr>
      </w:pPr>
    </w:p>
    <w:p w14:paraId="4B440594" w14:textId="04134760" w:rsidR="004117D8" w:rsidRDefault="00302E2D" w:rsidP="00D55FE7">
      <w:pPr>
        <w:pStyle w:val="paragraph"/>
        <w:spacing w:before="0" w:beforeAutospacing="0" w:after="0" w:afterAutospacing="0"/>
        <w:textAlignment w:val="baseline"/>
        <w:rPr>
          <w:rStyle w:val="normaltextrun"/>
          <w:rFonts w:ascii="Museo Sans 300" w:hAnsi="Museo Sans 300" w:cs="Segoe UI"/>
          <w:color w:val="C00000"/>
        </w:rPr>
      </w:pPr>
      <w:r w:rsidRPr="00DE58C1">
        <w:rPr>
          <w:rStyle w:val="normaltextrun"/>
          <w:rFonts w:ascii="Museo Sans 500" w:hAnsi="Museo Sans 500" w:cs="Segoe UI"/>
          <w:b/>
          <w:bCs/>
          <w:color w:val="000000" w:themeColor="text1"/>
        </w:rPr>
        <w:t>What was the best “on the job training” you ever experienced?</w:t>
      </w:r>
      <w:r w:rsidRPr="00EF7A48">
        <w:rPr>
          <w:rStyle w:val="normaltextrun"/>
          <w:rFonts w:ascii="Museo Sans 300" w:hAnsi="Museo Sans 300" w:cs="Segoe UI"/>
          <w:color w:val="000000" w:themeColor="text1"/>
        </w:rPr>
        <w:t xml:space="preserve"> </w:t>
      </w:r>
      <w:r w:rsidRPr="00DE58C1">
        <w:rPr>
          <w:rStyle w:val="normaltextrun"/>
          <w:rFonts w:ascii="Museo Sans 300" w:hAnsi="Museo Sans 300" w:cs="Segoe UI"/>
          <w:i/>
          <w:iCs/>
          <w:color w:val="000000" w:themeColor="text1"/>
        </w:rPr>
        <w:t>What did the</w:t>
      </w:r>
      <w:r w:rsidR="00EE657B" w:rsidRPr="00DE58C1">
        <w:rPr>
          <w:rStyle w:val="normaltextrun"/>
          <w:rFonts w:ascii="Museo Sans 300" w:hAnsi="Museo Sans 300" w:cs="Segoe UI"/>
          <w:i/>
          <w:iCs/>
          <w:color w:val="000000" w:themeColor="text1"/>
        </w:rPr>
        <w:t xml:space="preserve"> trainer</w:t>
      </w:r>
      <w:r w:rsidRPr="00DE58C1">
        <w:rPr>
          <w:rStyle w:val="normaltextrun"/>
          <w:rFonts w:ascii="Museo Sans 300" w:hAnsi="Museo Sans 300" w:cs="Segoe UI"/>
          <w:i/>
          <w:iCs/>
          <w:color w:val="000000" w:themeColor="text1"/>
        </w:rPr>
        <w:t xml:space="preserve"> do to help you </w:t>
      </w:r>
      <w:r w:rsidR="00EF7A48" w:rsidRPr="00DE58C1">
        <w:rPr>
          <w:rStyle w:val="normaltextrun"/>
          <w:rFonts w:ascii="Museo Sans 300" w:hAnsi="Museo Sans 300" w:cs="Segoe UI"/>
          <w:i/>
          <w:iCs/>
          <w:color w:val="000000" w:themeColor="text1"/>
        </w:rPr>
        <w:t>master your new responsibilities?</w:t>
      </w:r>
      <w:r w:rsidR="00C77A2D" w:rsidRPr="00DE58C1">
        <w:rPr>
          <w:rStyle w:val="normaltextrun"/>
          <w:rFonts w:ascii="Museo Sans 300" w:hAnsi="Museo Sans 300" w:cs="Segoe UI"/>
          <w:i/>
          <w:iCs/>
          <w:color w:val="000000" w:themeColor="text1"/>
        </w:rPr>
        <w:t xml:space="preserve"> What was your part in this process?</w:t>
      </w:r>
      <w:r w:rsidR="00851706">
        <w:rPr>
          <w:rStyle w:val="normaltextrun"/>
          <w:rFonts w:ascii="Museo Sans 300" w:hAnsi="Museo Sans 300" w:cs="Segoe UI"/>
          <w:color w:val="000000" w:themeColor="text1"/>
        </w:rPr>
        <w:t xml:space="preserve"> </w:t>
      </w:r>
      <w:r w:rsidR="00851706" w:rsidRPr="00EE657B">
        <w:rPr>
          <w:rStyle w:val="normaltextrun"/>
          <w:rFonts w:ascii="Museo Sans 300" w:hAnsi="Museo Sans 300" w:cs="Segoe UI"/>
          <w:color w:val="C00000"/>
        </w:rPr>
        <w:t>(For most people showing is not enough</w:t>
      </w:r>
      <w:r w:rsidR="00640492">
        <w:rPr>
          <w:rStyle w:val="normaltextrun"/>
          <w:rFonts w:ascii="Museo Sans 300" w:hAnsi="Museo Sans 300" w:cs="Segoe UI"/>
          <w:color w:val="C00000"/>
        </w:rPr>
        <w:t xml:space="preserve"> </w:t>
      </w:r>
      <w:r w:rsidR="00851706" w:rsidRPr="00EE657B">
        <w:rPr>
          <w:rStyle w:val="normaltextrun"/>
          <w:rFonts w:ascii="Museo Sans 300" w:hAnsi="Museo Sans 300" w:cs="Segoe UI"/>
          <w:color w:val="C00000"/>
        </w:rPr>
        <w:t xml:space="preserve">- they need to do it for themselves. </w:t>
      </w:r>
      <w:r w:rsidR="009B7CD0">
        <w:rPr>
          <w:rStyle w:val="normaltextrun"/>
          <w:rFonts w:ascii="Museo Sans 300" w:hAnsi="Museo Sans 300" w:cs="Segoe UI"/>
          <w:color w:val="C00000"/>
        </w:rPr>
        <w:t xml:space="preserve">People need practice </w:t>
      </w:r>
      <w:r w:rsidR="00640492">
        <w:rPr>
          <w:rStyle w:val="normaltextrun"/>
          <w:rFonts w:ascii="Museo Sans 300" w:hAnsi="Museo Sans 300" w:cs="Segoe UI"/>
          <w:color w:val="C00000"/>
        </w:rPr>
        <w:t xml:space="preserve">to learn </w:t>
      </w:r>
      <w:r w:rsidR="009B7CD0">
        <w:rPr>
          <w:rStyle w:val="normaltextrun"/>
          <w:rFonts w:ascii="Museo Sans 300" w:hAnsi="Museo Sans 300" w:cs="Segoe UI"/>
          <w:color w:val="C00000"/>
        </w:rPr>
        <w:t xml:space="preserve">the new skills and then be trusted to do them. Some </w:t>
      </w:r>
      <w:r w:rsidR="00C77A2D">
        <w:rPr>
          <w:rStyle w:val="normaltextrun"/>
          <w:rFonts w:ascii="Museo Sans 300" w:hAnsi="Museo Sans 300" w:cs="Segoe UI"/>
          <w:color w:val="C00000"/>
        </w:rPr>
        <w:t xml:space="preserve">people </w:t>
      </w:r>
      <w:r w:rsidR="009B7CD0">
        <w:rPr>
          <w:rStyle w:val="normaltextrun"/>
          <w:rFonts w:ascii="Museo Sans 300" w:hAnsi="Museo Sans 300" w:cs="Segoe UI"/>
          <w:color w:val="C00000"/>
        </w:rPr>
        <w:t xml:space="preserve">in your group </w:t>
      </w:r>
      <w:r w:rsidR="00C77A2D">
        <w:rPr>
          <w:rStyle w:val="normaltextrun"/>
          <w:rFonts w:ascii="Museo Sans 300" w:hAnsi="Museo Sans 300" w:cs="Segoe UI"/>
          <w:color w:val="C00000"/>
        </w:rPr>
        <w:t>have trained others</w:t>
      </w:r>
      <w:r w:rsidR="009B7CD0">
        <w:rPr>
          <w:rStyle w:val="normaltextrun"/>
          <w:rFonts w:ascii="Museo Sans 300" w:hAnsi="Museo Sans 300" w:cs="Segoe UI"/>
          <w:color w:val="C00000"/>
        </w:rPr>
        <w:t xml:space="preserve"> and you could ask them about that experience, too.</w:t>
      </w:r>
      <w:r w:rsidR="00C77A2D">
        <w:rPr>
          <w:rStyle w:val="normaltextrun"/>
          <w:rFonts w:ascii="Museo Sans 300" w:hAnsi="Museo Sans 300" w:cs="Segoe UI"/>
          <w:color w:val="C00000"/>
        </w:rPr>
        <w:t>)</w:t>
      </w:r>
    </w:p>
    <w:p w14:paraId="5E112A67" w14:textId="77777777" w:rsidR="00640492" w:rsidRDefault="00640492" w:rsidP="00D55FE7">
      <w:pPr>
        <w:pStyle w:val="paragraph"/>
        <w:spacing w:before="0" w:beforeAutospacing="0" w:after="0" w:afterAutospacing="0"/>
        <w:textAlignment w:val="baseline"/>
        <w:rPr>
          <w:rStyle w:val="normaltextrun"/>
          <w:rFonts w:ascii="Museo Sans 300" w:hAnsi="Museo Sans 300" w:cs="Segoe UI"/>
          <w:color w:val="C00000"/>
        </w:rPr>
      </w:pPr>
    </w:p>
    <w:p w14:paraId="09218170" w14:textId="0735B044" w:rsidR="00640492" w:rsidRPr="00EE657B" w:rsidRDefault="00274608" w:rsidP="00D55FE7">
      <w:pPr>
        <w:pStyle w:val="paragraph"/>
        <w:spacing w:before="0" w:beforeAutospacing="0" w:after="0" w:afterAutospacing="0"/>
        <w:textAlignment w:val="baseline"/>
        <w:rPr>
          <w:rStyle w:val="normaltextrun"/>
          <w:rFonts w:ascii="Museo Sans 300" w:hAnsi="Museo Sans 300" w:cs="Segoe UI"/>
          <w:color w:val="C00000"/>
        </w:rPr>
      </w:pPr>
      <w:r>
        <w:rPr>
          <w:rStyle w:val="normaltextrun"/>
          <w:rFonts w:ascii="Museo Sans 300" w:hAnsi="Museo Sans 300" w:cs="Segoe UI"/>
          <w:color w:val="C00000"/>
        </w:rPr>
        <w:t>Paul and Timothy</w:t>
      </w:r>
      <w:r w:rsidR="00060856">
        <w:rPr>
          <w:rStyle w:val="normaltextrun"/>
          <w:rFonts w:ascii="Museo Sans 300" w:hAnsi="Museo Sans 300" w:cs="Segoe UI"/>
          <w:color w:val="C00000"/>
        </w:rPr>
        <w:t xml:space="preserve"> are an example of “</w:t>
      </w:r>
      <w:r>
        <w:rPr>
          <w:rStyle w:val="normaltextrun"/>
          <w:rFonts w:ascii="Museo Sans 300" w:hAnsi="Museo Sans 300" w:cs="Segoe UI"/>
          <w:color w:val="C00000"/>
        </w:rPr>
        <w:t>on the job training</w:t>
      </w:r>
      <w:r w:rsidR="00060856">
        <w:rPr>
          <w:rStyle w:val="normaltextrun"/>
          <w:rFonts w:ascii="Museo Sans 300" w:hAnsi="Museo Sans 300" w:cs="Segoe UI"/>
          <w:color w:val="C00000"/>
        </w:rPr>
        <w:t xml:space="preserve">.” </w:t>
      </w:r>
      <w:r w:rsidR="004F28EE">
        <w:rPr>
          <w:rStyle w:val="normaltextrun"/>
          <w:rFonts w:ascii="Museo Sans 300" w:hAnsi="Museo Sans 300" w:cs="Segoe UI"/>
          <w:color w:val="C00000"/>
        </w:rPr>
        <w:t>In the early days of the church, leaders were developed “on the job,” as they learned from and</w:t>
      </w:r>
      <w:r w:rsidR="00EF4BD4">
        <w:rPr>
          <w:rStyle w:val="normaltextrun"/>
          <w:rFonts w:ascii="Museo Sans 300" w:hAnsi="Museo Sans 300" w:cs="Segoe UI"/>
          <w:color w:val="C00000"/>
        </w:rPr>
        <w:t xml:space="preserve"> ministered</w:t>
      </w:r>
      <w:r w:rsidR="004F28EE">
        <w:rPr>
          <w:rStyle w:val="normaltextrun"/>
          <w:rFonts w:ascii="Museo Sans 300" w:hAnsi="Museo Sans 300" w:cs="Segoe UI"/>
          <w:color w:val="C00000"/>
        </w:rPr>
        <w:t xml:space="preserve"> with others with more experience, like</w:t>
      </w:r>
      <w:r w:rsidR="00EF4BD4">
        <w:rPr>
          <w:rStyle w:val="normaltextrun"/>
          <w:rFonts w:ascii="Museo Sans 300" w:hAnsi="Museo Sans 300" w:cs="Segoe UI"/>
          <w:color w:val="C00000"/>
        </w:rPr>
        <w:t xml:space="preserve"> </w:t>
      </w:r>
      <w:r w:rsidR="004F28EE">
        <w:rPr>
          <w:rStyle w:val="normaltextrun"/>
          <w:rFonts w:ascii="Museo Sans 300" w:hAnsi="Museo Sans 300" w:cs="Segoe UI"/>
          <w:color w:val="C00000"/>
        </w:rPr>
        <w:t xml:space="preserve">Paul, who had been preaching and teaching the gospel since the very beginning. </w:t>
      </w:r>
      <w:r w:rsidR="00521767">
        <w:rPr>
          <w:rStyle w:val="normaltextrun"/>
          <w:rFonts w:ascii="Museo Sans 300" w:hAnsi="Museo Sans 300" w:cs="Segoe UI"/>
          <w:color w:val="C00000"/>
        </w:rPr>
        <w:t xml:space="preserve">Because Paul was no longer welcome in Thessalonica, he sent Timothy to minister to the young believers, and he was ready because of the training he received. </w:t>
      </w:r>
    </w:p>
    <w:p w14:paraId="068472B2" w14:textId="77777777" w:rsidR="00E57DE4" w:rsidRDefault="00E57DE4"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014C4B">
        <w:tc>
          <w:tcPr>
            <w:tcW w:w="10790" w:type="dxa"/>
            <w:shd w:val="clear" w:color="auto" w:fill="36492C"/>
          </w:tcPr>
          <w:p w14:paraId="1A5159A0" w14:textId="65CAA351" w:rsidR="00E57DE4" w:rsidRPr="00014C4B" w:rsidRDefault="001B1FA7"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b/>
                <w:bCs/>
                <w:color w:val="FFFFFF" w:themeColor="background1"/>
              </w:rPr>
              <w:t xml:space="preserve">SETTING THE STAGE </w:t>
            </w:r>
          </w:p>
        </w:tc>
      </w:tr>
    </w:tbl>
    <w:p w14:paraId="181BDE2D" w14:textId="2AA92FA1" w:rsidR="004117D8" w:rsidRDefault="00EF00CF" w:rsidP="00D55FE7">
      <w:pPr>
        <w:pStyle w:val="paragraph"/>
        <w:spacing w:before="0" w:beforeAutospacing="0" w:after="0" w:afterAutospacing="0"/>
        <w:textAlignment w:val="baseline"/>
        <w:rPr>
          <w:rStyle w:val="text"/>
          <w:rFonts w:ascii="Segoe UI" w:hAnsi="Segoe UI" w:cs="Segoe UI"/>
          <w:color w:val="000000"/>
          <w:shd w:val="clear" w:color="auto" w:fill="FFFFFF"/>
        </w:rPr>
      </w:pPr>
      <w:r>
        <w:rPr>
          <w:rFonts w:ascii="Museo Sans 300" w:hAnsi="Museo Sans 300" w:cs="Segoe UI"/>
        </w:rPr>
        <w:t xml:space="preserve">Before a child can walk, he must learn to stand. </w:t>
      </w:r>
      <w:r w:rsidR="00C70328">
        <w:rPr>
          <w:rFonts w:ascii="Museo Sans 300" w:hAnsi="Museo Sans 300" w:cs="Segoe UI"/>
        </w:rPr>
        <w:t>Usually,</w:t>
      </w:r>
      <w:r>
        <w:rPr>
          <w:rFonts w:ascii="Museo Sans 300" w:hAnsi="Museo Sans 300" w:cs="Segoe UI"/>
        </w:rPr>
        <w:t xml:space="preserve"> </w:t>
      </w:r>
      <w:r w:rsidR="00C70328">
        <w:rPr>
          <w:rFonts w:ascii="Museo Sans 300" w:hAnsi="Museo Sans 300" w:cs="Segoe UI"/>
        </w:rPr>
        <w:t>the</w:t>
      </w:r>
      <w:r>
        <w:rPr>
          <w:rFonts w:ascii="Museo Sans 300" w:hAnsi="Museo Sans 300" w:cs="Segoe UI"/>
        </w:rPr>
        <w:t xml:space="preserve"> father and mother teach the child to stand and then to walk. Paul was a “spiritual parent” to these believers,</w:t>
      </w:r>
      <w:r w:rsidR="00C70328">
        <w:rPr>
          <w:rFonts w:ascii="Museo Sans 300" w:hAnsi="Museo Sans 300" w:cs="Segoe UI"/>
        </w:rPr>
        <w:t xml:space="preserve"> </w:t>
      </w:r>
      <w:r>
        <w:rPr>
          <w:rFonts w:ascii="Museo Sans 300" w:hAnsi="Museo Sans 300" w:cs="Segoe UI"/>
        </w:rPr>
        <w:t xml:space="preserve">but he had been </w:t>
      </w:r>
      <w:r w:rsidR="00C70328">
        <w:rPr>
          <w:rFonts w:ascii="Museo Sans 300" w:hAnsi="Museo Sans 300" w:cs="Segoe UI"/>
        </w:rPr>
        <w:t>forced</w:t>
      </w:r>
      <w:r>
        <w:rPr>
          <w:rFonts w:ascii="Museo Sans 300" w:hAnsi="Museo Sans 300" w:cs="Segoe UI"/>
        </w:rPr>
        <w:t xml:space="preserve"> to </w:t>
      </w:r>
      <w:r w:rsidR="00C70328">
        <w:rPr>
          <w:rFonts w:ascii="Museo Sans 300" w:hAnsi="Museo Sans 300" w:cs="Segoe UI"/>
        </w:rPr>
        <w:t>leave</w:t>
      </w:r>
      <w:r>
        <w:rPr>
          <w:rFonts w:ascii="Museo Sans 300" w:hAnsi="Museo Sans 300" w:cs="Segoe UI"/>
        </w:rPr>
        <w:t xml:space="preserve"> </w:t>
      </w:r>
      <w:r w:rsidR="00C70328">
        <w:rPr>
          <w:rFonts w:ascii="Museo Sans 300" w:hAnsi="Museo Sans 300" w:cs="Segoe UI"/>
        </w:rPr>
        <w:t>Thessalonica</w:t>
      </w:r>
      <w:r>
        <w:rPr>
          <w:rFonts w:ascii="Museo Sans 300" w:hAnsi="Museo Sans 300" w:cs="Segoe UI"/>
        </w:rPr>
        <w:t>. How,</w:t>
      </w:r>
      <w:r w:rsidR="00C70328">
        <w:rPr>
          <w:rFonts w:ascii="Museo Sans 300" w:hAnsi="Museo Sans 300" w:cs="Segoe UI"/>
        </w:rPr>
        <w:t xml:space="preserve"> </w:t>
      </w:r>
      <w:r>
        <w:rPr>
          <w:rFonts w:ascii="Museo Sans 300" w:hAnsi="Museo Sans 300" w:cs="Segoe UI"/>
        </w:rPr>
        <w:t xml:space="preserve">then, </w:t>
      </w:r>
      <w:r w:rsidR="00C70328">
        <w:rPr>
          <w:rFonts w:ascii="Museo Sans 300" w:hAnsi="Museo Sans 300" w:cs="Segoe UI"/>
        </w:rPr>
        <w:t xml:space="preserve">could </w:t>
      </w:r>
      <w:r>
        <w:rPr>
          <w:rFonts w:ascii="Museo Sans 300" w:hAnsi="Museo Sans 300" w:cs="Segoe UI"/>
        </w:rPr>
        <w:t>he help these y</w:t>
      </w:r>
      <w:r w:rsidR="00C70328">
        <w:rPr>
          <w:rFonts w:ascii="Museo Sans 300" w:hAnsi="Museo Sans 300" w:cs="Segoe UI"/>
        </w:rPr>
        <w:t>o</w:t>
      </w:r>
      <w:r>
        <w:rPr>
          <w:rFonts w:ascii="Museo Sans 300" w:hAnsi="Museo Sans 300" w:cs="Segoe UI"/>
        </w:rPr>
        <w:t>ung Christians learn to stand in the trials of life? In the first two chapters, Paul explained how the chu</w:t>
      </w:r>
      <w:r w:rsidR="00C70328">
        <w:rPr>
          <w:rFonts w:ascii="Museo Sans 300" w:hAnsi="Museo Sans 300" w:cs="Segoe UI"/>
        </w:rPr>
        <w:t>r</w:t>
      </w:r>
      <w:r>
        <w:rPr>
          <w:rFonts w:ascii="Museo Sans 300" w:hAnsi="Museo Sans 300" w:cs="Segoe UI"/>
        </w:rPr>
        <w:t xml:space="preserve">ch was born and nurtured. Now he dealt with the next </w:t>
      </w:r>
      <w:r w:rsidR="00FC56B3">
        <w:rPr>
          <w:rFonts w:ascii="Museo Sans 300" w:hAnsi="Museo Sans 300" w:cs="Segoe UI"/>
        </w:rPr>
        <w:t>step in maturity: how the church wa</w:t>
      </w:r>
      <w:r w:rsidR="00C70328">
        <w:rPr>
          <w:rFonts w:ascii="Museo Sans 300" w:hAnsi="Museo Sans 300" w:cs="Segoe UI"/>
        </w:rPr>
        <w:t>s</w:t>
      </w:r>
      <w:r w:rsidR="00FC56B3">
        <w:rPr>
          <w:rFonts w:ascii="Museo Sans 300" w:hAnsi="Museo Sans 300" w:cs="Segoe UI"/>
        </w:rPr>
        <w:t xml:space="preserve"> to stand. The key thought </w:t>
      </w:r>
      <w:r w:rsidR="007F6227">
        <w:rPr>
          <w:rFonts w:ascii="Museo Sans 300" w:hAnsi="Museo Sans 300" w:cs="Segoe UI"/>
        </w:rPr>
        <w:t xml:space="preserve">is </w:t>
      </w:r>
      <w:r w:rsidR="000065A4">
        <w:rPr>
          <w:rFonts w:ascii="Museo Sans 300" w:hAnsi="Museo Sans 300" w:cs="Segoe UI"/>
        </w:rPr>
        <w:t>ex</w:t>
      </w:r>
      <w:r w:rsidR="00FC56B3">
        <w:rPr>
          <w:rFonts w:ascii="Museo Sans 300" w:hAnsi="Museo Sans 300" w:cs="Segoe UI"/>
        </w:rPr>
        <w:t xml:space="preserve">pressed in 1 Thessalonians 3:8: </w:t>
      </w:r>
      <w:r w:rsidR="00FC56B3" w:rsidRPr="00C70328">
        <w:rPr>
          <w:rFonts w:ascii="Museo Sans 300" w:hAnsi="Museo Sans 300" w:cs="Segoe UI"/>
          <w:i/>
          <w:iCs/>
        </w:rPr>
        <w:t>“</w:t>
      </w:r>
      <w:r w:rsidR="00FC56B3" w:rsidRPr="00C70328">
        <w:rPr>
          <w:rStyle w:val="text"/>
          <w:rFonts w:ascii="Museo Sans 300" w:hAnsi="Museo Sans 300" w:cs="Segoe UI"/>
          <w:i/>
          <w:iCs/>
          <w:color w:val="000000"/>
          <w:shd w:val="clear" w:color="auto" w:fill="FFFFFF"/>
        </w:rPr>
        <w:t>For now we live, if you stand firm in the Lord.</w:t>
      </w:r>
      <w:r w:rsidR="00C70328" w:rsidRPr="00C70328">
        <w:rPr>
          <w:rStyle w:val="text"/>
          <w:rFonts w:ascii="Museo Sans 300" w:hAnsi="Museo Sans 300" w:cs="Segoe UI"/>
          <w:i/>
          <w:iCs/>
          <w:color w:val="000000"/>
          <w:shd w:val="clear" w:color="auto" w:fill="FFFFFF"/>
        </w:rPr>
        <w:t>”</w:t>
      </w:r>
      <w:r w:rsidR="00C70328">
        <w:rPr>
          <w:rStyle w:val="text"/>
          <w:rFonts w:ascii="Segoe UI" w:hAnsi="Segoe UI" w:cs="Segoe UI"/>
          <w:color w:val="000000"/>
          <w:shd w:val="clear" w:color="auto" w:fill="FFFFFF"/>
        </w:rPr>
        <w:t xml:space="preserve">  </w:t>
      </w:r>
    </w:p>
    <w:p w14:paraId="49F8C7B7" w14:textId="302A1AAB" w:rsidR="000F3ED6" w:rsidRDefault="006C4C01" w:rsidP="00D67E4A">
      <w:pPr>
        <w:pStyle w:val="paragraph"/>
        <w:shd w:val="clear" w:color="auto" w:fill="FFFFFF"/>
        <w:spacing w:before="0" w:after="0"/>
        <w:textAlignment w:val="baseline"/>
        <w:rPr>
          <w:rStyle w:val="normaltextrun"/>
          <w:rFonts w:ascii="Museo Sans 300" w:hAnsi="Museo Sans 300" w:cs="Calibri"/>
        </w:rPr>
      </w:pPr>
      <w:r w:rsidRPr="00B07B0B">
        <w:rPr>
          <w:rFonts w:ascii="Museo Sans 300" w:hAnsi="Museo Sans 300" w:cs="Segoe UI"/>
          <w:b/>
          <w:bCs/>
          <w:color w:val="C00000"/>
        </w:rPr>
        <w:t>The “therefore” that opens chapter 3 refers to 1 Thessalonians 2:17-20, where Paul expressed his great love for the believers.</w:t>
      </w:r>
      <w:r w:rsidRPr="006E641B">
        <w:rPr>
          <w:rFonts w:ascii="Museo Sans 300" w:hAnsi="Museo Sans 300" w:cs="Segoe UI"/>
          <w:color w:val="C00000"/>
        </w:rPr>
        <w:t xml:space="preserve"> It was because of this love that h</w:t>
      </w:r>
      <w:r>
        <w:rPr>
          <w:rFonts w:ascii="Museo Sans 300" w:hAnsi="Museo Sans 300" w:cs="Segoe UI"/>
          <w:color w:val="C00000"/>
        </w:rPr>
        <w:t>e</w:t>
      </w:r>
      <w:r w:rsidRPr="006E641B">
        <w:rPr>
          <w:rFonts w:ascii="Museo Sans 300" w:hAnsi="Museo Sans 300" w:cs="Segoe UI"/>
          <w:color w:val="C00000"/>
        </w:rPr>
        <w:t xml:space="preserve"> could not abandon them when they needed spiritual help. Paul was not only an evangelist; he was also a pastor. He knew that soul winning was but one part of the commission God gave him. These new believers must also be taught and established in the faith. </w:t>
      </w: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014C4B">
        <w:tc>
          <w:tcPr>
            <w:tcW w:w="10790" w:type="dxa"/>
            <w:shd w:val="clear" w:color="auto" w:fill="582B39"/>
          </w:tcPr>
          <w:p w14:paraId="27D0E677" w14:textId="52B6A18B" w:rsidR="000F3ED6" w:rsidRPr="00014C4B"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014C4B">
              <w:rPr>
                <w:rStyle w:val="normaltextrun"/>
                <w:rFonts w:ascii="Museo Sans 700" w:hAnsi="Museo Sans 700" w:cs="Calibri"/>
                <w:b/>
                <w:bCs/>
                <w:color w:val="FFFFFF" w:themeColor="background1"/>
              </w:rPr>
              <w:t>SCRIPTURE READING</w:t>
            </w:r>
          </w:p>
        </w:tc>
      </w:tr>
      <w:tr w:rsidR="00EB320F" w14:paraId="56E79FEF" w14:textId="77777777" w:rsidTr="00014C4B">
        <w:tc>
          <w:tcPr>
            <w:tcW w:w="10790" w:type="dxa"/>
            <w:shd w:val="clear" w:color="auto" w:fill="FFF6F5"/>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581D194D" w14:textId="43710B20" w:rsidR="006A20B3" w:rsidRPr="007062DC" w:rsidRDefault="00A865B8" w:rsidP="00B45909">
            <w:pPr>
              <w:pStyle w:val="paragraph"/>
              <w:spacing w:before="0" w:beforeAutospacing="0" w:after="0" w:afterAutospacing="0"/>
              <w:textAlignment w:val="baseline"/>
              <w:rPr>
                <w:rStyle w:val="text"/>
                <w:rFonts w:ascii="Segoe UI" w:eastAsiaTheme="minorHAnsi" w:hAnsi="Segoe UI" w:cs="Segoe UI"/>
                <w:color w:val="000000"/>
                <w:kern w:val="2"/>
                <w:sz w:val="22"/>
                <w:szCs w:val="22"/>
                <w:shd w:val="clear" w:color="auto" w:fill="FFFFFF"/>
                <w14:ligatures w14:val="standardContextual"/>
              </w:rPr>
            </w:pPr>
            <w:r>
              <w:rPr>
                <w:rStyle w:val="normaltextrun"/>
                <w:rFonts w:ascii="Museo Sans 700" w:hAnsi="Museo Sans 700" w:cs="Calibri"/>
                <w:b/>
                <w:bCs/>
              </w:rPr>
              <w:lastRenderedPageBreak/>
              <w:t>1 Thessalonians</w:t>
            </w:r>
            <w:r w:rsidR="00EB320F" w:rsidRPr="000F3ED6">
              <w:rPr>
                <w:rStyle w:val="normaltextrun"/>
                <w:rFonts w:ascii="Museo Sans 700" w:hAnsi="Museo Sans 700" w:cs="Calibri"/>
                <w:b/>
                <w:bCs/>
              </w:rPr>
              <w:t xml:space="preserve"> 3:</w:t>
            </w:r>
            <w:r w:rsidR="00F07E16">
              <w:rPr>
                <w:rStyle w:val="normaltextrun"/>
                <w:rFonts w:ascii="Museo Sans 700" w:hAnsi="Museo Sans 700" w:cs="Calibri"/>
                <w:b/>
                <w:bCs/>
              </w:rPr>
              <w:t>1-</w:t>
            </w:r>
            <w:r w:rsidR="009F3C9E">
              <w:rPr>
                <w:rStyle w:val="normaltextrun"/>
                <w:rFonts w:ascii="Museo Sans 700" w:hAnsi="Museo Sans 700" w:cs="Calibri"/>
                <w:b/>
                <w:bCs/>
              </w:rPr>
              <w:t>1</w:t>
            </w:r>
            <w:r w:rsidR="007A1B12">
              <w:rPr>
                <w:rStyle w:val="normaltextrun"/>
                <w:rFonts w:ascii="Museo Sans 700" w:hAnsi="Museo Sans 700" w:cs="Calibri"/>
                <w:b/>
                <w:bCs/>
              </w:rPr>
              <w:t>3</w:t>
            </w:r>
            <w:r w:rsidR="009F3C9E">
              <w:rPr>
                <w:rStyle w:val="normaltextrun"/>
                <w:rFonts w:ascii="Museo Sans 700" w:hAnsi="Museo Sans 700" w:cs="Calibri"/>
                <w:b/>
                <w:bCs/>
              </w:rPr>
              <w:t xml:space="preserve"> </w:t>
            </w:r>
            <w:r w:rsidR="00EB320F" w:rsidRPr="000F3ED6">
              <w:rPr>
                <w:rStyle w:val="normaltextrun"/>
                <w:rFonts w:ascii="Museo Sans 700" w:hAnsi="Museo Sans 700" w:cs="Calibri"/>
                <w:b/>
                <w:bCs/>
              </w:rPr>
              <w:t>(</w:t>
            </w:r>
            <w:r>
              <w:rPr>
                <w:rStyle w:val="normaltextrun"/>
                <w:rFonts w:ascii="Museo Sans 700" w:hAnsi="Museo Sans 700" w:cs="Calibri"/>
                <w:b/>
                <w:bCs/>
              </w:rPr>
              <w:t>CSB</w:t>
            </w:r>
            <w:r w:rsidR="00EB320F" w:rsidRPr="000F3ED6">
              <w:rPr>
                <w:rStyle w:val="normaltextrun"/>
                <w:rFonts w:ascii="Museo Sans 700" w:hAnsi="Museo Sans 700" w:cs="Calibri"/>
                <w:b/>
                <w:bCs/>
              </w:rPr>
              <w:t>)</w:t>
            </w:r>
            <w:r w:rsidR="00EB320F" w:rsidRPr="00E57DE4">
              <w:rPr>
                <w:rStyle w:val="eop"/>
                <w:rFonts w:ascii="Museo Sans 300" w:hAnsi="Museo Sans 300" w:cs="Calibri"/>
              </w:rPr>
              <w:t> </w:t>
            </w:r>
            <w:r w:rsidR="00EB320F">
              <w:rPr>
                <w:rStyle w:val="eop"/>
                <w:rFonts w:ascii="Museo Sans 300" w:hAnsi="Museo Sans 300" w:cs="Calibri"/>
              </w:rPr>
              <w:br/>
            </w:r>
            <w:r w:rsidR="00045165" w:rsidRPr="00F07E16">
              <w:rPr>
                <w:rFonts w:ascii="Museo Sans 300" w:eastAsiaTheme="minorHAnsi" w:hAnsi="Museo Sans 300" w:cs="Segoe UI"/>
                <w:color w:val="000000"/>
                <w:kern w:val="2"/>
                <w14:ligatures w14:val="standardContextual"/>
              </w:rPr>
              <w:t>Therefore, when we could no longer stand it, we thought it was better to be left alone in Athens. </w:t>
            </w:r>
            <w:r w:rsidR="00045165" w:rsidRPr="00F07E16">
              <w:rPr>
                <w:rFonts w:ascii="Museo Sans 300" w:eastAsiaTheme="minorHAnsi" w:hAnsi="Museo Sans 300" w:cs="Segoe UI"/>
                <w:b/>
                <w:bCs/>
                <w:color w:val="000000"/>
                <w:kern w:val="2"/>
                <w:vertAlign w:val="superscript"/>
                <w14:ligatures w14:val="standardContextual"/>
              </w:rPr>
              <w:t>2 </w:t>
            </w:r>
            <w:r w:rsidR="00045165" w:rsidRPr="00F07E16">
              <w:rPr>
                <w:rFonts w:ascii="Museo Sans 300" w:eastAsiaTheme="minorHAnsi" w:hAnsi="Museo Sans 300" w:cs="Segoe UI"/>
                <w:color w:val="000000"/>
                <w:kern w:val="2"/>
                <w14:ligatures w14:val="standardContextual"/>
              </w:rPr>
              <w:t>And we sent Timothy, our brother and God’s coworker</w:t>
            </w:r>
            <w:r w:rsidR="008A0282">
              <w:rPr>
                <w:rFonts w:ascii="Museo Sans 300" w:eastAsiaTheme="minorHAnsi" w:hAnsi="Museo Sans 300" w:cs="Segoe UI"/>
                <w:color w:val="000000"/>
                <w:kern w:val="2"/>
                <w14:ligatures w14:val="standardContextual"/>
              </w:rPr>
              <w:t xml:space="preserve"> </w:t>
            </w:r>
            <w:r w:rsidR="00045165" w:rsidRPr="00F07E16">
              <w:rPr>
                <w:rFonts w:ascii="Museo Sans 300" w:eastAsiaTheme="minorHAnsi" w:hAnsi="Museo Sans 300" w:cs="Segoe UI"/>
                <w:color w:val="000000"/>
                <w:kern w:val="2"/>
                <w14:ligatures w14:val="standardContextual"/>
              </w:rPr>
              <w:t>in the gospel of Christ, to strengthen and encourage you concerning your faith, </w:t>
            </w:r>
            <w:r w:rsidR="00045165" w:rsidRPr="00F07E16">
              <w:rPr>
                <w:rFonts w:ascii="Museo Sans 300" w:eastAsiaTheme="minorHAnsi" w:hAnsi="Museo Sans 300" w:cs="Segoe UI"/>
                <w:b/>
                <w:bCs/>
                <w:color w:val="000000"/>
                <w:kern w:val="2"/>
                <w:vertAlign w:val="superscript"/>
                <w14:ligatures w14:val="standardContextual"/>
              </w:rPr>
              <w:t>3 </w:t>
            </w:r>
            <w:r w:rsidR="00045165" w:rsidRPr="00F07E16">
              <w:rPr>
                <w:rFonts w:ascii="Museo Sans 300" w:eastAsiaTheme="minorHAnsi" w:hAnsi="Museo Sans 300" w:cs="Segoe UI"/>
                <w:color w:val="000000"/>
                <w:kern w:val="2"/>
                <w14:ligatures w14:val="standardContextual"/>
              </w:rPr>
              <w:t>so that no one will be shaken by these afflictions. For you yourselves know that we are appointed to this. </w:t>
            </w:r>
            <w:r w:rsidR="00045165" w:rsidRPr="00F07E16">
              <w:rPr>
                <w:rFonts w:ascii="Museo Sans 300" w:eastAsiaTheme="minorHAnsi" w:hAnsi="Museo Sans 300" w:cs="Segoe UI"/>
                <w:b/>
                <w:bCs/>
                <w:color w:val="000000"/>
                <w:kern w:val="2"/>
                <w:vertAlign w:val="superscript"/>
                <w14:ligatures w14:val="standardContextual"/>
              </w:rPr>
              <w:t>4 </w:t>
            </w:r>
            <w:r w:rsidR="00045165" w:rsidRPr="00F07E16">
              <w:rPr>
                <w:rFonts w:ascii="Museo Sans 300" w:eastAsiaTheme="minorHAnsi" w:hAnsi="Museo Sans 300" w:cs="Segoe UI"/>
                <w:color w:val="000000"/>
                <w:kern w:val="2"/>
                <w14:ligatures w14:val="standardContextual"/>
              </w:rPr>
              <w:t>In fact, when we were with you, we told you in advance that we were going to experience affliction, and as you know, it happened. </w:t>
            </w:r>
            <w:r w:rsidR="00045165" w:rsidRPr="00F07E16">
              <w:rPr>
                <w:rFonts w:ascii="Museo Sans 300" w:eastAsiaTheme="minorHAnsi" w:hAnsi="Museo Sans 300" w:cs="Segoe UI"/>
                <w:b/>
                <w:bCs/>
                <w:color w:val="000000"/>
                <w:kern w:val="2"/>
                <w:vertAlign w:val="superscript"/>
                <w14:ligatures w14:val="standardContextual"/>
              </w:rPr>
              <w:t>5 </w:t>
            </w:r>
            <w:r w:rsidR="00045165" w:rsidRPr="00F07E16">
              <w:rPr>
                <w:rFonts w:ascii="Museo Sans 300" w:eastAsiaTheme="minorHAnsi" w:hAnsi="Museo Sans 300" w:cs="Segoe UI"/>
                <w:color w:val="000000"/>
                <w:kern w:val="2"/>
                <w14:ligatures w14:val="standardContextual"/>
              </w:rPr>
              <w:t>For this reason, when I could no longer stand it, I also sent him to find out about your faith, fearing that the tempter had tempted you and that our labor might be for nothing.</w:t>
            </w:r>
            <w:r w:rsidR="007062DC">
              <w:rPr>
                <w:rFonts w:ascii="Museo Sans 300" w:eastAsiaTheme="minorHAnsi" w:hAnsi="Museo Sans 300" w:cs="Segoe UI"/>
                <w:color w:val="000000"/>
                <w:kern w:val="2"/>
                <w14:ligatures w14:val="standardContextual"/>
              </w:rPr>
              <w:br/>
            </w:r>
          </w:p>
          <w:p w14:paraId="396C9710" w14:textId="77777777" w:rsidR="00672975" w:rsidRDefault="00F07E16" w:rsidP="00B45909">
            <w:pPr>
              <w:pStyle w:val="paragraph"/>
              <w:spacing w:before="0" w:beforeAutospacing="0" w:after="0" w:afterAutospacing="0"/>
              <w:textAlignment w:val="baseline"/>
              <w:rPr>
                <w:rStyle w:val="text"/>
                <w:rFonts w:ascii="Museo Sans 300" w:hAnsi="Museo Sans 300" w:cs="Segoe UI"/>
                <w:color w:val="000000"/>
              </w:rPr>
            </w:pPr>
            <w:r w:rsidRPr="008A0282">
              <w:rPr>
                <w:rStyle w:val="text"/>
                <w:rFonts w:ascii="Museo Sans 300" w:hAnsi="Museo Sans 300" w:cs="Segoe UI"/>
                <w:b/>
                <w:bCs/>
                <w:color w:val="000000"/>
                <w:vertAlign w:val="superscript"/>
              </w:rPr>
              <w:t>6 </w:t>
            </w:r>
            <w:r w:rsidRPr="008A0282">
              <w:rPr>
                <w:rStyle w:val="text"/>
                <w:rFonts w:ascii="Museo Sans 300" w:hAnsi="Museo Sans 300" w:cs="Segoe UI"/>
                <w:color w:val="000000"/>
              </w:rPr>
              <w:t>But now Timothy has come to us from you and brought us good news about your faith and</w:t>
            </w:r>
            <w:r w:rsidRPr="008A0282">
              <w:rPr>
                <w:rStyle w:val="text"/>
                <w:rFonts w:ascii="Museo Sans 300" w:hAnsi="Museo Sans 300" w:cs="Segoe UI"/>
                <w:color w:val="000000"/>
                <w:shd w:val="clear" w:color="auto" w:fill="FFFFFF"/>
              </w:rPr>
              <w:t xml:space="preserve"> </w:t>
            </w:r>
            <w:r w:rsidRPr="008A0282">
              <w:rPr>
                <w:rStyle w:val="text"/>
                <w:rFonts w:ascii="Museo Sans 300" w:hAnsi="Museo Sans 300" w:cs="Segoe UI"/>
                <w:color w:val="000000"/>
              </w:rPr>
              <w:t>love. He reported that you always have good memories of us and that you long to see us, as we also long to see you. </w:t>
            </w:r>
            <w:r w:rsidRPr="008A0282">
              <w:rPr>
                <w:rStyle w:val="text"/>
                <w:rFonts w:ascii="Museo Sans 300" w:hAnsi="Museo Sans 300" w:cs="Segoe UI"/>
                <w:b/>
                <w:bCs/>
                <w:color w:val="000000"/>
                <w:vertAlign w:val="superscript"/>
              </w:rPr>
              <w:t>7 </w:t>
            </w:r>
            <w:r w:rsidRPr="008A0282">
              <w:rPr>
                <w:rStyle w:val="text"/>
                <w:rFonts w:ascii="Museo Sans 300" w:hAnsi="Museo Sans 300" w:cs="Segoe UI"/>
                <w:color w:val="000000"/>
              </w:rPr>
              <w:t>Therefore, brothers and sisters, in all our distress and affliction, we were encouraged about you through your faith. </w:t>
            </w:r>
            <w:r w:rsidRPr="008A0282">
              <w:rPr>
                <w:rStyle w:val="text"/>
                <w:rFonts w:ascii="Museo Sans 300" w:hAnsi="Museo Sans 300" w:cs="Segoe UI"/>
                <w:b/>
                <w:bCs/>
                <w:color w:val="000000"/>
                <w:vertAlign w:val="superscript"/>
              </w:rPr>
              <w:t>8 </w:t>
            </w:r>
            <w:r w:rsidRPr="008A0282">
              <w:rPr>
                <w:rStyle w:val="text"/>
                <w:rFonts w:ascii="Museo Sans 300" w:hAnsi="Museo Sans 300" w:cs="Segoe UI"/>
                <w:color w:val="000000"/>
              </w:rPr>
              <w:t>For now we live, if you stand firm in the Lord. </w:t>
            </w:r>
          </w:p>
          <w:p w14:paraId="1EEF5D06" w14:textId="77777777" w:rsidR="00672975" w:rsidRDefault="00672975" w:rsidP="00B45909">
            <w:pPr>
              <w:pStyle w:val="paragraph"/>
              <w:spacing w:before="0" w:beforeAutospacing="0" w:after="0" w:afterAutospacing="0"/>
              <w:textAlignment w:val="baseline"/>
              <w:rPr>
                <w:rStyle w:val="text"/>
                <w:color w:val="000000"/>
              </w:rPr>
            </w:pPr>
          </w:p>
          <w:p w14:paraId="120EA549" w14:textId="3118C2FC" w:rsidR="00B45909" w:rsidRPr="00B45909" w:rsidRDefault="00F07E16" w:rsidP="00521767">
            <w:pPr>
              <w:pStyle w:val="paragraph"/>
              <w:spacing w:before="0" w:beforeAutospacing="0" w:after="0" w:afterAutospacing="0"/>
              <w:textAlignment w:val="baseline"/>
              <w:rPr>
                <w:rStyle w:val="normaltextrun"/>
                <w:rFonts w:ascii="Museo Sans 300" w:hAnsi="Museo Sans 300" w:cs="Calibri"/>
                <w:color w:val="000000"/>
              </w:rPr>
            </w:pPr>
            <w:r w:rsidRPr="008A0282">
              <w:rPr>
                <w:rStyle w:val="text"/>
                <w:rFonts w:ascii="Museo Sans 300" w:hAnsi="Museo Sans 300" w:cs="Segoe UI"/>
                <w:b/>
                <w:bCs/>
                <w:color w:val="000000"/>
                <w:vertAlign w:val="superscript"/>
              </w:rPr>
              <w:t>9 </w:t>
            </w:r>
            <w:r w:rsidRPr="008A0282">
              <w:rPr>
                <w:rStyle w:val="text"/>
                <w:rFonts w:ascii="Museo Sans 300" w:hAnsi="Museo Sans 300" w:cs="Segoe UI"/>
                <w:color w:val="000000"/>
              </w:rPr>
              <w:t>How can we thank God for you in return for all the joy we experience before our God because of you, </w:t>
            </w:r>
            <w:r w:rsidRPr="008A0282">
              <w:rPr>
                <w:rStyle w:val="text"/>
                <w:rFonts w:ascii="Museo Sans 300" w:hAnsi="Museo Sans 300" w:cs="Segoe UI"/>
                <w:b/>
                <w:bCs/>
                <w:color w:val="000000"/>
                <w:vertAlign w:val="superscript"/>
              </w:rPr>
              <w:t>10 </w:t>
            </w:r>
            <w:r w:rsidRPr="008A0282">
              <w:rPr>
                <w:rStyle w:val="text"/>
                <w:rFonts w:ascii="Museo Sans 300" w:hAnsi="Museo Sans 300" w:cs="Segoe UI"/>
                <w:color w:val="000000"/>
              </w:rPr>
              <w:t>as we pray very earnestly night and day to see you face to face and to complete what is lacking in your faith?</w:t>
            </w:r>
            <w:r w:rsidR="00672975">
              <w:rPr>
                <w:rStyle w:val="text"/>
                <w:rFonts w:ascii="Museo Sans 300" w:hAnsi="Museo Sans 300" w:cs="Segoe UI"/>
                <w:color w:val="000000"/>
              </w:rPr>
              <w:t xml:space="preserve"> </w:t>
            </w:r>
            <w:r w:rsidR="00F8727E" w:rsidRPr="00F8727E">
              <w:rPr>
                <w:rFonts w:ascii="Museo Sans 300" w:hAnsi="Museo Sans 300" w:cs="Segoe UI"/>
                <w:b/>
                <w:bCs/>
                <w:color w:val="000000"/>
                <w:vertAlign w:val="superscript"/>
              </w:rPr>
              <w:t>11 </w:t>
            </w:r>
            <w:r w:rsidR="00F8727E" w:rsidRPr="00F8727E">
              <w:rPr>
                <w:rFonts w:ascii="Museo Sans 300" w:hAnsi="Museo Sans 300" w:cs="Segoe UI"/>
                <w:color w:val="000000"/>
              </w:rPr>
              <w:t>Now may our God and Father himself, and our Lord Jesus, direct our way to you. </w:t>
            </w:r>
            <w:r w:rsidR="00F8727E" w:rsidRPr="00F8727E">
              <w:rPr>
                <w:rFonts w:ascii="Museo Sans 300" w:hAnsi="Museo Sans 300" w:cs="Segoe UI"/>
                <w:b/>
                <w:bCs/>
                <w:color w:val="000000"/>
                <w:vertAlign w:val="superscript"/>
              </w:rPr>
              <w:t>12 </w:t>
            </w:r>
            <w:r w:rsidR="00F8727E" w:rsidRPr="00F8727E">
              <w:rPr>
                <w:rFonts w:ascii="Museo Sans 300" w:hAnsi="Museo Sans 300" w:cs="Segoe UI"/>
                <w:color w:val="000000"/>
              </w:rPr>
              <w:t>And may the Lord cause you to</w:t>
            </w:r>
            <w:r w:rsidR="00F8727E" w:rsidRPr="00813466">
              <w:rPr>
                <w:rFonts w:ascii="Museo Sans 300" w:hAnsi="Museo Sans 300" w:cs="Segoe UI"/>
                <w:color w:val="000000"/>
                <w:shd w:val="clear" w:color="auto" w:fill="FFFFFF"/>
              </w:rPr>
              <w:t xml:space="preserve"> </w:t>
            </w:r>
            <w:r w:rsidR="00F8727E" w:rsidRPr="00F8727E">
              <w:rPr>
                <w:rFonts w:ascii="Museo Sans 300" w:hAnsi="Museo Sans 300" w:cs="Segoe UI"/>
                <w:color w:val="000000"/>
              </w:rPr>
              <w:t>increase and overflow with love for one</w:t>
            </w:r>
            <w:r w:rsidR="00062B6A">
              <w:rPr>
                <w:rFonts w:ascii="Museo Sans 300" w:hAnsi="Museo Sans 300" w:cs="Segoe UI"/>
                <w:color w:val="000000"/>
              </w:rPr>
              <w:t xml:space="preserve"> a</w:t>
            </w:r>
            <w:r w:rsidR="00F8727E" w:rsidRPr="00F8727E">
              <w:rPr>
                <w:rFonts w:ascii="Museo Sans 300" w:hAnsi="Museo Sans 300" w:cs="Segoe UI"/>
                <w:color w:val="000000"/>
              </w:rPr>
              <w:t>nother and for everyone, just as we do for you. </w:t>
            </w:r>
            <w:r w:rsidR="00F8727E" w:rsidRPr="00F8727E">
              <w:rPr>
                <w:rFonts w:ascii="Museo Sans 300" w:hAnsi="Museo Sans 300" w:cs="Segoe UI"/>
                <w:b/>
                <w:bCs/>
                <w:color w:val="000000"/>
                <w:vertAlign w:val="superscript"/>
              </w:rPr>
              <w:t>13 </w:t>
            </w:r>
            <w:r w:rsidR="00F8727E" w:rsidRPr="00F8727E">
              <w:rPr>
                <w:rFonts w:ascii="Museo Sans 300" w:hAnsi="Museo Sans 300" w:cs="Segoe UI"/>
                <w:color w:val="000000"/>
              </w:rPr>
              <w:t>May he make your hearts blameless in holiness before our God and Father at the coming of our Lord Jesus with all his saints. Amen.</w:t>
            </w: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lastRenderedPageBreak/>
        <w:br/>
      </w:r>
    </w:p>
    <w:tbl>
      <w:tblPr>
        <w:tblStyle w:val="TableGrid"/>
        <w:tblW w:w="0" w:type="auto"/>
        <w:tblLook w:val="04A0" w:firstRow="1" w:lastRow="0" w:firstColumn="1" w:lastColumn="0" w:noHBand="0" w:noVBand="1"/>
      </w:tblPr>
      <w:tblGrid>
        <w:gridCol w:w="10790"/>
      </w:tblGrid>
      <w:tr w:rsidR="00C142BE" w14:paraId="750367B0" w14:textId="77777777" w:rsidTr="00014C4B">
        <w:tc>
          <w:tcPr>
            <w:tcW w:w="10790" w:type="dxa"/>
            <w:shd w:val="clear" w:color="auto" w:fill="36492C"/>
          </w:tcPr>
          <w:p w14:paraId="39AB2050" w14:textId="1F76A313" w:rsidR="00C142BE" w:rsidRPr="00014C4B" w:rsidRDefault="001B1FA7" w:rsidP="00C142BE">
            <w:pPr>
              <w:pStyle w:val="paragraph"/>
              <w:spacing w:before="120" w:beforeAutospacing="0" w:after="120" w:afterAutospacing="0"/>
              <w:textAlignment w:val="baseline"/>
              <w:rPr>
                <w:rFonts w:ascii="Museo Sans 700" w:hAnsi="Museo Sans 700" w:cs="Segoe UI"/>
                <w:b/>
                <w:bCs/>
                <w:color w:val="DEEAF6" w:themeColor="accent5" w:themeTint="33"/>
              </w:rPr>
            </w:pPr>
            <w:r>
              <w:rPr>
                <w:rFonts w:ascii="Museo Sans 700" w:hAnsi="Museo Sans 700" w:cs="Segoe UI"/>
                <w:b/>
                <w:bCs/>
                <w:color w:val="DEEAF6" w:themeColor="accent5" w:themeTint="33"/>
              </w:rPr>
              <w:t xml:space="preserve">DISCUSSION </w:t>
            </w:r>
          </w:p>
        </w:tc>
      </w:tr>
    </w:tbl>
    <w:p w14:paraId="46F33583" w14:textId="77777777" w:rsidR="006E7735" w:rsidRPr="00591033" w:rsidRDefault="006E7735" w:rsidP="006E7735">
      <w:pPr>
        <w:pStyle w:val="paragraph"/>
        <w:shd w:val="clear" w:color="auto" w:fill="FFFFFF"/>
        <w:spacing w:before="0" w:after="0"/>
        <w:textAlignment w:val="baseline"/>
        <w:rPr>
          <w:rFonts w:ascii="Museo Sans 300" w:hAnsi="Museo Sans 300" w:cs="Segoe UI"/>
          <w:color w:val="C00000"/>
        </w:rPr>
      </w:pPr>
      <w:r w:rsidRPr="00591033">
        <w:rPr>
          <w:rFonts w:ascii="Museo Sans 300" w:hAnsi="Museo Sans 300" w:cs="Segoe UI"/>
          <w:color w:val="C00000"/>
        </w:rPr>
        <w:t xml:space="preserve">The key thought in 1 Thessalonians 3 is </w:t>
      </w:r>
      <w:r w:rsidRPr="00591033">
        <w:rPr>
          <w:rFonts w:ascii="Museo Sans 300" w:hAnsi="Museo Sans 300" w:cs="Segoe UI"/>
          <w:i/>
          <w:iCs/>
          <w:color w:val="C00000"/>
        </w:rPr>
        <w:t xml:space="preserve">establish – to make firm or steady; to introduce and cause to grow and multiply. </w:t>
      </w:r>
      <w:r w:rsidRPr="00591033">
        <w:rPr>
          <w:rFonts w:ascii="Museo Sans 300" w:hAnsi="Museo Sans 300" w:cs="Segoe UI"/>
          <w:color w:val="C00000"/>
        </w:rPr>
        <w:t>What does this word mean to the believers?</w:t>
      </w:r>
    </w:p>
    <w:p w14:paraId="0E998FF7" w14:textId="38615283" w:rsidR="00370146" w:rsidRPr="00370146" w:rsidRDefault="00370146" w:rsidP="00370146">
      <w:pPr>
        <w:pStyle w:val="paragraph"/>
        <w:shd w:val="clear" w:color="auto" w:fill="FFFFFF"/>
        <w:spacing w:before="0" w:after="0"/>
        <w:textAlignment w:val="baseline"/>
        <w:rPr>
          <w:rFonts w:ascii="Museo Sans 300" w:hAnsi="Museo Sans 300" w:cs="Segoe UI"/>
          <w:i/>
          <w:iCs/>
        </w:rPr>
      </w:pPr>
      <w:r w:rsidRPr="00370146">
        <w:rPr>
          <w:rFonts w:ascii="Museo Sans 300" w:hAnsi="Museo Sans 300" w:cs="Segoe UI"/>
          <w:i/>
          <w:iCs/>
        </w:rPr>
        <w:t xml:space="preserve">Paul explained three ministries that he performed to help these new </w:t>
      </w:r>
      <w:r w:rsidR="00BA554A">
        <w:rPr>
          <w:rFonts w:ascii="Museo Sans 300" w:hAnsi="Museo Sans 300" w:cs="Segoe UI"/>
          <w:i/>
          <w:iCs/>
        </w:rPr>
        <w:t xml:space="preserve">Christians </w:t>
      </w:r>
      <w:r w:rsidRPr="00370146">
        <w:rPr>
          <w:rFonts w:ascii="Museo Sans 300" w:hAnsi="Museo Sans 300" w:cs="Segoe UI"/>
          <w:i/>
          <w:iCs/>
        </w:rPr>
        <w:t xml:space="preserve">become firmly established. </w:t>
      </w:r>
    </w:p>
    <w:p w14:paraId="68B6FC91" w14:textId="53677716" w:rsidR="003F623C" w:rsidRPr="003F623C" w:rsidRDefault="003F623C" w:rsidP="007C6EBA">
      <w:pPr>
        <w:pStyle w:val="paragraph"/>
        <w:shd w:val="clear" w:color="auto" w:fill="FFFFFF"/>
        <w:spacing w:before="0" w:after="0"/>
        <w:textAlignment w:val="baseline"/>
        <w:rPr>
          <w:rFonts w:ascii="Museo Sans 300" w:hAnsi="Museo Sans 300" w:cs="Segoe UI"/>
          <w:b/>
          <w:bCs/>
        </w:rPr>
      </w:pPr>
      <w:r w:rsidRPr="003F623C">
        <w:rPr>
          <w:rFonts w:ascii="Museo Sans 300" w:hAnsi="Museo Sans 300" w:cs="Segoe UI"/>
          <w:b/>
          <w:bCs/>
        </w:rPr>
        <w:t>HE SENT THEM A HELPER</w:t>
      </w:r>
      <w:r w:rsidR="00867E72">
        <w:rPr>
          <w:rFonts w:ascii="Museo Sans 300" w:hAnsi="Museo Sans 300" w:cs="Segoe UI"/>
          <w:b/>
          <w:bCs/>
        </w:rPr>
        <w:br/>
        <w:t>READ: 1 Thessalonians 3:1-</w:t>
      </w:r>
      <w:r w:rsidR="00370146">
        <w:rPr>
          <w:rFonts w:ascii="Museo Sans 300" w:hAnsi="Museo Sans 300" w:cs="Segoe UI"/>
          <w:b/>
          <w:bCs/>
        </w:rPr>
        <w:t>5</w:t>
      </w:r>
    </w:p>
    <w:p w14:paraId="4431C978" w14:textId="77777777" w:rsidR="00BA554A" w:rsidRPr="00062B6A" w:rsidRDefault="00BA554A" w:rsidP="00BA554A">
      <w:pPr>
        <w:pStyle w:val="paragraph"/>
        <w:shd w:val="clear" w:color="auto" w:fill="FFFFFF"/>
        <w:spacing w:before="0" w:after="0"/>
        <w:textAlignment w:val="baseline"/>
        <w:rPr>
          <w:rFonts w:ascii="Museo Sans 300" w:hAnsi="Museo Sans 300" w:cs="Segoe UI"/>
          <w:color w:val="C00000"/>
        </w:rPr>
      </w:pPr>
      <w:r w:rsidRPr="00062B6A">
        <w:rPr>
          <w:rFonts w:ascii="Museo Sans 300" w:hAnsi="Museo Sans 300" w:cs="Segoe UI"/>
          <w:b/>
          <w:bCs/>
          <w:color w:val="C00000"/>
        </w:rPr>
        <w:t>From the Commentary:</w:t>
      </w:r>
      <w:r w:rsidRPr="00062B6A">
        <w:rPr>
          <w:rFonts w:ascii="Museo Sans 300" w:hAnsi="Museo Sans 300" w:cs="Segoe UI"/>
          <w:color w:val="C00000"/>
        </w:rPr>
        <w:br/>
        <w:t>When Paul and his friends left Thessalonica, they went to Berea and ministered to the Word. But the troublemakers from Thessalonica followed them and stirred up opposition. Paul left for Athens while Silas and Timothy remained at Berea. Apparently, Timothy did join Paul in Athens, but Paul sent him back to Thessalonica.</w:t>
      </w:r>
    </w:p>
    <w:p w14:paraId="55BE976C" w14:textId="58A1D309" w:rsidR="00397D82" w:rsidRPr="005D2344" w:rsidRDefault="00464115" w:rsidP="007C6EBA">
      <w:pPr>
        <w:pStyle w:val="paragraph"/>
        <w:shd w:val="clear" w:color="auto" w:fill="FFFFFF"/>
        <w:spacing w:before="0" w:after="0"/>
        <w:textAlignment w:val="baseline"/>
        <w:rPr>
          <w:rFonts w:ascii="Museo Sans 300" w:hAnsi="Museo Sans 300" w:cs="Segoe UI"/>
          <w:color w:val="C00000"/>
        </w:rPr>
      </w:pPr>
      <w:r>
        <w:rPr>
          <w:rFonts w:ascii="Museo Sans 300" w:hAnsi="Museo Sans 300" w:cs="Segoe UI"/>
        </w:rPr>
        <w:t xml:space="preserve">How was </w:t>
      </w:r>
      <w:r w:rsidR="00397D82">
        <w:rPr>
          <w:rFonts w:ascii="Museo Sans 300" w:hAnsi="Museo Sans 300" w:cs="Segoe UI"/>
        </w:rPr>
        <w:t xml:space="preserve">Paul’s decision to send Timothy </w:t>
      </w:r>
      <w:r>
        <w:rPr>
          <w:rFonts w:ascii="Museo Sans 300" w:hAnsi="Museo Sans 300" w:cs="Segoe UI"/>
        </w:rPr>
        <w:t>a</w:t>
      </w:r>
      <w:r w:rsidR="00397D82">
        <w:rPr>
          <w:rFonts w:ascii="Museo Sans 300" w:hAnsi="Museo Sans 300" w:cs="Segoe UI"/>
        </w:rPr>
        <w:t xml:space="preserve"> way to show love for the believers there? What does this small detail imply about training leaders and teachers in the church?</w:t>
      </w:r>
      <w:r w:rsidR="00931D0F">
        <w:rPr>
          <w:rFonts w:ascii="Museo Sans 300" w:hAnsi="Museo Sans 300" w:cs="Segoe UI"/>
        </w:rPr>
        <w:t xml:space="preserve"> </w:t>
      </w:r>
      <w:r w:rsidR="00931D0F" w:rsidRPr="005D2344">
        <w:rPr>
          <w:rFonts w:ascii="Museo Sans 300" w:hAnsi="Museo Sans 300" w:cs="Segoe UI"/>
          <w:color w:val="C00000"/>
        </w:rPr>
        <w:t>(Paul could not be everywhere</w:t>
      </w:r>
      <w:r w:rsidR="002A62D0">
        <w:rPr>
          <w:rFonts w:ascii="Museo Sans 300" w:hAnsi="Museo Sans 300" w:cs="Segoe UI"/>
          <w:color w:val="C00000"/>
        </w:rPr>
        <w:t xml:space="preserve"> personally training new believers, </w:t>
      </w:r>
      <w:r w:rsidR="00931D0F" w:rsidRPr="005D2344">
        <w:rPr>
          <w:rFonts w:ascii="Museo Sans 300" w:hAnsi="Museo Sans 300" w:cs="Segoe UI"/>
          <w:color w:val="C00000"/>
        </w:rPr>
        <w:t xml:space="preserve">just as </w:t>
      </w:r>
      <w:r w:rsidR="002A62D0">
        <w:rPr>
          <w:rFonts w:ascii="Museo Sans 300" w:hAnsi="Museo Sans 300" w:cs="Segoe UI"/>
          <w:color w:val="C00000"/>
        </w:rPr>
        <w:t xml:space="preserve">our </w:t>
      </w:r>
      <w:r w:rsidR="00931D0F" w:rsidRPr="005D2344">
        <w:rPr>
          <w:rFonts w:ascii="Museo Sans 300" w:hAnsi="Museo Sans 300" w:cs="Segoe UI"/>
          <w:color w:val="C00000"/>
        </w:rPr>
        <w:t>pastor</w:t>
      </w:r>
      <w:r w:rsidR="002A62D0">
        <w:rPr>
          <w:rFonts w:ascii="Museo Sans 300" w:hAnsi="Museo Sans 300" w:cs="Segoe UI"/>
          <w:color w:val="C00000"/>
        </w:rPr>
        <w:t>s</w:t>
      </w:r>
      <w:r w:rsidR="00931D0F" w:rsidRPr="005D2344">
        <w:rPr>
          <w:rFonts w:ascii="Museo Sans 300" w:hAnsi="Museo Sans 300" w:cs="Segoe UI"/>
          <w:color w:val="C00000"/>
        </w:rPr>
        <w:t xml:space="preserve"> cannot be everywhere. We are all called to minister to new believers </w:t>
      </w:r>
      <w:r w:rsidR="005D2344" w:rsidRPr="005D2344">
        <w:rPr>
          <w:rFonts w:ascii="Museo Sans 300" w:hAnsi="Museo Sans 300" w:cs="Segoe UI"/>
          <w:color w:val="C00000"/>
        </w:rPr>
        <w:t xml:space="preserve">so that they stand strong in their faith. </w:t>
      </w:r>
      <w:r w:rsidR="00F61056">
        <w:rPr>
          <w:rFonts w:ascii="Museo Sans 300" w:hAnsi="Museo Sans 300" w:cs="Segoe UI"/>
          <w:color w:val="C00000"/>
        </w:rPr>
        <w:t>We are disciples who make disciples who make disciples.)</w:t>
      </w:r>
    </w:p>
    <w:p w14:paraId="54660A29" w14:textId="77777777" w:rsidR="00397D82" w:rsidRDefault="00397D82" w:rsidP="00397D82">
      <w:pPr>
        <w:pStyle w:val="paragraph"/>
        <w:shd w:val="clear" w:color="auto" w:fill="FFFFFF"/>
        <w:spacing w:before="0" w:after="0"/>
        <w:textAlignment w:val="baseline"/>
        <w:rPr>
          <w:rFonts w:ascii="Museo Sans 300" w:hAnsi="Museo Sans 300" w:cs="Segoe UI"/>
          <w:color w:val="C00000"/>
        </w:rPr>
      </w:pPr>
      <w:r w:rsidRPr="00B852C7">
        <w:rPr>
          <w:rFonts w:ascii="Museo Sans 300" w:hAnsi="Museo Sans 300" w:cs="Segoe UI"/>
          <w:b/>
          <w:bCs/>
          <w:color w:val="C00000"/>
        </w:rPr>
        <w:t>From the Commentary:</w:t>
      </w:r>
      <w:r w:rsidRPr="00B852C7">
        <w:rPr>
          <w:rFonts w:ascii="Museo Sans 300" w:hAnsi="Museo Sans 300" w:cs="Segoe UI"/>
          <w:color w:val="C00000"/>
        </w:rPr>
        <w:br/>
        <w:t>Not every believer is equipped to establish other Christians in the faith. Ideally, every Christian should be mature enough to help other Christians grow in the Lord and learn to stand on their own two feet.</w:t>
      </w:r>
      <w:r>
        <w:rPr>
          <w:rFonts w:ascii="Museo Sans 300" w:hAnsi="Museo Sans 300" w:cs="Segoe UI"/>
          <w:color w:val="C00000"/>
        </w:rPr>
        <w:t xml:space="preserve"> Unfortunately, some Christians are like those described in Hebrews 5:11-14. They </w:t>
      </w:r>
      <w:r>
        <w:rPr>
          <w:rFonts w:ascii="Museo Sans 300" w:hAnsi="Museo Sans 300" w:cs="Segoe UI"/>
          <w:color w:val="C00000"/>
        </w:rPr>
        <w:lastRenderedPageBreak/>
        <w:t>have gone backward in their spiritual walk and have forgotten the basic truths of the Word. Instead of teaching others, they themselves need to be taught again. They are going through a second childhood spiritually.</w:t>
      </w:r>
    </w:p>
    <w:p w14:paraId="5576591C" w14:textId="62BBEF69" w:rsidR="00397D82" w:rsidRPr="003F295B" w:rsidRDefault="003F295B" w:rsidP="00397D82">
      <w:pPr>
        <w:pStyle w:val="paragraph"/>
        <w:shd w:val="clear" w:color="auto" w:fill="FFFFFF"/>
        <w:spacing w:before="0" w:after="0"/>
        <w:textAlignment w:val="baseline"/>
        <w:rPr>
          <w:rFonts w:ascii="Museo Sans 300" w:hAnsi="Museo Sans 300" w:cs="Segoe UI"/>
          <w:color w:val="C00000"/>
        </w:rPr>
      </w:pPr>
      <w:r w:rsidRPr="003F295B">
        <w:rPr>
          <w:rFonts w:ascii="Museo Sans 300" w:hAnsi="Museo Sans 300" w:cs="Segoe UI"/>
          <w:b/>
          <w:bCs/>
          <w:color w:val="C00000"/>
        </w:rPr>
        <w:t>ASK:</w:t>
      </w:r>
      <w:r w:rsidRPr="003F295B">
        <w:rPr>
          <w:rFonts w:ascii="Museo Sans 300" w:hAnsi="Museo Sans 300" w:cs="Segoe UI"/>
          <w:color w:val="C00000"/>
        </w:rPr>
        <w:t xml:space="preserve"> </w:t>
      </w:r>
      <w:r w:rsidR="00397D82" w:rsidRPr="00B07B0B">
        <w:rPr>
          <w:rFonts w:ascii="Museo Sans 300" w:hAnsi="Museo Sans 300" w:cs="Segoe UI"/>
          <w:b/>
          <w:bCs/>
          <w:i/>
          <w:iCs/>
          <w:color w:val="C00000"/>
        </w:rPr>
        <w:t>What kind of person can help younger believers grow in the Lord? What are the basic requirements for someone who can lead others? Why was Timothy the perfect choice to send to Thessalonica?</w:t>
      </w:r>
    </w:p>
    <w:p w14:paraId="38456F53" w14:textId="77777777" w:rsidR="00397D82" w:rsidRDefault="00397D82" w:rsidP="00397D82">
      <w:pPr>
        <w:pStyle w:val="paragraph"/>
        <w:shd w:val="clear" w:color="auto" w:fill="FFFFFF"/>
        <w:spacing w:before="0" w:after="0"/>
        <w:textAlignment w:val="baseline"/>
        <w:rPr>
          <w:rFonts w:ascii="Museo Sans 300" w:hAnsi="Museo Sans 300" w:cs="Segoe UI"/>
          <w:color w:val="C00000"/>
        </w:rPr>
      </w:pPr>
      <w:r>
        <w:rPr>
          <w:rFonts w:ascii="Museo Sans 300" w:hAnsi="Museo Sans 300" w:cs="Segoe UI"/>
          <w:color w:val="C00000"/>
        </w:rPr>
        <w:t xml:space="preserve">Not every believer is equipped to establish other Christians in the faith. Ideally, every Christian should be mature enough to help other Christians grow in the Lord and learn to stand on their own two feet. Timothy was the ideal man to send the churches to help them stand firm. Timothy and Titus were Paul’s “special agents” whom he used as troubleshooters whenever the church had problems. </w:t>
      </w:r>
    </w:p>
    <w:p w14:paraId="5ACC890F" w14:textId="77777777" w:rsidR="00397D82" w:rsidRDefault="00397D82" w:rsidP="00397D82">
      <w:pPr>
        <w:pStyle w:val="paragraph"/>
        <w:shd w:val="clear" w:color="auto" w:fill="FFFFFF"/>
        <w:spacing w:before="0" w:after="0"/>
        <w:textAlignment w:val="baseline"/>
        <w:rPr>
          <w:rFonts w:ascii="Museo Sans 300" w:hAnsi="Museo Sans 300" w:cs="Segoe UI"/>
          <w:color w:val="C00000"/>
        </w:rPr>
      </w:pPr>
      <w:r>
        <w:rPr>
          <w:rFonts w:ascii="Museo Sans 300" w:hAnsi="Museo Sans 300" w:cs="Segoe UI"/>
          <w:color w:val="C00000"/>
        </w:rPr>
        <w:t xml:space="preserve">What kind of a person can help younger believers grow in the Lord? To begin with, he must be a </w:t>
      </w:r>
      <w:r w:rsidRPr="003A0CF3">
        <w:rPr>
          <w:rFonts w:ascii="Museo Sans 300" w:hAnsi="Museo Sans 300" w:cs="Segoe UI"/>
          <w:i/>
          <w:iCs/>
          <w:color w:val="C00000"/>
        </w:rPr>
        <w:t>Christian</w:t>
      </w:r>
      <w:r>
        <w:rPr>
          <w:rFonts w:ascii="Museo Sans 300" w:hAnsi="Museo Sans 300" w:cs="Segoe UI"/>
          <w:color w:val="C00000"/>
        </w:rPr>
        <w:t xml:space="preserve"> himself: “Timothy, our brother.” We cannot lead another where we have not been ourselves, nor can we share that which we do not possess. Paul had led Timothy to faith is Christ so that he was truly a brother. But he was also a </w:t>
      </w:r>
      <w:r w:rsidRPr="006D7C09">
        <w:rPr>
          <w:rFonts w:ascii="Museo Sans 300" w:hAnsi="Museo Sans 300" w:cs="Segoe UI"/>
          <w:i/>
          <w:iCs/>
          <w:color w:val="C00000"/>
        </w:rPr>
        <w:t>minster.</w:t>
      </w:r>
      <w:r>
        <w:rPr>
          <w:rFonts w:ascii="Museo Sans 300" w:hAnsi="Museo Sans 300" w:cs="Segoe UI"/>
          <w:color w:val="C00000"/>
        </w:rPr>
        <w:t xml:space="preserve"> This is simply the Greek word for a servant. Timothy was not afraid to work. He had faithfully served with Paul and knew how to minister in the churches. Timothy was also a good </w:t>
      </w:r>
      <w:r w:rsidRPr="006D7C09">
        <w:rPr>
          <w:rFonts w:ascii="Museo Sans 300" w:hAnsi="Museo Sans 300" w:cs="Segoe UI"/>
          <w:i/>
          <w:iCs/>
          <w:color w:val="C00000"/>
        </w:rPr>
        <w:t>team man</w:t>
      </w:r>
      <w:r>
        <w:rPr>
          <w:rFonts w:ascii="Museo Sans 300" w:hAnsi="Museo Sans 300" w:cs="Segoe UI"/>
          <w:color w:val="C00000"/>
        </w:rPr>
        <w:t xml:space="preserve">; he was a fellow worker/coworker. He did not try to run the show himself and get people to follow him. He was a fellow worker with God but also a fellow worker with other believers. </w:t>
      </w:r>
    </w:p>
    <w:p w14:paraId="1F9E6A15" w14:textId="31898F26" w:rsidR="00B578E2" w:rsidRPr="003970DD" w:rsidRDefault="003F623C" w:rsidP="00B578E2">
      <w:pPr>
        <w:pStyle w:val="paragraph"/>
        <w:shd w:val="clear" w:color="auto" w:fill="FFFFFF"/>
        <w:spacing w:before="0" w:after="0"/>
        <w:textAlignment w:val="baseline"/>
        <w:rPr>
          <w:rFonts w:ascii="Museo Sans 300" w:hAnsi="Museo Sans 300" w:cs="Segoe UI"/>
          <w:b/>
          <w:bCs/>
        </w:rPr>
      </w:pPr>
      <w:r w:rsidRPr="003F623C">
        <w:rPr>
          <w:rFonts w:ascii="Museo Sans 300" w:hAnsi="Museo Sans 300" w:cs="Segoe UI"/>
          <w:b/>
          <w:bCs/>
        </w:rPr>
        <w:t xml:space="preserve">HE WROTE THEM A LETTER </w:t>
      </w:r>
      <w:r w:rsidR="00370146">
        <w:rPr>
          <w:rFonts w:ascii="Museo Sans 300" w:hAnsi="Museo Sans 300" w:cs="Segoe UI"/>
          <w:b/>
          <w:bCs/>
        </w:rPr>
        <w:br/>
        <w:t>READ</w:t>
      </w:r>
      <w:r w:rsidR="001C00A2">
        <w:rPr>
          <w:rFonts w:ascii="Museo Sans 300" w:hAnsi="Museo Sans 300" w:cs="Segoe UI"/>
          <w:b/>
          <w:bCs/>
        </w:rPr>
        <w:t>:</w:t>
      </w:r>
      <w:r w:rsidR="00370146">
        <w:rPr>
          <w:rFonts w:ascii="Museo Sans 300" w:hAnsi="Museo Sans 300" w:cs="Segoe UI"/>
          <w:b/>
          <w:bCs/>
        </w:rPr>
        <w:t xml:space="preserve"> I Thessalonians 3:6-8</w:t>
      </w:r>
      <w:r w:rsidR="003970DD">
        <w:rPr>
          <w:rFonts w:ascii="Museo Sans 300" w:hAnsi="Museo Sans 300" w:cs="Segoe UI"/>
          <w:b/>
          <w:bCs/>
        </w:rPr>
        <w:br/>
      </w:r>
      <w:r w:rsidR="00B578E2" w:rsidRPr="00942C5B">
        <w:rPr>
          <w:rFonts w:ascii="Museo Sans 300" w:hAnsi="Museo Sans 300" w:cs="Segoe UI"/>
          <w:color w:val="C00000"/>
        </w:rPr>
        <w:t xml:space="preserve">Timothy reported that the new believers </w:t>
      </w:r>
      <w:r w:rsidR="00B578E2">
        <w:rPr>
          <w:rFonts w:ascii="Museo Sans 300" w:hAnsi="Museo Sans 300" w:cs="Segoe UI"/>
          <w:color w:val="C00000"/>
        </w:rPr>
        <w:t>w</w:t>
      </w:r>
      <w:r w:rsidR="00B578E2" w:rsidRPr="00942C5B">
        <w:rPr>
          <w:rFonts w:ascii="Museo Sans 300" w:hAnsi="Museo Sans 300" w:cs="Segoe UI"/>
          <w:color w:val="C00000"/>
        </w:rPr>
        <w:t>ere standing firm in spite of persecution. They did not believe the lies that the enemy had told abo</w:t>
      </w:r>
      <w:r w:rsidR="00B578E2">
        <w:rPr>
          <w:rFonts w:ascii="Museo Sans 300" w:hAnsi="Museo Sans 300" w:cs="Segoe UI"/>
          <w:color w:val="C00000"/>
        </w:rPr>
        <w:t xml:space="preserve">ut </w:t>
      </w:r>
      <w:r w:rsidR="00B578E2" w:rsidRPr="00942C5B">
        <w:rPr>
          <w:rFonts w:ascii="Museo Sans 300" w:hAnsi="Museo Sans 300" w:cs="Segoe UI"/>
          <w:color w:val="C00000"/>
        </w:rPr>
        <w:t xml:space="preserve">Paul. But they still held him in the highest esteem in love. </w:t>
      </w:r>
    </w:p>
    <w:p w14:paraId="48F6CAF6" w14:textId="4135A142" w:rsidR="003D7EB6" w:rsidRPr="00B21C45" w:rsidRDefault="003D7EB6" w:rsidP="007C6EBA">
      <w:pPr>
        <w:pStyle w:val="paragraph"/>
        <w:shd w:val="clear" w:color="auto" w:fill="FFFFFF"/>
        <w:spacing w:before="0" w:after="0"/>
        <w:textAlignment w:val="baseline"/>
        <w:rPr>
          <w:rFonts w:ascii="Museo Sans 300" w:hAnsi="Museo Sans 300" w:cs="Segoe UI"/>
          <w:b/>
          <w:bCs/>
          <w:i/>
          <w:iCs/>
          <w:color w:val="C00000"/>
        </w:rPr>
      </w:pPr>
      <w:r w:rsidRPr="00B21C45">
        <w:rPr>
          <w:rFonts w:ascii="Museo Sans 300" w:hAnsi="Museo Sans 300" w:cs="Segoe UI"/>
          <w:b/>
          <w:bCs/>
          <w:i/>
          <w:iCs/>
          <w:color w:val="C00000"/>
          <w:shd w:val="clear" w:color="auto" w:fill="FFFFFF"/>
        </w:rPr>
        <w:t>I was very glad to find some of your children walking in truth, in keeping with a command we have received from the Father. (2 John 1:4)</w:t>
      </w:r>
    </w:p>
    <w:p w14:paraId="6D769F1B" w14:textId="77777777" w:rsidR="005C0DC8" w:rsidRPr="00B21C45" w:rsidRDefault="006A7537" w:rsidP="007C6EBA">
      <w:pPr>
        <w:pStyle w:val="paragraph"/>
        <w:shd w:val="clear" w:color="auto" w:fill="FFFFFF"/>
        <w:spacing w:before="0" w:after="0"/>
        <w:textAlignment w:val="baseline"/>
        <w:rPr>
          <w:rFonts w:ascii="Museo Sans 300" w:hAnsi="Museo Sans 300" w:cs="Segoe UI"/>
          <w:color w:val="C00000"/>
        </w:rPr>
      </w:pPr>
      <w:r w:rsidRPr="00B21C45">
        <w:rPr>
          <w:rFonts w:ascii="Museo Sans 300" w:hAnsi="Museo Sans 300" w:cs="Segoe UI"/>
          <w:color w:val="C00000"/>
        </w:rPr>
        <w:t xml:space="preserve">There is no greater joy than seeing our children walk in the ways of the Lord. This includes our spiritual children as well. </w:t>
      </w:r>
      <w:r w:rsidR="0017689C" w:rsidRPr="00B21C45">
        <w:rPr>
          <w:rFonts w:ascii="Museo Sans 300" w:hAnsi="Museo Sans 300" w:cs="Segoe UI"/>
          <w:color w:val="C00000"/>
        </w:rPr>
        <w:t xml:space="preserve">Share about someone </w:t>
      </w:r>
      <w:r w:rsidR="007C5B01" w:rsidRPr="00B21C45">
        <w:rPr>
          <w:rFonts w:ascii="Museo Sans 300" w:hAnsi="Museo Sans 300" w:cs="Segoe UI"/>
          <w:color w:val="C00000"/>
        </w:rPr>
        <w:t>you discipled whose faith has held strong.</w:t>
      </w:r>
      <w:r w:rsidR="00D07AE3" w:rsidRPr="00B21C45">
        <w:rPr>
          <w:rFonts w:ascii="Museo Sans 300" w:hAnsi="Museo Sans 300" w:cs="Segoe UI"/>
          <w:color w:val="C00000"/>
        </w:rPr>
        <w:t xml:space="preserve"> </w:t>
      </w:r>
    </w:p>
    <w:p w14:paraId="7400230D" w14:textId="44CD97C8" w:rsidR="00AD69F4" w:rsidRDefault="00E137B8" w:rsidP="00AD69F4">
      <w:pPr>
        <w:pStyle w:val="paragraph"/>
        <w:shd w:val="clear" w:color="auto" w:fill="FFFFFF"/>
        <w:spacing w:before="0" w:after="0"/>
        <w:textAlignment w:val="baseline"/>
        <w:rPr>
          <w:rFonts w:ascii="Museo Sans 300" w:hAnsi="Museo Sans 300" w:cs="Segoe UI"/>
        </w:rPr>
      </w:pPr>
      <w:r>
        <w:rPr>
          <w:rFonts w:ascii="Museo Sans 300" w:hAnsi="Museo Sans 300" w:cs="Segoe UI"/>
        </w:rPr>
        <w:t xml:space="preserve">How have you used letters, notes or </w:t>
      </w:r>
      <w:r w:rsidR="00FF1681">
        <w:rPr>
          <w:rFonts w:ascii="Museo Sans 300" w:hAnsi="Museo Sans 300" w:cs="Segoe UI"/>
        </w:rPr>
        <w:t>other</w:t>
      </w:r>
      <w:r>
        <w:rPr>
          <w:rFonts w:ascii="Museo Sans 300" w:hAnsi="Museo Sans 300" w:cs="Segoe UI"/>
        </w:rPr>
        <w:t xml:space="preserve"> things to encourage your children or those </w:t>
      </w:r>
      <w:r w:rsidR="005C0DC8">
        <w:rPr>
          <w:rFonts w:ascii="Museo Sans 300" w:hAnsi="Museo Sans 300" w:cs="Segoe UI"/>
        </w:rPr>
        <w:t xml:space="preserve">whom </w:t>
      </w:r>
      <w:r>
        <w:rPr>
          <w:rFonts w:ascii="Museo Sans 300" w:hAnsi="Museo Sans 300" w:cs="Segoe UI"/>
        </w:rPr>
        <w:t>you disciple?</w:t>
      </w:r>
      <w:r w:rsidR="00AD69F4" w:rsidRPr="00AD69F4">
        <w:rPr>
          <w:rFonts w:ascii="Museo Sans 300" w:hAnsi="Museo Sans 300" w:cs="Segoe UI"/>
        </w:rPr>
        <w:t xml:space="preserve"> </w:t>
      </w:r>
      <w:r w:rsidR="00AD69F4">
        <w:rPr>
          <w:rFonts w:ascii="Museo Sans 300" w:hAnsi="Museo Sans 300" w:cs="Segoe UI"/>
        </w:rPr>
        <w:t xml:space="preserve">How has someone encouraged </w:t>
      </w:r>
      <w:r w:rsidR="00AD69F4" w:rsidRPr="00B21C45">
        <w:rPr>
          <w:rFonts w:ascii="Museo Sans 300" w:hAnsi="Museo Sans 300" w:cs="Segoe UI"/>
          <w:i/>
          <w:iCs/>
        </w:rPr>
        <w:t>your</w:t>
      </w:r>
      <w:r w:rsidR="00AD69F4">
        <w:rPr>
          <w:rFonts w:ascii="Museo Sans 300" w:hAnsi="Museo Sans 300" w:cs="Segoe UI"/>
        </w:rPr>
        <w:t xml:space="preserve"> faith?</w:t>
      </w:r>
    </w:p>
    <w:p w14:paraId="0FA50B9A" w14:textId="77777777" w:rsidR="0081775F" w:rsidRDefault="00E22435" w:rsidP="0081775F">
      <w:pPr>
        <w:pStyle w:val="paragraph"/>
        <w:shd w:val="clear" w:color="auto" w:fill="FFFFFF"/>
        <w:spacing w:before="0" w:after="0"/>
        <w:textAlignment w:val="baseline"/>
        <w:rPr>
          <w:rFonts w:ascii="Museo Sans 300" w:hAnsi="Museo Sans 300" w:cs="Segoe UI"/>
          <w:b/>
          <w:bCs/>
          <w:color w:val="C00000"/>
        </w:rPr>
      </w:pPr>
      <w:r>
        <w:rPr>
          <w:rFonts w:ascii="Museo Sans 300" w:hAnsi="Museo Sans 300" w:cs="Segoe UI"/>
          <w:b/>
          <w:bCs/>
        </w:rPr>
        <w:t>HE PRAYED FOR THEM</w:t>
      </w:r>
      <w:r w:rsidR="00370146">
        <w:rPr>
          <w:rFonts w:ascii="Museo Sans 300" w:hAnsi="Museo Sans 300" w:cs="Segoe UI"/>
          <w:b/>
          <w:bCs/>
        </w:rPr>
        <w:br/>
        <w:t>READ: 1 Thessalonians 3:9-13</w:t>
      </w:r>
      <w:r w:rsidR="0081775F" w:rsidRPr="0081775F">
        <w:rPr>
          <w:rFonts w:ascii="Museo Sans 300" w:hAnsi="Museo Sans 300" w:cs="Segoe UI"/>
          <w:b/>
          <w:bCs/>
          <w:color w:val="C00000"/>
        </w:rPr>
        <w:t xml:space="preserve"> </w:t>
      </w:r>
    </w:p>
    <w:p w14:paraId="1106F3B9" w14:textId="20CDBBA9" w:rsidR="0081775F" w:rsidRPr="00356A67" w:rsidRDefault="0081775F" w:rsidP="0081775F">
      <w:pPr>
        <w:pStyle w:val="paragraph"/>
        <w:shd w:val="clear" w:color="auto" w:fill="FFFFFF"/>
        <w:spacing w:before="0" w:after="0"/>
        <w:textAlignment w:val="baseline"/>
        <w:rPr>
          <w:rFonts w:ascii="Museo Sans 300" w:hAnsi="Museo Sans 300" w:cs="Segoe UI"/>
          <w:color w:val="000000" w:themeColor="text1"/>
        </w:rPr>
      </w:pPr>
      <w:r w:rsidRPr="00356A67">
        <w:rPr>
          <w:rFonts w:ascii="Museo Sans 300" w:hAnsi="Museo Sans 300" w:cs="Segoe UI"/>
          <w:b/>
          <w:bCs/>
          <w:color w:val="C00000"/>
        </w:rPr>
        <w:t>From the Commentary:</w:t>
      </w:r>
      <w:r>
        <w:rPr>
          <w:rFonts w:ascii="Museo Sans 300" w:hAnsi="Museo Sans 300" w:cs="Segoe UI"/>
          <w:b/>
          <w:bCs/>
          <w:color w:val="000000" w:themeColor="text1"/>
        </w:rPr>
        <w:br/>
      </w:r>
      <w:r w:rsidRPr="00E603C8">
        <w:rPr>
          <w:rFonts w:ascii="Museo Sans 300" w:hAnsi="Museo Sans 300" w:cs="Segoe UI"/>
          <w:color w:val="C00000"/>
        </w:rPr>
        <w:t xml:space="preserve">The Word of God and prayer should go together. Jesus prayed for the disciples just as Paul prayed for the Thessalonican Christians, that their faith would not fail. The greatest need of missionaries and churches is prayer. We must also pray for young Christians. It is not enough to teach them Bible truth; we must also support them in our prayers. </w:t>
      </w:r>
    </w:p>
    <w:p w14:paraId="52C0A9F1" w14:textId="76D026B9" w:rsidR="0081775F" w:rsidRPr="007251DD" w:rsidRDefault="007251DD" w:rsidP="0081775F">
      <w:pPr>
        <w:pStyle w:val="paragraph"/>
        <w:shd w:val="clear" w:color="auto" w:fill="FFFFFF"/>
        <w:spacing w:before="0" w:after="0"/>
        <w:textAlignment w:val="baseline"/>
        <w:rPr>
          <w:rFonts w:ascii="Museo Sans 300" w:hAnsi="Museo Sans 300" w:cs="Segoe UI"/>
          <w:color w:val="C00000"/>
        </w:rPr>
      </w:pPr>
      <w:r w:rsidRPr="007251DD">
        <w:rPr>
          <w:rFonts w:ascii="Museo Sans 300" w:hAnsi="Museo Sans 300" w:cs="Segoe UI"/>
          <w:b/>
          <w:bCs/>
          <w:color w:val="C00000"/>
        </w:rPr>
        <w:t>ASK:</w:t>
      </w:r>
      <w:r>
        <w:rPr>
          <w:rFonts w:ascii="Museo Sans 300" w:hAnsi="Museo Sans 300" w:cs="Segoe UI"/>
          <w:color w:val="C00000"/>
        </w:rPr>
        <w:t xml:space="preserve"> </w:t>
      </w:r>
      <w:r w:rsidR="0081775F" w:rsidRPr="007251DD">
        <w:rPr>
          <w:rFonts w:ascii="Museo Sans 300" w:hAnsi="Museo Sans 300" w:cs="Segoe UI"/>
          <w:i/>
          <w:iCs/>
          <w:color w:val="C00000"/>
        </w:rPr>
        <w:t>What did Paul ask God to do for the Thessalonians? Why was prayer so important to Paul and those he ministered to? Why is prayer so important to the local church?</w:t>
      </w:r>
      <w:r w:rsidR="008517D8" w:rsidRPr="007251DD">
        <w:rPr>
          <w:rFonts w:ascii="Museo Sans 300" w:hAnsi="Museo Sans 300" w:cs="Segoe UI"/>
          <w:color w:val="C00000"/>
        </w:rPr>
        <w:t xml:space="preserve"> </w:t>
      </w:r>
    </w:p>
    <w:p w14:paraId="19A51FBA" w14:textId="4C729AAC" w:rsidR="00AD69F4" w:rsidRDefault="00AD69F4" w:rsidP="0081775F">
      <w:pPr>
        <w:pStyle w:val="paragraph"/>
        <w:shd w:val="clear" w:color="auto" w:fill="FFFFFF"/>
        <w:spacing w:before="0" w:after="0"/>
        <w:textAlignment w:val="baseline"/>
        <w:rPr>
          <w:rFonts w:ascii="Museo Sans 300" w:hAnsi="Museo Sans 300" w:cs="Segoe UI"/>
          <w:color w:val="000000" w:themeColor="text1"/>
        </w:rPr>
      </w:pPr>
      <w:r>
        <w:rPr>
          <w:rFonts w:ascii="Museo Sans 300" w:hAnsi="Museo Sans 300" w:cs="Segoe UI"/>
          <w:color w:val="000000" w:themeColor="text1"/>
        </w:rPr>
        <w:lastRenderedPageBreak/>
        <w:t>What are some things you pray for your children/grandchildren/friends – both physical and spiritual?</w:t>
      </w:r>
    </w:p>
    <w:p w14:paraId="329F35F8" w14:textId="201B548C" w:rsidR="00E22435" w:rsidRPr="00E906B0" w:rsidRDefault="0081775F" w:rsidP="007C6EBA">
      <w:pPr>
        <w:pStyle w:val="paragraph"/>
        <w:shd w:val="clear" w:color="auto" w:fill="FFFFFF"/>
        <w:spacing w:before="0" w:after="0"/>
        <w:textAlignment w:val="baseline"/>
        <w:rPr>
          <w:rFonts w:ascii="Museo Sans 300" w:hAnsi="Museo Sans 300" w:cs="Segoe UI"/>
          <w:b/>
          <w:bCs/>
          <w:i/>
          <w:iCs/>
        </w:rPr>
      </w:pPr>
      <w:r w:rsidRPr="00E906B0">
        <w:rPr>
          <w:rFonts w:ascii="Museo Sans 300" w:hAnsi="Museo Sans 300" w:cs="Segoe UI"/>
          <w:b/>
          <w:bCs/>
          <w:i/>
          <w:iCs/>
        </w:rPr>
        <w:t xml:space="preserve">Paul prayed </w:t>
      </w:r>
      <w:r w:rsidR="00392F7F" w:rsidRPr="00E906B0">
        <w:rPr>
          <w:rFonts w:ascii="Museo Sans 300" w:hAnsi="Museo Sans 300" w:cs="Segoe UI"/>
          <w:b/>
          <w:bCs/>
          <w:i/>
          <w:iCs/>
        </w:rPr>
        <w:t>for three specific requests</w:t>
      </w:r>
      <w:r w:rsidRPr="00E906B0">
        <w:rPr>
          <w:rFonts w:ascii="Museo Sans 300" w:hAnsi="Museo Sans 300" w:cs="Segoe UI"/>
          <w:b/>
          <w:bCs/>
          <w:i/>
          <w:iCs/>
        </w:rPr>
        <w:t>:</w:t>
      </w:r>
      <w:r w:rsidR="007251DD">
        <w:rPr>
          <w:rFonts w:ascii="Museo Sans 300" w:hAnsi="Museo Sans 300" w:cs="Segoe UI"/>
          <w:b/>
          <w:bCs/>
          <w:i/>
          <w:iCs/>
        </w:rPr>
        <w:t xml:space="preserve"> </w:t>
      </w:r>
    </w:p>
    <w:p w14:paraId="56915846" w14:textId="770F45D5" w:rsidR="00651C7B" w:rsidRDefault="00651C7B" w:rsidP="00651C7B">
      <w:pPr>
        <w:pStyle w:val="paragraph"/>
        <w:numPr>
          <w:ilvl w:val="0"/>
          <w:numId w:val="2"/>
        </w:numPr>
        <w:shd w:val="clear" w:color="auto" w:fill="FFFFFF"/>
        <w:spacing w:before="0" w:after="0"/>
        <w:textAlignment w:val="baseline"/>
        <w:rPr>
          <w:rFonts w:ascii="Museo Sans 300" w:hAnsi="Museo Sans 300" w:cs="Segoe UI"/>
          <w:b/>
          <w:bCs/>
        </w:rPr>
      </w:pPr>
      <w:r>
        <w:rPr>
          <w:rFonts w:ascii="Museo Sans 300" w:hAnsi="Museo Sans 300" w:cs="Segoe UI"/>
          <w:b/>
          <w:bCs/>
        </w:rPr>
        <w:t>t</w:t>
      </w:r>
      <w:r w:rsidR="008B04CE">
        <w:rPr>
          <w:rFonts w:ascii="Museo Sans 300" w:hAnsi="Museo Sans 300" w:cs="Segoe UI"/>
          <w:b/>
          <w:bCs/>
        </w:rPr>
        <w:t>hat their faith might mature</w:t>
      </w:r>
      <w:r w:rsidR="00076409">
        <w:rPr>
          <w:rFonts w:ascii="Museo Sans 300" w:hAnsi="Museo Sans 300" w:cs="Segoe UI"/>
          <w:b/>
          <w:bCs/>
        </w:rPr>
        <w:t xml:space="preserve"> (v. 10)</w:t>
      </w:r>
    </w:p>
    <w:p w14:paraId="3720E871" w14:textId="1FF6F551" w:rsidR="00651C7B" w:rsidRDefault="00BD208D" w:rsidP="00651C7B">
      <w:pPr>
        <w:pStyle w:val="paragraph"/>
        <w:numPr>
          <w:ilvl w:val="0"/>
          <w:numId w:val="2"/>
        </w:numPr>
        <w:shd w:val="clear" w:color="auto" w:fill="FFFFFF"/>
        <w:spacing w:before="0" w:after="0"/>
        <w:textAlignment w:val="baseline"/>
        <w:rPr>
          <w:rFonts w:ascii="Museo Sans 300" w:hAnsi="Museo Sans 300" w:cs="Segoe UI"/>
          <w:b/>
          <w:bCs/>
        </w:rPr>
      </w:pPr>
      <w:r>
        <w:rPr>
          <w:rFonts w:ascii="Museo Sans 300" w:hAnsi="Museo Sans 300" w:cs="Segoe UI"/>
          <w:b/>
          <w:bCs/>
        </w:rPr>
        <w:t>that their love might abound</w:t>
      </w:r>
      <w:r w:rsidR="00076409">
        <w:rPr>
          <w:rFonts w:ascii="Museo Sans 300" w:hAnsi="Museo Sans 300" w:cs="Segoe UI"/>
          <w:b/>
          <w:bCs/>
        </w:rPr>
        <w:t xml:space="preserve"> (v. 12)</w:t>
      </w:r>
    </w:p>
    <w:p w14:paraId="5397EB79" w14:textId="32C602A0" w:rsidR="00651C7B" w:rsidRDefault="00BD208D" w:rsidP="00651C7B">
      <w:pPr>
        <w:pStyle w:val="paragraph"/>
        <w:numPr>
          <w:ilvl w:val="0"/>
          <w:numId w:val="2"/>
        </w:numPr>
        <w:shd w:val="clear" w:color="auto" w:fill="FFFFFF"/>
        <w:spacing w:before="0" w:after="0"/>
        <w:textAlignment w:val="baseline"/>
        <w:rPr>
          <w:rFonts w:ascii="Museo Sans 300" w:hAnsi="Museo Sans 300" w:cs="Segoe UI"/>
          <w:b/>
          <w:bCs/>
        </w:rPr>
      </w:pPr>
      <w:r>
        <w:rPr>
          <w:rFonts w:ascii="Museo Sans 300" w:hAnsi="Museo Sans 300" w:cs="Segoe UI"/>
          <w:b/>
          <w:bCs/>
        </w:rPr>
        <w:t>for holiness of life</w:t>
      </w:r>
      <w:r w:rsidR="00076409">
        <w:rPr>
          <w:rFonts w:ascii="Museo Sans 300" w:hAnsi="Museo Sans 300" w:cs="Segoe UI"/>
          <w:b/>
          <w:bCs/>
        </w:rPr>
        <w:t xml:space="preserve"> (v. 13)</w:t>
      </w:r>
    </w:p>
    <w:p w14:paraId="69638D85" w14:textId="3B2B82D1" w:rsidR="006E641B" w:rsidRDefault="002D21B1" w:rsidP="007C6EBA">
      <w:pPr>
        <w:pStyle w:val="paragraph"/>
        <w:shd w:val="clear" w:color="auto" w:fill="FFFFFF"/>
        <w:spacing w:before="0" w:after="0"/>
        <w:textAlignment w:val="baseline"/>
        <w:rPr>
          <w:rFonts w:ascii="Museo Sans 300" w:hAnsi="Museo Sans 300" w:cs="Segoe UI"/>
          <w:color w:val="C00000"/>
        </w:rPr>
      </w:pPr>
      <w:r w:rsidRPr="00D255CB">
        <w:rPr>
          <w:rFonts w:ascii="Museo Sans 300" w:hAnsi="Museo Sans 300" w:cs="Segoe UI"/>
          <w:b/>
          <w:bCs/>
          <w:color w:val="C00000"/>
        </w:rPr>
        <w:t xml:space="preserve">From the </w:t>
      </w:r>
      <w:r w:rsidR="00D255CB">
        <w:rPr>
          <w:rFonts w:ascii="Museo Sans 300" w:hAnsi="Museo Sans 300" w:cs="Segoe UI"/>
          <w:b/>
          <w:bCs/>
          <w:color w:val="C00000"/>
        </w:rPr>
        <w:t>C</w:t>
      </w:r>
      <w:r w:rsidRPr="00D255CB">
        <w:rPr>
          <w:rFonts w:ascii="Museo Sans 300" w:hAnsi="Museo Sans 300" w:cs="Segoe UI"/>
          <w:b/>
          <w:bCs/>
          <w:color w:val="C00000"/>
        </w:rPr>
        <w:t>ommentary:</w:t>
      </w:r>
      <w:r>
        <w:rPr>
          <w:rFonts w:ascii="Museo Sans 300" w:hAnsi="Museo Sans 300" w:cs="Segoe UI"/>
          <w:color w:val="C00000"/>
        </w:rPr>
        <w:br/>
      </w:r>
      <w:r w:rsidR="000329D7" w:rsidRPr="009E3441">
        <w:rPr>
          <w:rFonts w:ascii="Museo Sans 300" w:hAnsi="Museo Sans 300" w:cs="Segoe UI"/>
          <w:b/>
          <w:bCs/>
          <w:i/>
          <w:iCs/>
          <w:color w:val="C00000"/>
        </w:rPr>
        <w:t>T</w:t>
      </w:r>
      <w:r w:rsidR="00D255CB" w:rsidRPr="009E3441">
        <w:rPr>
          <w:rFonts w:ascii="Museo Sans 300" w:hAnsi="Museo Sans 300" w:cs="Segoe UI"/>
          <w:b/>
          <w:bCs/>
          <w:i/>
          <w:iCs/>
          <w:color w:val="C00000"/>
        </w:rPr>
        <w:t>hat their faith might mature (1 Thess. 3:10)</w:t>
      </w:r>
      <w:r w:rsidR="00D255CB">
        <w:rPr>
          <w:rFonts w:ascii="Museo Sans 300" w:hAnsi="Museo Sans 300" w:cs="Segoe UI"/>
          <w:color w:val="C00000"/>
        </w:rPr>
        <w:br/>
      </w:r>
      <w:r w:rsidR="00F11068" w:rsidRPr="002D21B1">
        <w:rPr>
          <w:rFonts w:ascii="Museo Sans 300" w:hAnsi="Museo Sans 300" w:cs="Segoe UI"/>
          <w:color w:val="C00000"/>
        </w:rPr>
        <w:t xml:space="preserve">Paul asked God to make it possible for him to minister to them personally, but God did not answer that request. Paul longed to see them again; he longed to minister to them and help bring </w:t>
      </w:r>
      <w:r w:rsidR="000329D7" w:rsidRPr="002D21B1">
        <w:rPr>
          <w:rFonts w:ascii="Museo Sans 300" w:hAnsi="Museo Sans 300" w:cs="Segoe UI"/>
          <w:color w:val="C00000"/>
        </w:rPr>
        <w:t>their</w:t>
      </w:r>
      <w:r w:rsidR="00F11068" w:rsidRPr="002D21B1">
        <w:rPr>
          <w:rFonts w:ascii="Museo Sans 300" w:hAnsi="Museo Sans 300" w:cs="Segoe UI"/>
          <w:color w:val="C00000"/>
        </w:rPr>
        <w:t xml:space="preserve"> faith to maturity.</w:t>
      </w:r>
      <w:r w:rsidR="000329D7">
        <w:rPr>
          <w:rFonts w:ascii="Museo Sans 300" w:hAnsi="Museo Sans 300" w:cs="Segoe UI"/>
          <w:color w:val="C00000"/>
        </w:rPr>
        <w:t xml:space="preserve"> </w:t>
      </w:r>
      <w:r w:rsidR="00F11068" w:rsidRPr="002D21B1">
        <w:rPr>
          <w:rFonts w:ascii="Museo Sans 300" w:hAnsi="Museo Sans 300" w:cs="Segoe UI"/>
          <w:color w:val="C00000"/>
        </w:rPr>
        <w:t xml:space="preserve">Faith that cannot be tested cannot be trusted. God tries our faith, not to destroy it, but to develop it. Paul prayed that the suffering Christians in Thessalonica might grow in their faith, and God answered his prayer. </w:t>
      </w:r>
    </w:p>
    <w:p w14:paraId="3B577479" w14:textId="02F1E8C3" w:rsidR="00D255CB" w:rsidRDefault="00A974E4" w:rsidP="007C6EBA">
      <w:pPr>
        <w:pStyle w:val="paragraph"/>
        <w:shd w:val="clear" w:color="auto" w:fill="FFFFFF"/>
        <w:spacing w:before="0" w:after="0"/>
        <w:textAlignment w:val="baseline"/>
        <w:rPr>
          <w:rFonts w:ascii="Museo Sans 300" w:hAnsi="Museo Sans 300" w:cs="Segoe UI"/>
          <w:color w:val="C00000"/>
        </w:rPr>
      </w:pPr>
      <w:r w:rsidRPr="009E3441">
        <w:rPr>
          <w:rFonts w:ascii="Museo Sans 300" w:hAnsi="Museo Sans 300" w:cs="Segoe UI"/>
          <w:b/>
          <w:bCs/>
          <w:i/>
          <w:iCs/>
          <w:color w:val="C00000"/>
        </w:rPr>
        <w:t>That their love might abound (1 Thess. 3:12)</w:t>
      </w:r>
      <w:r>
        <w:rPr>
          <w:rFonts w:ascii="Museo Sans 300" w:hAnsi="Museo Sans 300" w:cs="Segoe UI"/>
          <w:color w:val="C00000"/>
        </w:rPr>
        <w:br/>
        <w:t xml:space="preserve">Times </w:t>
      </w:r>
      <w:r w:rsidR="002F2DB5">
        <w:rPr>
          <w:rFonts w:ascii="Museo Sans 300" w:hAnsi="Museo Sans 300" w:cs="Segoe UI"/>
          <w:color w:val="C00000"/>
        </w:rPr>
        <w:t>of</w:t>
      </w:r>
      <w:r>
        <w:rPr>
          <w:rFonts w:ascii="Museo Sans 300" w:hAnsi="Museo Sans 300" w:cs="Segoe UI"/>
          <w:color w:val="C00000"/>
        </w:rPr>
        <w:t xml:space="preserve"> suffering can be times of selfishness. </w:t>
      </w:r>
      <w:r w:rsidR="002F2DB5">
        <w:rPr>
          <w:rFonts w:ascii="Museo Sans 300" w:hAnsi="Museo Sans 300" w:cs="Segoe UI"/>
          <w:color w:val="C00000"/>
        </w:rPr>
        <w:t>Persecuted</w:t>
      </w:r>
      <w:r>
        <w:rPr>
          <w:rFonts w:ascii="Museo Sans 300" w:hAnsi="Museo Sans 300" w:cs="Segoe UI"/>
          <w:color w:val="C00000"/>
        </w:rPr>
        <w:t xml:space="preserve"> people often become self-centered and demanding. </w:t>
      </w:r>
      <w:r w:rsidR="004E1669">
        <w:rPr>
          <w:rFonts w:ascii="Museo Sans 300" w:hAnsi="Museo Sans 300" w:cs="Segoe UI"/>
          <w:color w:val="C00000"/>
        </w:rPr>
        <w:t>What life does to us depends on what life finds in us; and nothing reveals the true inner man like the furnace of affliction. Some people build walls in times of tri</w:t>
      </w:r>
      <w:r w:rsidR="00A84BEC">
        <w:rPr>
          <w:rFonts w:ascii="Museo Sans 300" w:hAnsi="Museo Sans 300" w:cs="Segoe UI"/>
          <w:color w:val="C00000"/>
        </w:rPr>
        <w:t>a</w:t>
      </w:r>
      <w:r w:rsidR="004E1669">
        <w:rPr>
          <w:rFonts w:ascii="Museo Sans 300" w:hAnsi="Museo Sans 300" w:cs="Segoe UI"/>
          <w:color w:val="C00000"/>
        </w:rPr>
        <w:t>l and shut themselves off. Others build bridges and draw clo</w:t>
      </w:r>
      <w:r w:rsidR="00A84BEC">
        <w:rPr>
          <w:rFonts w:ascii="Museo Sans 300" w:hAnsi="Museo Sans 300" w:cs="Segoe UI"/>
          <w:color w:val="C00000"/>
        </w:rPr>
        <w:t>s</w:t>
      </w:r>
      <w:r w:rsidR="004E1669">
        <w:rPr>
          <w:rFonts w:ascii="Museo Sans 300" w:hAnsi="Museo Sans 300" w:cs="Segoe UI"/>
          <w:color w:val="C00000"/>
        </w:rPr>
        <w:t xml:space="preserve">er to </w:t>
      </w:r>
      <w:r w:rsidR="00A84BEC">
        <w:rPr>
          <w:rFonts w:ascii="Museo Sans 300" w:hAnsi="Museo Sans 300" w:cs="Segoe UI"/>
          <w:color w:val="C00000"/>
        </w:rPr>
        <w:t>the</w:t>
      </w:r>
      <w:r w:rsidR="004E1669">
        <w:rPr>
          <w:rFonts w:ascii="Museo Sans 300" w:hAnsi="Museo Sans 300" w:cs="Segoe UI"/>
          <w:color w:val="C00000"/>
        </w:rPr>
        <w:t xml:space="preserve"> Lord and His people. This was Paul’s prayer for these believers, and God answered it.</w:t>
      </w:r>
      <w:r w:rsidR="00A84BEC">
        <w:rPr>
          <w:rFonts w:ascii="Museo Sans 300" w:hAnsi="Museo Sans 300" w:cs="Segoe UI"/>
          <w:color w:val="C00000"/>
        </w:rPr>
        <w:t xml:space="preserve"> Our growing faith in God ought to result in a growing love for others.</w:t>
      </w:r>
      <w:r w:rsidR="00A97943">
        <w:rPr>
          <w:rFonts w:ascii="Museo Sans 300" w:hAnsi="Museo Sans 300" w:cs="Segoe UI"/>
          <w:color w:val="C00000"/>
        </w:rPr>
        <w:t xml:space="preserve"> We love one another, but we also love the </w:t>
      </w:r>
      <w:proofErr w:type="gramStart"/>
      <w:r w:rsidR="00A97943">
        <w:rPr>
          <w:rFonts w:ascii="Museo Sans 300" w:hAnsi="Museo Sans 300" w:cs="Segoe UI"/>
          <w:color w:val="C00000"/>
        </w:rPr>
        <w:t>lost</w:t>
      </w:r>
      <w:proofErr w:type="gramEnd"/>
      <w:r w:rsidR="00A97943">
        <w:rPr>
          <w:rFonts w:ascii="Museo Sans 300" w:hAnsi="Museo Sans 300" w:cs="Segoe UI"/>
          <w:color w:val="C00000"/>
        </w:rPr>
        <w:t xml:space="preserve"> and our enemies. Abounding love must not be bound. It must be free to expand and touch all men. </w:t>
      </w:r>
    </w:p>
    <w:p w14:paraId="3125D506" w14:textId="6773EC34" w:rsidR="00A97943" w:rsidRDefault="0056184B" w:rsidP="007C6EBA">
      <w:pPr>
        <w:pStyle w:val="paragraph"/>
        <w:shd w:val="clear" w:color="auto" w:fill="FFFFFF"/>
        <w:spacing w:before="0" w:after="0"/>
        <w:textAlignment w:val="baseline"/>
        <w:rPr>
          <w:rFonts w:ascii="Museo Sans 300" w:hAnsi="Museo Sans 300" w:cs="Segoe UI"/>
          <w:color w:val="C00000"/>
        </w:rPr>
      </w:pPr>
      <w:r w:rsidRPr="009E3441">
        <w:rPr>
          <w:rFonts w:ascii="Museo Sans 300" w:hAnsi="Museo Sans 300" w:cs="Segoe UI"/>
          <w:b/>
          <w:bCs/>
          <w:i/>
          <w:iCs/>
          <w:color w:val="C00000"/>
        </w:rPr>
        <w:t>For holiness of life (1 Thess. 3:13)</w:t>
      </w:r>
      <w:r>
        <w:rPr>
          <w:rFonts w:ascii="Museo Sans 300" w:hAnsi="Museo Sans 300" w:cs="Segoe UI"/>
          <w:color w:val="C00000"/>
        </w:rPr>
        <w:br/>
        <w:t xml:space="preserve">It is the return of Jesus Christ that motivates the believer to live a holy life. Our Lord’s return is also </w:t>
      </w:r>
      <w:r w:rsidR="00A2100B">
        <w:rPr>
          <w:rFonts w:ascii="Museo Sans 300" w:hAnsi="Museo Sans 300" w:cs="Segoe UI"/>
          <w:color w:val="C00000"/>
        </w:rPr>
        <w:t>a source of stability in the Christian life. Where there is stability, there can be sanctity, and where there is holiness, there is assurance. The two go together.</w:t>
      </w:r>
    </w:p>
    <w:p w14:paraId="61E01C67" w14:textId="264A6A5E" w:rsidR="00086834" w:rsidRPr="009E3441" w:rsidRDefault="00086834" w:rsidP="007C6EBA">
      <w:pPr>
        <w:pStyle w:val="paragraph"/>
        <w:shd w:val="clear" w:color="auto" w:fill="FFFFFF"/>
        <w:spacing w:before="0" w:after="0"/>
        <w:textAlignment w:val="baseline"/>
        <w:rPr>
          <w:rFonts w:ascii="Museo Sans 300" w:hAnsi="Museo Sans 300" w:cs="Segoe UI"/>
          <w:b/>
          <w:bCs/>
          <w:color w:val="000000" w:themeColor="text1"/>
        </w:rPr>
      </w:pPr>
      <w:r w:rsidRPr="009E3441">
        <w:rPr>
          <w:rFonts w:ascii="Museo Sans 300" w:hAnsi="Museo Sans 300" w:cs="Segoe UI"/>
          <w:b/>
          <w:bCs/>
          <w:color w:val="000000" w:themeColor="text1"/>
        </w:rPr>
        <w:t>Paul modeled a three-fold prayer we can all pray</w:t>
      </w:r>
      <w:r w:rsidR="0011614E" w:rsidRPr="009E3441">
        <w:rPr>
          <w:rFonts w:ascii="Museo Sans 300" w:hAnsi="Museo Sans 300" w:cs="Segoe UI"/>
          <w:b/>
          <w:bCs/>
          <w:color w:val="000000" w:themeColor="text1"/>
        </w:rPr>
        <w:t xml:space="preserve"> -</w:t>
      </w:r>
      <w:r w:rsidRPr="009E3441">
        <w:rPr>
          <w:rFonts w:ascii="Museo Sans 300" w:hAnsi="Museo Sans 300" w:cs="Segoe UI"/>
          <w:b/>
          <w:bCs/>
          <w:color w:val="000000" w:themeColor="text1"/>
        </w:rPr>
        <w:t xml:space="preserve"> </w:t>
      </w:r>
      <w:r w:rsidR="000953C8" w:rsidRPr="009E3441">
        <w:rPr>
          <w:rFonts w:ascii="Museo Sans 300" w:hAnsi="Museo Sans 300" w:cs="Segoe UI"/>
          <w:b/>
          <w:bCs/>
          <w:color w:val="000000" w:themeColor="text1"/>
        </w:rPr>
        <w:t xml:space="preserve">not only for new believers but </w:t>
      </w:r>
      <w:r w:rsidR="000953C8" w:rsidRPr="009E3441">
        <w:rPr>
          <w:rFonts w:ascii="Museo Sans 300" w:hAnsi="Museo Sans 300" w:cs="Segoe UI"/>
          <w:b/>
          <w:bCs/>
          <w:i/>
          <w:iCs/>
          <w:color w:val="000000" w:themeColor="text1"/>
        </w:rPr>
        <w:t xml:space="preserve">all </w:t>
      </w:r>
      <w:r w:rsidR="000953C8" w:rsidRPr="009E3441">
        <w:rPr>
          <w:rFonts w:ascii="Museo Sans 300" w:hAnsi="Museo Sans 300" w:cs="Segoe UI"/>
          <w:b/>
          <w:bCs/>
          <w:color w:val="000000" w:themeColor="text1"/>
        </w:rPr>
        <w:t xml:space="preserve">believers. </w:t>
      </w:r>
    </w:p>
    <w:p w14:paraId="222ECF93" w14:textId="7F5DFFB7" w:rsidR="00CE050D" w:rsidRDefault="00CE050D" w:rsidP="007C6EBA">
      <w:pPr>
        <w:pStyle w:val="paragraph"/>
        <w:shd w:val="clear" w:color="auto" w:fill="FFFFFF"/>
        <w:spacing w:before="0" w:after="0"/>
        <w:textAlignment w:val="baseline"/>
        <w:rPr>
          <w:rFonts w:ascii="Museo Sans 300" w:hAnsi="Museo Sans 300" w:cs="Segoe UI"/>
          <w:color w:val="C00000"/>
        </w:rPr>
      </w:pPr>
      <w:r w:rsidRPr="00D26FF9">
        <w:rPr>
          <w:rFonts w:ascii="Museo Sans 300" w:hAnsi="Museo Sans 300" w:cs="Segoe UI"/>
          <w:b/>
          <w:bCs/>
          <w:color w:val="C00000"/>
        </w:rPr>
        <w:t>From the Commentary:</w:t>
      </w:r>
      <w:r w:rsidRPr="00D26FF9">
        <w:rPr>
          <w:rFonts w:ascii="Museo Sans 300" w:hAnsi="Museo Sans 300" w:cs="Segoe UI"/>
          <w:color w:val="C00000"/>
        </w:rPr>
        <w:br/>
        <w:t xml:space="preserve">Paul ended 1 Thessalonians 2 with </w:t>
      </w:r>
      <w:r w:rsidR="003E58AC" w:rsidRPr="00D26FF9">
        <w:rPr>
          <w:rFonts w:ascii="Museo Sans 300" w:hAnsi="Museo Sans 300" w:cs="Segoe UI"/>
          <w:color w:val="C00000"/>
        </w:rPr>
        <w:t>a reference to the place of the saints at the return of Christ, and he ended this chapter in the same way. He prayed that his converts might stand blameless and holy before God at Christ’s return. Since all believers will be transformed to be like Christ when He returns, Paul could not be referring to our personal condition in heaven. He was referring to our lives here on earth as they will be reviewed at the judgment seat of Christ. We will never face our sins in heaven, for they are remembered against us no more. But our works will be tested and you cannot separate conduct from character.</w:t>
      </w:r>
    </w:p>
    <w:p w14:paraId="2DF570D9" w14:textId="576460AD" w:rsidR="00C44638" w:rsidRDefault="008A709E" w:rsidP="007C6EBA">
      <w:pPr>
        <w:pStyle w:val="paragraph"/>
        <w:shd w:val="clear" w:color="auto" w:fill="FFFFFF"/>
        <w:spacing w:before="0" w:after="0"/>
        <w:textAlignment w:val="baseline"/>
        <w:rPr>
          <w:rFonts w:ascii="Museo Sans 300" w:hAnsi="Museo Sans 300" w:cs="Segoe UI"/>
          <w:color w:val="C00000"/>
        </w:rPr>
      </w:pPr>
      <w:r>
        <w:rPr>
          <w:rFonts w:ascii="Museo Sans 300" w:hAnsi="Museo Sans 300" w:cs="Segoe UI"/>
          <w:color w:val="C00000"/>
        </w:rPr>
        <w:t xml:space="preserve">Paul’s prayer teaches us how </w:t>
      </w:r>
      <w:r w:rsidR="000953C8">
        <w:rPr>
          <w:rFonts w:ascii="Museo Sans 300" w:hAnsi="Museo Sans 300" w:cs="Segoe UI"/>
          <w:color w:val="C00000"/>
        </w:rPr>
        <w:t>to pray</w:t>
      </w:r>
      <w:r>
        <w:rPr>
          <w:rFonts w:ascii="Museo Sans 300" w:hAnsi="Museo Sans 300" w:cs="Segoe UI"/>
          <w:color w:val="C00000"/>
        </w:rPr>
        <w:t xml:space="preserve"> not only for new believers but for </w:t>
      </w:r>
      <w:r w:rsidRPr="000953C8">
        <w:rPr>
          <w:rFonts w:ascii="Museo Sans 300" w:hAnsi="Museo Sans 300" w:cs="Segoe UI"/>
          <w:i/>
          <w:iCs/>
          <w:color w:val="C00000"/>
        </w:rPr>
        <w:t>all</w:t>
      </w:r>
      <w:r>
        <w:rPr>
          <w:rFonts w:ascii="Museo Sans 300" w:hAnsi="Museo Sans 300" w:cs="Segoe UI"/>
          <w:color w:val="C00000"/>
        </w:rPr>
        <w:t xml:space="preserve"> believers. We should pray that their faith will mature, their </w:t>
      </w:r>
      <w:r w:rsidR="000953C8">
        <w:rPr>
          <w:rFonts w:ascii="Museo Sans 300" w:hAnsi="Museo Sans 300" w:cs="Segoe UI"/>
          <w:color w:val="C00000"/>
        </w:rPr>
        <w:t>love</w:t>
      </w:r>
      <w:r>
        <w:rPr>
          <w:rFonts w:ascii="Museo Sans 300" w:hAnsi="Museo Sans 300" w:cs="Segoe UI"/>
          <w:color w:val="C00000"/>
        </w:rPr>
        <w:t xml:space="preserve"> g</w:t>
      </w:r>
      <w:r w:rsidR="000953C8">
        <w:rPr>
          <w:rFonts w:ascii="Museo Sans 300" w:hAnsi="Museo Sans 300" w:cs="Segoe UI"/>
          <w:color w:val="C00000"/>
        </w:rPr>
        <w:t>r</w:t>
      </w:r>
      <w:r>
        <w:rPr>
          <w:rFonts w:ascii="Museo Sans 300" w:hAnsi="Museo Sans 300" w:cs="Segoe UI"/>
          <w:color w:val="C00000"/>
        </w:rPr>
        <w:t>o</w:t>
      </w:r>
      <w:r w:rsidR="000953C8">
        <w:rPr>
          <w:rFonts w:ascii="Museo Sans 300" w:hAnsi="Museo Sans 300" w:cs="Segoe UI"/>
          <w:color w:val="C00000"/>
        </w:rPr>
        <w:t>w</w:t>
      </w:r>
      <w:r>
        <w:rPr>
          <w:rFonts w:ascii="Museo Sans 300" w:hAnsi="Museo Sans 300" w:cs="Segoe UI"/>
          <w:color w:val="C00000"/>
        </w:rPr>
        <w:t>, an</w:t>
      </w:r>
      <w:r w:rsidR="000953C8">
        <w:rPr>
          <w:rFonts w:ascii="Museo Sans 300" w:hAnsi="Museo Sans 300" w:cs="Segoe UI"/>
          <w:color w:val="C00000"/>
        </w:rPr>
        <w:t>d</w:t>
      </w:r>
      <w:r>
        <w:rPr>
          <w:rFonts w:ascii="Museo Sans 300" w:hAnsi="Museo Sans 300" w:cs="Segoe UI"/>
          <w:color w:val="C00000"/>
        </w:rPr>
        <w:t xml:space="preserve"> their character and conduct be holy and blameless before God. </w:t>
      </w:r>
    </w:p>
    <w:p w14:paraId="5F341B15" w14:textId="77777777" w:rsidR="005F2C23" w:rsidRDefault="000975FF" w:rsidP="007C6EBA">
      <w:pPr>
        <w:pStyle w:val="paragraph"/>
        <w:shd w:val="clear" w:color="auto" w:fill="FFFFFF"/>
        <w:spacing w:before="0" w:after="0"/>
        <w:textAlignment w:val="baseline"/>
        <w:rPr>
          <w:rFonts w:ascii="Museo Sans 300" w:hAnsi="Museo Sans 300" w:cs="Segoe UI"/>
          <w:b/>
          <w:bCs/>
          <w:color w:val="C00000"/>
        </w:rPr>
      </w:pPr>
      <w:r w:rsidRPr="00777707">
        <w:rPr>
          <w:rFonts w:ascii="Museo Sans 300" w:hAnsi="Museo Sans 300" w:cs="Segoe UI"/>
          <w:b/>
          <w:bCs/>
          <w:color w:val="000000" w:themeColor="text1"/>
        </w:rPr>
        <w:t xml:space="preserve">GROUP TIME: </w:t>
      </w:r>
      <w:r w:rsidRPr="00A403FD">
        <w:rPr>
          <w:rFonts w:ascii="Museo Sans 300" w:hAnsi="Museo Sans 300" w:cs="Segoe UI"/>
          <w:b/>
          <w:bCs/>
          <w:color w:val="C00000"/>
        </w:rPr>
        <w:t>Pair up by table or in groups of 3-4 and discuss the following:</w:t>
      </w:r>
    </w:p>
    <w:p w14:paraId="6036B506" w14:textId="0A3B57E9" w:rsidR="005F2C23" w:rsidRPr="00777707" w:rsidRDefault="005F2C23" w:rsidP="0011614E">
      <w:pPr>
        <w:pStyle w:val="paragraph"/>
        <w:numPr>
          <w:ilvl w:val="0"/>
          <w:numId w:val="3"/>
        </w:numPr>
        <w:shd w:val="clear" w:color="auto" w:fill="FFFFFF"/>
        <w:spacing w:before="0" w:after="0"/>
        <w:textAlignment w:val="baseline"/>
        <w:rPr>
          <w:rFonts w:ascii="Museo Sans 300" w:hAnsi="Museo Sans 300" w:cs="Segoe UI"/>
          <w:color w:val="000000" w:themeColor="text1"/>
        </w:rPr>
      </w:pPr>
      <w:r w:rsidRPr="00777707">
        <w:rPr>
          <w:rFonts w:ascii="Museo Sans 300" w:hAnsi="Museo Sans 300" w:cs="Segoe UI"/>
          <w:color w:val="000000" w:themeColor="text1"/>
        </w:rPr>
        <w:lastRenderedPageBreak/>
        <w:t>What has rocked your faith?</w:t>
      </w:r>
      <w:r w:rsidR="00C74EEB" w:rsidRPr="00777707">
        <w:rPr>
          <w:rFonts w:ascii="Museo Sans 300" w:hAnsi="Museo Sans 300" w:cs="Segoe UI"/>
          <w:color w:val="000000" w:themeColor="text1"/>
        </w:rPr>
        <w:t xml:space="preserve">  Does what you believe about God on a sunny day unravel on a stormy day? How has your faith been </w:t>
      </w:r>
      <w:r w:rsidR="00B0376B" w:rsidRPr="00777707">
        <w:rPr>
          <w:rFonts w:ascii="Museo Sans 300" w:hAnsi="Museo Sans 300" w:cs="Segoe UI"/>
          <w:color w:val="000000" w:themeColor="text1"/>
        </w:rPr>
        <w:t>established so that it holds firm and is steady in the storms of life?</w:t>
      </w:r>
    </w:p>
    <w:p w14:paraId="4F9C545F" w14:textId="4277588B" w:rsidR="00302E2D" w:rsidRPr="002A305C" w:rsidRDefault="001415C4" w:rsidP="002A305C">
      <w:pPr>
        <w:pStyle w:val="paragraph"/>
        <w:numPr>
          <w:ilvl w:val="0"/>
          <w:numId w:val="3"/>
        </w:numPr>
        <w:shd w:val="clear" w:color="auto" w:fill="FFFFFF"/>
        <w:spacing w:before="0" w:after="0"/>
        <w:textAlignment w:val="baseline"/>
        <w:rPr>
          <w:rFonts w:ascii="Museo Sans 300" w:hAnsi="Museo Sans 300" w:cs="Segoe UI"/>
          <w:color w:val="000000" w:themeColor="text1"/>
        </w:rPr>
      </w:pPr>
      <w:r w:rsidRPr="00777707">
        <w:rPr>
          <w:rFonts w:ascii="Museo Sans 300" w:hAnsi="Museo Sans 300" w:cs="Segoe UI"/>
          <w:color w:val="000000" w:themeColor="text1"/>
        </w:rPr>
        <w:t>H</w:t>
      </w:r>
      <w:r>
        <w:rPr>
          <w:rFonts w:ascii="Museo Sans 300" w:hAnsi="Museo Sans 300" w:cs="Segoe UI"/>
          <w:color w:val="000000" w:themeColor="text1"/>
        </w:rPr>
        <w:t>ow have you helped a young believer m</w:t>
      </w:r>
      <w:r w:rsidRPr="00777707">
        <w:rPr>
          <w:rFonts w:ascii="Museo Sans 300" w:hAnsi="Museo Sans 300" w:cs="Segoe UI"/>
          <w:color w:val="000000" w:themeColor="text1"/>
        </w:rPr>
        <w:t xml:space="preserve">ove toward maturity in their faith? </w:t>
      </w:r>
      <w:r w:rsidR="00F06CA8" w:rsidRPr="00777707">
        <w:rPr>
          <w:rFonts w:ascii="Museo Sans 300" w:hAnsi="Museo Sans 300" w:cs="Segoe UI"/>
          <w:color w:val="000000" w:themeColor="text1"/>
        </w:rPr>
        <w:t>What challenges did you face</w:t>
      </w:r>
      <w:r w:rsidR="00A403FD" w:rsidRPr="00777707">
        <w:rPr>
          <w:rFonts w:ascii="Museo Sans 300" w:hAnsi="Museo Sans 300" w:cs="Segoe UI"/>
          <w:color w:val="000000" w:themeColor="text1"/>
        </w:rPr>
        <w:t xml:space="preserve">? </w:t>
      </w:r>
    </w:p>
    <w:tbl>
      <w:tblPr>
        <w:tblStyle w:val="TableGrid"/>
        <w:tblW w:w="0" w:type="auto"/>
        <w:tblLook w:val="04A0" w:firstRow="1" w:lastRow="0" w:firstColumn="1" w:lastColumn="0" w:noHBand="0" w:noVBand="1"/>
      </w:tblPr>
      <w:tblGrid>
        <w:gridCol w:w="10790"/>
      </w:tblGrid>
      <w:tr w:rsidR="000372AD" w14:paraId="7B092C9B" w14:textId="77777777" w:rsidTr="00014C4B">
        <w:tc>
          <w:tcPr>
            <w:tcW w:w="10790" w:type="dxa"/>
            <w:shd w:val="clear" w:color="auto" w:fill="D5962A"/>
          </w:tcPr>
          <w:p w14:paraId="347EAEEB" w14:textId="0A3C0E35" w:rsidR="000372AD" w:rsidRPr="00014C4B" w:rsidRDefault="001B1FA7" w:rsidP="000372AD">
            <w:pPr>
              <w:pStyle w:val="paragraph"/>
              <w:spacing w:before="120" w:beforeAutospacing="0" w:after="120" w:afterAutospacing="0"/>
              <w:textAlignment w:val="baseline"/>
              <w:rPr>
                <w:rFonts w:ascii="Museo Sans 700" w:hAnsi="Museo Sans 700" w:cs="Segoe UI"/>
                <w:b/>
                <w:bCs/>
                <w:color w:val="182E3D"/>
              </w:rPr>
            </w:pPr>
            <w:r>
              <w:rPr>
                <w:rFonts w:ascii="Museo Sans 700" w:hAnsi="Museo Sans 700" w:cs="Segoe UI"/>
                <w:b/>
                <w:bCs/>
                <w:color w:val="182E3D"/>
              </w:rPr>
              <w:t>GOING FORWARD</w:t>
            </w:r>
          </w:p>
        </w:tc>
      </w:tr>
    </w:tbl>
    <w:p w14:paraId="2DE8F8AF" w14:textId="63D223ED" w:rsidR="00E640C0" w:rsidRPr="00A367BC" w:rsidRDefault="00A367BC" w:rsidP="00A865B8">
      <w:pPr>
        <w:spacing w:line="240" w:lineRule="auto"/>
        <w:rPr>
          <w:rStyle w:val="text"/>
          <w:rFonts w:ascii="Museo Sans 300" w:hAnsi="Museo Sans 300" w:cs="Segoe UI"/>
          <w:b/>
          <w:bCs/>
          <w:color w:val="404040" w:themeColor="text1" w:themeTint="BF"/>
          <w:sz w:val="24"/>
          <w:szCs w:val="24"/>
          <w:shd w:val="clear" w:color="auto" w:fill="FFFFFF"/>
        </w:rPr>
      </w:pPr>
      <w:r w:rsidRPr="00A367BC">
        <w:rPr>
          <w:rStyle w:val="text"/>
          <w:rFonts w:ascii="Museo Sans 300" w:hAnsi="Museo Sans 300" w:cs="Segoe UI"/>
          <w:b/>
          <w:bCs/>
          <w:color w:val="404040" w:themeColor="text1" w:themeTint="BF"/>
          <w:sz w:val="24"/>
          <w:szCs w:val="24"/>
          <w:shd w:val="clear" w:color="auto" w:fill="FFFFFF"/>
        </w:rPr>
        <w:t xml:space="preserve">Paul sent a helper, Timothy wrote a letter and Paul prayed a three-fold prayer for the new believers.  Who in your life could use a helper? A letter? How fervently are you praying for young believers? </w:t>
      </w:r>
      <w:r w:rsidR="002A305C" w:rsidRPr="002A305C">
        <w:rPr>
          <w:rStyle w:val="text"/>
          <w:rFonts w:ascii="Museo Sans 300" w:hAnsi="Museo Sans 300" w:cs="Segoe UI"/>
          <w:b/>
          <w:bCs/>
          <w:color w:val="404040" w:themeColor="text1" w:themeTint="BF"/>
          <w:sz w:val="24"/>
          <w:szCs w:val="24"/>
          <w:shd w:val="clear" w:color="auto" w:fill="FFFFFF"/>
        </w:rPr>
        <w:t>Whose faith can you encourage this week?</w:t>
      </w:r>
      <w:r w:rsidR="002A305C">
        <w:rPr>
          <w:rStyle w:val="text"/>
          <w:rFonts w:ascii="Museo Sans 300" w:hAnsi="Museo Sans 300" w:cs="Segoe UI"/>
          <w:color w:val="404040" w:themeColor="text1" w:themeTint="BF"/>
          <w:sz w:val="24"/>
          <w:szCs w:val="24"/>
          <w:shd w:val="clear" w:color="auto" w:fill="FFFFFF"/>
        </w:rPr>
        <w:t xml:space="preserve"> </w:t>
      </w:r>
      <w:r w:rsidR="002A305C" w:rsidRPr="009E17D4">
        <w:rPr>
          <w:rStyle w:val="text"/>
          <w:rFonts w:ascii="Museo Sans 300" w:hAnsi="Museo Sans 300" w:cs="Segoe UI"/>
          <w:color w:val="404040" w:themeColor="text1" w:themeTint="BF"/>
          <w:sz w:val="24"/>
          <w:szCs w:val="24"/>
          <w:shd w:val="clear" w:color="auto" w:fill="FFFFFF"/>
        </w:rPr>
        <w:t xml:space="preserve"> </w:t>
      </w:r>
    </w:p>
    <w:p w14:paraId="65A2EF50" w14:textId="2E7A430D" w:rsidR="00A865B8" w:rsidRDefault="00813466" w:rsidP="00A865B8">
      <w:pPr>
        <w:spacing w:line="240" w:lineRule="auto"/>
        <w:rPr>
          <w:rStyle w:val="text"/>
          <w:rFonts w:ascii="Museo Sans 300" w:hAnsi="Museo Sans 300" w:cs="Segoe UI"/>
          <w:color w:val="404040" w:themeColor="text1" w:themeTint="BF"/>
          <w:sz w:val="20"/>
          <w:szCs w:val="20"/>
          <w:shd w:val="clear" w:color="auto" w:fill="FFFFFF"/>
        </w:rPr>
      </w:pPr>
      <w:r w:rsidRPr="00813466">
        <w:rPr>
          <w:rStyle w:val="text"/>
          <w:rFonts w:ascii="Museo Sans 300" w:hAnsi="Museo Sans 300" w:cs="Segoe UI"/>
          <w:b/>
          <w:bCs/>
          <w:color w:val="C00000"/>
          <w:sz w:val="24"/>
          <w:szCs w:val="24"/>
          <w:shd w:val="clear" w:color="auto" w:fill="FFFFFF"/>
        </w:rPr>
        <w:t xml:space="preserve">Close by </w:t>
      </w:r>
      <w:proofErr w:type="gramStart"/>
      <w:r w:rsidRPr="00813466">
        <w:rPr>
          <w:rStyle w:val="text"/>
          <w:rFonts w:ascii="Museo Sans 300" w:hAnsi="Museo Sans 300" w:cs="Segoe UI"/>
          <w:b/>
          <w:bCs/>
          <w:color w:val="C00000"/>
          <w:sz w:val="24"/>
          <w:szCs w:val="24"/>
          <w:shd w:val="clear" w:color="auto" w:fill="FFFFFF"/>
        </w:rPr>
        <w:t>praying</w:t>
      </w:r>
      <w:proofErr w:type="gramEnd"/>
      <w:r w:rsidRPr="00813466">
        <w:rPr>
          <w:rStyle w:val="text"/>
          <w:rFonts w:ascii="Museo Sans 300" w:hAnsi="Museo Sans 300" w:cs="Segoe UI"/>
          <w:b/>
          <w:bCs/>
          <w:color w:val="C00000"/>
          <w:sz w:val="24"/>
          <w:szCs w:val="24"/>
          <w:shd w:val="clear" w:color="auto" w:fill="FFFFFF"/>
        </w:rPr>
        <w:t xml:space="preserve"> the words of Paul over your group:</w:t>
      </w:r>
      <w:r w:rsidR="00E9661A">
        <w:rPr>
          <w:rStyle w:val="text"/>
          <w:rFonts w:ascii="Museo Sans 300" w:hAnsi="Museo Sans 300" w:cs="Segoe UI"/>
          <w:b/>
          <w:bCs/>
          <w:color w:val="C00000"/>
          <w:sz w:val="24"/>
          <w:szCs w:val="24"/>
          <w:shd w:val="clear" w:color="auto" w:fill="FFFFFF"/>
        </w:rPr>
        <w:t xml:space="preserve"> </w:t>
      </w:r>
      <w:r w:rsidR="00E9661A" w:rsidRPr="00BD2015">
        <w:rPr>
          <w:rFonts w:ascii="Museo Sans 300" w:hAnsi="Museo Sans 300" w:cs="Segoe UI"/>
          <w:i/>
          <w:iCs/>
          <w:color w:val="C00000"/>
          <w:sz w:val="24"/>
          <w:szCs w:val="24"/>
        </w:rPr>
        <w:t>May the Lord cause you to</w:t>
      </w:r>
      <w:r w:rsidR="00E9661A" w:rsidRPr="00BD2015">
        <w:rPr>
          <w:rFonts w:ascii="Museo Sans 300" w:hAnsi="Museo Sans 300" w:cs="Segoe UI"/>
          <w:i/>
          <w:iCs/>
          <w:color w:val="C00000"/>
          <w:sz w:val="24"/>
          <w:szCs w:val="24"/>
          <w:shd w:val="clear" w:color="auto" w:fill="FFFFFF"/>
        </w:rPr>
        <w:t xml:space="preserve"> </w:t>
      </w:r>
      <w:r w:rsidR="00E9661A" w:rsidRPr="00BD2015">
        <w:rPr>
          <w:rFonts w:ascii="Museo Sans 300" w:hAnsi="Museo Sans 300" w:cs="Segoe UI"/>
          <w:i/>
          <w:iCs/>
          <w:color w:val="C00000"/>
          <w:sz w:val="24"/>
          <w:szCs w:val="24"/>
        </w:rPr>
        <w:t>increase and overflow with love for one another and for everyone</w:t>
      </w:r>
      <w:r w:rsidR="00BD2015" w:rsidRPr="00BD2015">
        <w:rPr>
          <w:rFonts w:ascii="Museo Sans 300" w:hAnsi="Museo Sans 300" w:cs="Segoe UI"/>
          <w:i/>
          <w:iCs/>
          <w:color w:val="C00000"/>
          <w:sz w:val="24"/>
          <w:szCs w:val="24"/>
        </w:rPr>
        <w:t xml:space="preserve">. </w:t>
      </w:r>
      <w:r w:rsidR="00E9661A" w:rsidRPr="00BD2015">
        <w:rPr>
          <w:rFonts w:ascii="Museo Sans 300" w:hAnsi="Museo Sans 300" w:cs="Segoe UI"/>
          <w:i/>
          <w:iCs/>
          <w:color w:val="C00000"/>
          <w:sz w:val="24"/>
          <w:szCs w:val="24"/>
        </w:rPr>
        <w:t>May he make your hearts blameless in holiness before our God and Father at the coming of our Lord Jesus with all his saints. Amen.</w:t>
      </w:r>
      <w:r w:rsidRPr="00E9661A">
        <w:rPr>
          <w:rStyle w:val="text"/>
          <w:rFonts w:ascii="Museo Sans 300" w:hAnsi="Museo Sans 300" w:cs="Segoe UI"/>
          <w:color w:val="C00000"/>
          <w:sz w:val="24"/>
          <w:szCs w:val="24"/>
          <w:shd w:val="clear" w:color="auto" w:fill="FFFFFF"/>
        </w:rPr>
        <w:br/>
      </w:r>
    </w:p>
    <w:p w14:paraId="7474393D" w14:textId="1193940A" w:rsidR="00641DBD" w:rsidRPr="003970DD" w:rsidRDefault="00641DBD" w:rsidP="00A865B8">
      <w:pPr>
        <w:spacing w:line="240" w:lineRule="auto"/>
        <w:rPr>
          <w:rFonts w:ascii="Museo Sans 300" w:hAnsi="Museo Sans 300" w:cs="Segoe UI"/>
          <w:color w:val="404040" w:themeColor="text1" w:themeTint="BF"/>
          <w:sz w:val="18"/>
          <w:szCs w:val="18"/>
          <w:shd w:val="clear" w:color="auto" w:fill="FFFFFF"/>
        </w:rPr>
      </w:pPr>
      <w:proofErr w:type="spellStart"/>
      <w:r w:rsidRPr="003970DD">
        <w:rPr>
          <w:rStyle w:val="text"/>
          <w:rFonts w:ascii="Museo Sans 300" w:hAnsi="Museo Sans 300" w:cs="Segoe UI"/>
          <w:color w:val="404040" w:themeColor="text1" w:themeTint="BF"/>
          <w:sz w:val="18"/>
          <w:szCs w:val="18"/>
          <w:shd w:val="clear" w:color="auto" w:fill="FFFFFF"/>
        </w:rPr>
        <w:t>Wiersbe</w:t>
      </w:r>
      <w:proofErr w:type="spellEnd"/>
      <w:r w:rsidRPr="003970DD">
        <w:rPr>
          <w:rStyle w:val="text"/>
          <w:rFonts w:ascii="Museo Sans 300" w:hAnsi="Museo Sans 300" w:cs="Segoe UI"/>
          <w:color w:val="404040" w:themeColor="text1" w:themeTint="BF"/>
          <w:sz w:val="18"/>
          <w:szCs w:val="18"/>
          <w:shd w:val="clear" w:color="auto" w:fill="FFFFFF"/>
        </w:rPr>
        <w:t xml:space="preserve">, Warren. </w:t>
      </w:r>
      <w:r w:rsidRPr="003970DD">
        <w:rPr>
          <w:rStyle w:val="text"/>
          <w:rFonts w:ascii="Museo Sans 300" w:hAnsi="Museo Sans 300" w:cs="Segoe UI"/>
          <w:i/>
          <w:iCs/>
          <w:color w:val="404040" w:themeColor="text1" w:themeTint="BF"/>
          <w:sz w:val="18"/>
          <w:szCs w:val="18"/>
          <w:shd w:val="clear" w:color="auto" w:fill="FFFFFF"/>
        </w:rPr>
        <w:t>Be Ready: Living in Light of Christ’s Return.</w:t>
      </w:r>
      <w:r w:rsidRPr="003970DD">
        <w:rPr>
          <w:rStyle w:val="text"/>
          <w:rFonts w:ascii="Museo Sans 300" w:hAnsi="Museo Sans 300" w:cs="Segoe UI"/>
          <w:color w:val="404040" w:themeColor="text1" w:themeTint="BF"/>
          <w:sz w:val="18"/>
          <w:szCs w:val="18"/>
          <w:shd w:val="clear" w:color="auto" w:fill="FFFFFF"/>
        </w:rPr>
        <w:t xml:space="preserve"> David C. Cook, ©1979</w:t>
      </w:r>
      <w:r w:rsidR="00A865B8" w:rsidRPr="003970DD">
        <w:rPr>
          <w:rStyle w:val="text"/>
          <w:rFonts w:ascii="Museo Sans 300" w:hAnsi="Museo Sans 300" w:cs="Segoe UI"/>
          <w:color w:val="404040" w:themeColor="text1" w:themeTint="BF"/>
          <w:sz w:val="18"/>
          <w:szCs w:val="18"/>
          <w:shd w:val="clear" w:color="auto" w:fill="FFFFFF"/>
        </w:rPr>
        <w:br/>
      </w:r>
      <w:proofErr w:type="spellStart"/>
      <w:r w:rsidRPr="003970DD">
        <w:rPr>
          <w:rStyle w:val="text"/>
          <w:rFonts w:ascii="Museo Sans 300" w:hAnsi="Museo Sans 300" w:cs="Segoe UI"/>
          <w:color w:val="404040" w:themeColor="text1" w:themeTint="BF"/>
          <w:sz w:val="18"/>
          <w:szCs w:val="18"/>
          <w:shd w:val="clear" w:color="auto" w:fill="FFFFFF"/>
        </w:rPr>
        <w:t>Wiersbe</w:t>
      </w:r>
      <w:proofErr w:type="spellEnd"/>
      <w:r w:rsidRPr="003970DD">
        <w:rPr>
          <w:rStyle w:val="text"/>
          <w:rFonts w:ascii="Museo Sans 300" w:hAnsi="Museo Sans 300" w:cs="Segoe UI"/>
          <w:color w:val="404040" w:themeColor="text1" w:themeTint="BF"/>
          <w:sz w:val="18"/>
          <w:szCs w:val="18"/>
          <w:shd w:val="clear" w:color="auto" w:fill="FFFFFF"/>
        </w:rPr>
        <w:t xml:space="preserve">, Warren. </w:t>
      </w:r>
      <w:r w:rsidRPr="003970DD">
        <w:rPr>
          <w:rStyle w:val="text"/>
          <w:rFonts w:ascii="Museo Sans 300" w:hAnsi="Museo Sans 300" w:cs="Segoe UI"/>
          <w:i/>
          <w:iCs/>
          <w:color w:val="404040" w:themeColor="text1" w:themeTint="BF"/>
          <w:sz w:val="18"/>
          <w:szCs w:val="18"/>
          <w:shd w:val="clear" w:color="auto" w:fill="FFFFFF"/>
        </w:rPr>
        <w:t xml:space="preserve">The </w:t>
      </w:r>
      <w:proofErr w:type="spellStart"/>
      <w:r w:rsidRPr="003970DD">
        <w:rPr>
          <w:rStyle w:val="text"/>
          <w:rFonts w:ascii="Museo Sans 300" w:hAnsi="Museo Sans 300" w:cs="Segoe UI"/>
          <w:i/>
          <w:iCs/>
          <w:color w:val="404040" w:themeColor="text1" w:themeTint="BF"/>
          <w:sz w:val="18"/>
          <w:szCs w:val="18"/>
          <w:shd w:val="clear" w:color="auto" w:fill="FFFFFF"/>
        </w:rPr>
        <w:t>Wiersbe</w:t>
      </w:r>
      <w:proofErr w:type="spellEnd"/>
      <w:r w:rsidRPr="003970DD">
        <w:rPr>
          <w:rStyle w:val="text"/>
          <w:rFonts w:ascii="Museo Sans 300" w:hAnsi="Museo Sans 300" w:cs="Segoe UI"/>
          <w:i/>
          <w:iCs/>
          <w:color w:val="404040" w:themeColor="text1" w:themeTint="BF"/>
          <w:sz w:val="18"/>
          <w:szCs w:val="18"/>
          <w:shd w:val="clear" w:color="auto" w:fill="FFFFFF"/>
        </w:rPr>
        <w:t xml:space="preserve"> Bible Study Series: Living in Light of Christ’s Return.</w:t>
      </w:r>
      <w:r w:rsidRPr="003970DD">
        <w:rPr>
          <w:rStyle w:val="text"/>
          <w:rFonts w:ascii="Museo Sans 300" w:hAnsi="Museo Sans 300" w:cs="Segoe UI"/>
          <w:color w:val="404040" w:themeColor="text1" w:themeTint="BF"/>
          <w:sz w:val="18"/>
          <w:szCs w:val="18"/>
          <w:shd w:val="clear" w:color="auto" w:fill="FFFFFF"/>
        </w:rPr>
        <w:t xml:space="preserve"> David C. Cook, ©2014</w:t>
      </w:r>
    </w:p>
    <w:p w14:paraId="6C124A47" w14:textId="77777777" w:rsidR="000372AD" w:rsidRDefault="000372AD" w:rsidP="00D55FE7">
      <w:pPr>
        <w:pStyle w:val="paragraph"/>
        <w:spacing w:before="0" w:beforeAutospacing="0" w:after="0" w:afterAutospacing="0"/>
        <w:textAlignment w:val="baseline"/>
        <w:rPr>
          <w:rStyle w:val="normaltextrun"/>
          <w:rFonts w:ascii="Museo Sans 300" w:hAnsi="Museo Sans 300" w:cs="Calibri"/>
        </w:rPr>
      </w:pPr>
    </w:p>
    <w:p w14:paraId="0183F91D" w14:textId="77777777" w:rsidR="00EB320F" w:rsidRDefault="00EB320F" w:rsidP="00D55FE7">
      <w:pPr>
        <w:pStyle w:val="paragraph"/>
        <w:spacing w:before="0" w:beforeAutospacing="0" w:after="0" w:afterAutospacing="0"/>
        <w:textAlignment w:val="baseline"/>
        <w:rPr>
          <w:rStyle w:val="normaltextrun"/>
          <w:rFonts w:ascii="Museo Sans 300" w:hAnsi="Museo Sans 300" w:cs="Calibri"/>
        </w:rPr>
      </w:pPr>
    </w:p>
    <w:p w14:paraId="4C36035E" w14:textId="77777777" w:rsidR="0081486D" w:rsidRPr="00A73522" w:rsidRDefault="0081486D" w:rsidP="0081486D">
      <w:pPr>
        <w:pStyle w:val="paragraph"/>
        <w:spacing w:before="0" w:beforeAutospacing="0" w:after="0" w:afterAutospacing="0"/>
        <w:textAlignment w:val="baseline"/>
        <w:rPr>
          <w:rFonts w:ascii="Museo Sans 300" w:hAnsi="Museo Sans 300" w:cs="Calibri"/>
        </w:rPr>
      </w:pPr>
    </w:p>
    <w:sectPr w:rsidR="0081486D"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Museo Sans 5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FB2"/>
    <w:multiLevelType w:val="hybridMultilevel"/>
    <w:tmpl w:val="2BB412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64FBE"/>
    <w:multiLevelType w:val="hybridMultilevel"/>
    <w:tmpl w:val="E014F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008198">
    <w:abstractNumId w:val="2"/>
  </w:num>
  <w:num w:numId="2" w16cid:durableId="759523274">
    <w:abstractNumId w:val="0"/>
  </w:num>
  <w:num w:numId="3" w16cid:durableId="1140882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065A4"/>
    <w:rsid w:val="00014C4B"/>
    <w:rsid w:val="000248E8"/>
    <w:rsid w:val="000329D7"/>
    <w:rsid w:val="00036E75"/>
    <w:rsid w:val="000372AD"/>
    <w:rsid w:val="00045165"/>
    <w:rsid w:val="00060856"/>
    <w:rsid w:val="00062B6A"/>
    <w:rsid w:val="00066952"/>
    <w:rsid w:val="00076409"/>
    <w:rsid w:val="00086834"/>
    <w:rsid w:val="000953C8"/>
    <w:rsid w:val="000975FF"/>
    <w:rsid w:val="000F3ED6"/>
    <w:rsid w:val="000F6BC4"/>
    <w:rsid w:val="0010268A"/>
    <w:rsid w:val="001031D0"/>
    <w:rsid w:val="0011614E"/>
    <w:rsid w:val="001415C4"/>
    <w:rsid w:val="001443DD"/>
    <w:rsid w:val="0017689C"/>
    <w:rsid w:val="001844E5"/>
    <w:rsid w:val="001A14EA"/>
    <w:rsid w:val="001B1FA7"/>
    <w:rsid w:val="001C00A2"/>
    <w:rsid w:val="001F5A4B"/>
    <w:rsid w:val="002026F9"/>
    <w:rsid w:val="002038B4"/>
    <w:rsid w:val="0020735B"/>
    <w:rsid w:val="00224767"/>
    <w:rsid w:val="002379B0"/>
    <w:rsid w:val="00263AB7"/>
    <w:rsid w:val="00274608"/>
    <w:rsid w:val="00286BA8"/>
    <w:rsid w:val="002A305C"/>
    <w:rsid w:val="002A62D0"/>
    <w:rsid w:val="002B42B3"/>
    <w:rsid w:val="002C4460"/>
    <w:rsid w:val="002D21B1"/>
    <w:rsid w:val="002E189A"/>
    <w:rsid w:val="002F2DB5"/>
    <w:rsid w:val="00302E2D"/>
    <w:rsid w:val="00356A67"/>
    <w:rsid w:val="00370146"/>
    <w:rsid w:val="00392F7F"/>
    <w:rsid w:val="003970DD"/>
    <w:rsid w:val="00397D82"/>
    <w:rsid w:val="003A0CF3"/>
    <w:rsid w:val="003A3790"/>
    <w:rsid w:val="003B0383"/>
    <w:rsid w:val="003B4762"/>
    <w:rsid w:val="003B49CB"/>
    <w:rsid w:val="003C3E70"/>
    <w:rsid w:val="003D327B"/>
    <w:rsid w:val="003D7EB6"/>
    <w:rsid w:val="003E3419"/>
    <w:rsid w:val="003E58AC"/>
    <w:rsid w:val="003F295B"/>
    <w:rsid w:val="003F623C"/>
    <w:rsid w:val="004117D8"/>
    <w:rsid w:val="0041330A"/>
    <w:rsid w:val="00424F7B"/>
    <w:rsid w:val="004318AE"/>
    <w:rsid w:val="00440238"/>
    <w:rsid w:val="00464115"/>
    <w:rsid w:val="00481F40"/>
    <w:rsid w:val="00490C0C"/>
    <w:rsid w:val="004B725A"/>
    <w:rsid w:val="004C3610"/>
    <w:rsid w:val="004E1669"/>
    <w:rsid w:val="004F28EE"/>
    <w:rsid w:val="00503FF5"/>
    <w:rsid w:val="00521767"/>
    <w:rsid w:val="00524718"/>
    <w:rsid w:val="0053145C"/>
    <w:rsid w:val="005353F3"/>
    <w:rsid w:val="00541A49"/>
    <w:rsid w:val="0056184B"/>
    <w:rsid w:val="00562045"/>
    <w:rsid w:val="00571510"/>
    <w:rsid w:val="00576BD6"/>
    <w:rsid w:val="00591033"/>
    <w:rsid w:val="005C0DC8"/>
    <w:rsid w:val="005D2344"/>
    <w:rsid w:val="005D56DF"/>
    <w:rsid w:val="005F2C23"/>
    <w:rsid w:val="00601F33"/>
    <w:rsid w:val="00637895"/>
    <w:rsid w:val="00640492"/>
    <w:rsid w:val="00641DBD"/>
    <w:rsid w:val="00651C7B"/>
    <w:rsid w:val="006663BF"/>
    <w:rsid w:val="006670B5"/>
    <w:rsid w:val="00672975"/>
    <w:rsid w:val="00682AE7"/>
    <w:rsid w:val="00686A8A"/>
    <w:rsid w:val="006A20B3"/>
    <w:rsid w:val="006A2DFF"/>
    <w:rsid w:val="006A6B19"/>
    <w:rsid w:val="006A7537"/>
    <w:rsid w:val="006C4C01"/>
    <w:rsid w:val="006D55B3"/>
    <w:rsid w:val="006D7C09"/>
    <w:rsid w:val="006E641B"/>
    <w:rsid w:val="006E7735"/>
    <w:rsid w:val="006F071A"/>
    <w:rsid w:val="007062DC"/>
    <w:rsid w:val="00723487"/>
    <w:rsid w:val="007251DD"/>
    <w:rsid w:val="00733036"/>
    <w:rsid w:val="00745073"/>
    <w:rsid w:val="00747221"/>
    <w:rsid w:val="0077483B"/>
    <w:rsid w:val="00777707"/>
    <w:rsid w:val="00793075"/>
    <w:rsid w:val="007957E8"/>
    <w:rsid w:val="007A1B12"/>
    <w:rsid w:val="007C33F8"/>
    <w:rsid w:val="007C5B01"/>
    <w:rsid w:val="007C6EBA"/>
    <w:rsid w:val="007D3B34"/>
    <w:rsid w:val="007D5DDC"/>
    <w:rsid w:val="007F0F4E"/>
    <w:rsid w:val="007F5781"/>
    <w:rsid w:val="007F6227"/>
    <w:rsid w:val="00813466"/>
    <w:rsid w:val="0081486D"/>
    <w:rsid w:val="0081775F"/>
    <w:rsid w:val="0083663D"/>
    <w:rsid w:val="00845CBC"/>
    <w:rsid w:val="00851706"/>
    <w:rsid w:val="008517D8"/>
    <w:rsid w:val="00867E72"/>
    <w:rsid w:val="00883CF0"/>
    <w:rsid w:val="008A0282"/>
    <w:rsid w:val="008A2A91"/>
    <w:rsid w:val="008A709E"/>
    <w:rsid w:val="008B04CE"/>
    <w:rsid w:val="008B5613"/>
    <w:rsid w:val="008B6F8C"/>
    <w:rsid w:val="008F11A3"/>
    <w:rsid w:val="00920271"/>
    <w:rsid w:val="00931D0F"/>
    <w:rsid w:val="00942C5B"/>
    <w:rsid w:val="0095714A"/>
    <w:rsid w:val="009A12E9"/>
    <w:rsid w:val="009A3F26"/>
    <w:rsid w:val="009B7CD0"/>
    <w:rsid w:val="009C1281"/>
    <w:rsid w:val="009D188B"/>
    <w:rsid w:val="009E14FB"/>
    <w:rsid w:val="009E3441"/>
    <w:rsid w:val="009F3C9E"/>
    <w:rsid w:val="00A15A88"/>
    <w:rsid w:val="00A2100B"/>
    <w:rsid w:val="00A22417"/>
    <w:rsid w:val="00A367BC"/>
    <w:rsid w:val="00A403FD"/>
    <w:rsid w:val="00A44D86"/>
    <w:rsid w:val="00A56876"/>
    <w:rsid w:val="00A636F4"/>
    <w:rsid w:val="00A73522"/>
    <w:rsid w:val="00A754EF"/>
    <w:rsid w:val="00A77DD3"/>
    <w:rsid w:val="00A84BEC"/>
    <w:rsid w:val="00A865B8"/>
    <w:rsid w:val="00A943A8"/>
    <w:rsid w:val="00A974E4"/>
    <w:rsid w:val="00A97943"/>
    <w:rsid w:val="00AB785D"/>
    <w:rsid w:val="00AC6CEB"/>
    <w:rsid w:val="00AD69F4"/>
    <w:rsid w:val="00B0376B"/>
    <w:rsid w:val="00B05E15"/>
    <w:rsid w:val="00B07B0B"/>
    <w:rsid w:val="00B21C45"/>
    <w:rsid w:val="00B45909"/>
    <w:rsid w:val="00B52881"/>
    <w:rsid w:val="00B578E2"/>
    <w:rsid w:val="00B852C7"/>
    <w:rsid w:val="00BA554A"/>
    <w:rsid w:val="00BC2809"/>
    <w:rsid w:val="00BD2015"/>
    <w:rsid w:val="00BD208D"/>
    <w:rsid w:val="00BE73D9"/>
    <w:rsid w:val="00BF6DD7"/>
    <w:rsid w:val="00C142BE"/>
    <w:rsid w:val="00C44638"/>
    <w:rsid w:val="00C64B62"/>
    <w:rsid w:val="00C70328"/>
    <w:rsid w:val="00C715AC"/>
    <w:rsid w:val="00C74EEB"/>
    <w:rsid w:val="00C77A2D"/>
    <w:rsid w:val="00C82550"/>
    <w:rsid w:val="00C95086"/>
    <w:rsid w:val="00C9517A"/>
    <w:rsid w:val="00CD0927"/>
    <w:rsid w:val="00CE01A9"/>
    <w:rsid w:val="00CE050D"/>
    <w:rsid w:val="00D07AE3"/>
    <w:rsid w:val="00D143F8"/>
    <w:rsid w:val="00D255CB"/>
    <w:rsid w:val="00D26FF9"/>
    <w:rsid w:val="00D55FE7"/>
    <w:rsid w:val="00D57C49"/>
    <w:rsid w:val="00D67E4A"/>
    <w:rsid w:val="00D754FB"/>
    <w:rsid w:val="00D95976"/>
    <w:rsid w:val="00DE58C1"/>
    <w:rsid w:val="00DF435A"/>
    <w:rsid w:val="00E137B8"/>
    <w:rsid w:val="00E22435"/>
    <w:rsid w:val="00E57DE4"/>
    <w:rsid w:val="00E603C8"/>
    <w:rsid w:val="00E640C0"/>
    <w:rsid w:val="00E83C05"/>
    <w:rsid w:val="00E856E8"/>
    <w:rsid w:val="00E906B0"/>
    <w:rsid w:val="00E9661A"/>
    <w:rsid w:val="00EA056F"/>
    <w:rsid w:val="00EA6D11"/>
    <w:rsid w:val="00EB320F"/>
    <w:rsid w:val="00EE657B"/>
    <w:rsid w:val="00EF00CF"/>
    <w:rsid w:val="00EF4BD4"/>
    <w:rsid w:val="00EF4DD8"/>
    <w:rsid w:val="00EF7A48"/>
    <w:rsid w:val="00F06CA8"/>
    <w:rsid w:val="00F07E16"/>
    <w:rsid w:val="00F11068"/>
    <w:rsid w:val="00F24A78"/>
    <w:rsid w:val="00F60F09"/>
    <w:rsid w:val="00F61056"/>
    <w:rsid w:val="00F6295C"/>
    <w:rsid w:val="00F8727E"/>
    <w:rsid w:val="00FA6D9C"/>
    <w:rsid w:val="00FB017F"/>
    <w:rsid w:val="00FB7226"/>
    <w:rsid w:val="00FC56B3"/>
    <w:rsid w:val="00FF1681"/>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641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323476-985E-4D7E-BBCF-5552F7BC98E1}">
  <ds:schemaRefs>
    <ds:schemaRef ds:uri="http://schemas.microsoft.com/sharepoint/v3/contenttype/forms"/>
  </ds:schemaRefs>
</ds:datastoreItem>
</file>

<file path=customXml/itemProps2.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175</cp:revision>
  <cp:lastPrinted>2026-09-23T16:11:00Z</cp:lastPrinted>
  <dcterms:created xsi:type="dcterms:W3CDTF">2026-09-08T13:38:00Z</dcterms:created>
  <dcterms:modified xsi:type="dcterms:W3CDTF">2026-09-28T15:09:00Z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