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1353ED87" w14:textId="176172F1" w:rsidR="00E57DE4" w:rsidRPr="00F83107" w:rsidRDefault="00F83107" w:rsidP="00D55FE7">
      <w:pPr>
        <w:pStyle w:val="paragraph"/>
        <w:spacing w:before="0" w:beforeAutospacing="0" w:after="0" w:afterAutospacing="0"/>
        <w:textAlignment w:val="baseline"/>
        <w:rPr>
          <w:rStyle w:val="normaltextrun"/>
          <w:rFonts w:ascii="Museo Sans 700" w:hAnsi="Museo Sans 700" w:cs="Calibri"/>
          <w:b/>
          <w:bCs/>
        </w:rPr>
      </w:pPr>
      <w:r w:rsidRPr="00F83107">
        <w:rPr>
          <w:rStyle w:val="normaltextrun"/>
          <w:rFonts w:ascii="Museo Sans 700" w:hAnsi="Museo Sans 700" w:cs="Calibri"/>
          <w:b/>
          <w:bCs/>
        </w:rPr>
        <w:t>THE SIGN OF HIS PRESENCE</w:t>
      </w:r>
    </w:p>
    <w:p w14:paraId="36FD4D17" w14:textId="42B96352"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F0207F">
        <w:rPr>
          <w:rStyle w:val="scxw45561135"/>
          <w:rFonts w:ascii="Museo Sans 300" w:hAnsi="Museo Sans 300" w:cs="Calibri"/>
        </w:rPr>
        <w:t>In Jesus’s presence, we have no need to fear.</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C658F9">
        <w:rPr>
          <w:rStyle w:val="scxw45561135"/>
          <w:rFonts w:ascii="Museo Sans 300" w:hAnsi="Museo Sans 300" w:cs="Calibri"/>
        </w:rPr>
        <w:t>Sunday, February 8 and Wednesday, February 11, 2026</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F83107">
        <w:rPr>
          <w:rStyle w:val="scxw45561135"/>
          <w:rFonts w:ascii="Museo Sans 300" w:hAnsi="Museo Sans 300" w:cs="Calibri"/>
        </w:rPr>
        <w:t>John</w:t>
      </w:r>
      <w:r w:rsidR="00C658F9">
        <w:rPr>
          <w:rStyle w:val="scxw45561135"/>
          <w:rFonts w:ascii="Museo Sans 300" w:hAnsi="Museo Sans 300" w:cs="Calibri"/>
        </w:rPr>
        <w:t xml:space="preserve"> 6:16-21</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562047A5" w:rsidR="00D55FE7" w:rsidRPr="00841EB8" w:rsidRDefault="00D6317F" w:rsidP="00D55FE7">
      <w:pPr>
        <w:pStyle w:val="paragraph"/>
        <w:spacing w:before="0" w:beforeAutospacing="0" w:after="0" w:afterAutospacing="0"/>
        <w:textAlignment w:val="baseline"/>
        <w:rPr>
          <w:rFonts w:ascii="Museo Sans 300" w:hAnsi="Museo Sans 300" w:cs="Calibri"/>
          <w:color w:val="C00000"/>
        </w:rPr>
      </w:pPr>
      <w:r w:rsidRPr="00CB2FC5">
        <w:rPr>
          <w:rFonts w:ascii="Museo Sans 300" w:hAnsi="Museo Sans 300" w:cs="Calibri"/>
          <w:b/>
          <w:bCs/>
          <w:color w:val="C00000"/>
        </w:rPr>
        <w:t>Sunday Groups:</w:t>
      </w:r>
      <w:r w:rsidRPr="00841EB8">
        <w:rPr>
          <w:rFonts w:ascii="Museo Sans 300" w:hAnsi="Museo Sans 300" w:cs="Calibri"/>
          <w:color w:val="C00000"/>
        </w:rPr>
        <w:t xml:space="preserve"> Today is Super Sunday! </w:t>
      </w:r>
      <w:r w:rsidR="005C1119">
        <w:rPr>
          <w:rFonts w:ascii="Museo Sans 300" w:hAnsi="Museo Sans 300" w:cs="Calibri"/>
          <w:color w:val="C00000"/>
        </w:rPr>
        <w:t>En</w:t>
      </w:r>
      <w:r w:rsidRPr="00841EB8">
        <w:rPr>
          <w:rFonts w:ascii="Museo Sans 300" w:hAnsi="Museo Sans 300" w:cs="Calibri"/>
          <w:color w:val="C00000"/>
        </w:rPr>
        <w:t>joy breakfast and fellowship time with your group</w:t>
      </w:r>
      <w:r w:rsidR="005C1119">
        <w:rPr>
          <w:rFonts w:ascii="Museo Sans 300" w:hAnsi="Museo Sans 300" w:cs="Calibri"/>
          <w:color w:val="C00000"/>
        </w:rPr>
        <w:t xml:space="preserve">. </w:t>
      </w:r>
      <w:r w:rsidR="005D53A0" w:rsidRPr="00841EB8">
        <w:rPr>
          <w:rFonts w:ascii="Museo Sans 300" w:hAnsi="Museo Sans 300" w:cs="Calibri"/>
          <w:color w:val="C00000"/>
        </w:rPr>
        <w:t>Super Bowl Trivia</w:t>
      </w:r>
      <w:r w:rsidR="005C1119">
        <w:rPr>
          <w:rFonts w:ascii="Museo Sans 300" w:hAnsi="Museo Sans 300" w:cs="Calibri"/>
          <w:color w:val="C00000"/>
        </w:rPr>
        <w:t xml:space="preserve"> is provided</w:t>
      </w:r>
      <w:r w:rsidR="00B24C67">
        <w:rPr>
          <w:rFonts w:ascii="Museo Sans 300" w:hAnsi="Museo Sans 300" w:cs="Calibri"/>
          <w:color w:val="C00000"/>
        </w:rPr>
        <w:t xml:space="preserve"> </w:t>
      </w:r>
      <w:r w:rsidR="00DA76BF">
        <w:rPr>
          <w:rFonts w:ascii="Museo Sans 300" w:hAnsi="Museo Sans 300" w:cs="Calibri"/>
          <w:color w:val="C00000"/>
        </w:rPr>
        <w:t>on the website as</w:t>
      </w:r>
      <w:r w:rsidR="00B24C67">
        <w:rPr>
          <w:rFonts w:ascii="Museo Sans 300" w:hAnsi="Museo Sans 300" w:cs="Calibri"/>
          <w:color w:val="C00000"/>
        </w:rPr>
        <w:t xml:space="preserve"> well</w:t>
      </w:r>
      <w:r w:rsidR="00EE7089">
        <w:rPr>
          <w:rFonts w:ascii="Museo Sans 300" w:hAnsi="Museo Sans 300" w:cs="Calibri"/>
          <w:color w:val="C00000"/>
        </w:rPr>
        <w:t xml:space="preserve"> for Sunday and Wednesday groups.</w:t>
      </w:r>
    </w:p>
    <w:p w14:paraId="7FEDDD29" w14:textId="77777777" w:rsidR="00841EB8" w:rsidRPr="00541A49" w:rsidRDefault="00841EB8" w:rsidP="00D55FE7">
      <w:pPr>
        <w:pStyle w:val="paragraph"/>
        <w:spacing w:before="0" w:beforeAutospacing="0" w:after="0" w:afterAutospacing="0"/>
        <w:textAlignment w:val="baseline"/>
        <w:rPr>
          <w:rFonts w:ascii="Museo Sans 300" w:hAnsi="Museo Sans 300" w:cs="Calibri"/>
        </w:rPr>
      </w:pPr>
    </w:p>
    <w:p w14:paraId="4B440594" w14:textId="0C5C6ACC" w:rsidR="004117D8" w:rsidRDefault="00891FB2" w:rsidP="00D55FE7">
      <w:pPr>
        <w:pStyle w:val="paragraph"/>
        <w:spacing w:before="0" w:beforeAutospacing="0" w:after="0" w:afterAutospacing="0"/>
        <w:textAlignment w:val="baseline"/>
        <w:rPr>
          <w:rStyle w:val="normaltextrun"/>
          <w:rFonts w:ascii="Museo Sans 300" w:hAnsi="Museo Sans 300" w:cs="Segoe UI"/>
          <w:i/>
          <w:iCs/>
        </w:rPr>
      </w:pPr>
      <w:r w:rsidRPr="00891FB2">
        <w:rPr>
          <w:rStyle w:val="normaltextrun"/>
          <w:rFonts w:ascii="Museo Sans 500" w:hAnsi="Museo Sans 500" w:cs="Segoe UI"/>
        </w:rPr>
        <w:t>Have you ever witnessed something that took your brain a few minutes to catch up to what your eyes were seeing?</w:t>
      </w:r>
      <w:r w:rsidR="00071892">
        <w:rPr>
          <w:rStyle w:val="normaltextrun"/>
          <w:rFonts w:ascii="Museo Sans 500" w:hAnsi="Museo Sans 500" w:cs="Segoe UI"/>
        </w:rPr>
        <w:t xml:space="preserve"> </w:t>
      </w:r>
      <w:r w:rsidR="00071892">
        <w:rPr>
          <w:rStyle w:val="normaltextrun"/>
          <w:rFonts w:ascii="Museo Sans 300" w:hAnsi="Museo Sans 300" w:cs="Segoe UI"/>
          <w:i/>
          <w:iCs/>
        </w:rPr>
        <w:t>What happened? What was that experience like?</w:t>
      </w:r>
      <w:r w:rsidR="00C96FEF">
        <w:rPr>
          <w:rStyle w:val="normaltextrun"/>
          <w:rFonts w:ascii="Museo Sans 300" w:hAnsi="Museo Sans 300" w:cs="Segoe UI"/>
          <w:i/>
          <w:iCs/>
        </w:rPr>
        <w:t xml:space="preserve"> </w:t>
      </w:r>
      <w:r w:rsidR="00060B15">
        <w:rPr>
          <w:rStyle w:val="normaltextrun"/>
          <w:rFonts w:ascii="Museo Sans 300" w:hAnsi="Museo Sans 300" w:cs="Segoe UI"/>
          <w:i/>
          <w:iCs/>
        </w:rPr>
        <w:br/>
      </w:r>
    </w:p>
    <w:p w14:paraId="53392D45" w14:textId="16FC4960" w:rsidR="001C57AD" w:rsidRPr="005058FF" w:rsidRDefault="003C36EA" w:rsidP="00D55FE7">
      <w:pPr>
        <w:pStyle w:val="paragraph"/>
        <w:spacing w:before="0" w:beforeAutospacing="0" w:after="0" w:afterAutospacing="0"/>
        <w:textAlignment w:val="baseline"/>
        <w:rPr>
          <w:rStyle w:val="normaltextrun"/>
          <w:rFonts w:ascii="Museo Sans 300" w:hAnsi="Museo Sans 300" w:cs="Segoe UI"/>
          <w:i/>
          <w:iCs/>
          <w:color w:val="C00000"/>
        </w:rPr>
      </w:pPr>
      <w:r>
        <w:rPr>
          <w:rStyle w:val="normaltextrun"/>
          <w:rFonts w:ascii="Museo Sans 300" w:hAnsi="Museo Sans 300" w:cs="Segoe UI"/>
          <w:i/>
          <w:iCs/>
          <w:color w:val="C00000"/>
        </w:rPr>
        <w:t xml:space="preserve">You probably felt disbelief and even fear </w:t>
      </w:r>
      <w:r w:rsidR="00C96FEF">
        <w:rPr>
          <w:rStyle w:val="normaltextrun"/>
          <w:rFonts w:ascii="Museo Sans 300" w:hAnsi="Museo Sans 300" w:cs="Segoe UI"/>
          <w:i/>
          <w:iCs/>
          <w:color w:val="C00000"/>
        </w:rPr>
        <w:t xml:space="preserve">because it </w:t>
      </w:r>
      <w:r>
        <w:rPr>
          <w:rStyle w:val="normaltextrun"/>
          <w:rFonts w:ascii="Museo Sans 300" w:hAnsi="Museo Sans 300" w:cs="Segoe UI"/>
          <w:i/>
          <w:iCs/>
          <w:color w:val="C00000"/>
        </w:rPr>
        <w:t>was</w:t>
      </w:r>
      <w:r w:rsidR="00C96FEF">
        <w:rPr>
          <w:rStyle w:val="normaltextrun"/>
          <w:rFonts w:ascii="Museo Sans 300" w:hAnsi="Museo Sans 300" w:cs="Segoe UI"/>
          <w:i/>
          <w:iCs/>
          <w:color w:val="C00000"/>
        </w:rPr>
        <w:t xml:space="preserve"> something so out of the ordinary</w:t>
      </w:r>
      <w:r w:rsidR="00C96FEF" w:rsidRPr="00C96FEF">
        <w:rPr>
          <w:rStyle w:val="normaltextrun"/>
          <w:rFonts w:ascii="Museo Sans 300" w:hAnsi="Museo Sans 300" w:cs="Segoe UI"/>
          <w:i/>
          <w:iCs/>
          <w:color w:val="C00000"/>
        </w:rPr>
        <w:t xml:space="preserve">. </w:t>
      </w:r>
      <w:r w:rsidR="00FA6DDB">
        <w:rPr>
          <w:rStyle w:val="normaltextrun"/>
          <w:rFonts w:ascii="Museo Sans 300" w:hAnsi="Museo Sans 300" w:cs="Segoe UI"/>
          <w:i/>
          <w:iCs/>
          <w:color w:val="C00000"/>
        </w:rPr>
        <w:t>In today’s lesson we will read about a time</w:t>
      </w:r>
      <w:r w:rsidR="00060B15">
        <w:rPr>
          <w:rStyle w:val="normaltextrun"/>
          <w:rFonts w:ascii="Museo Sans 300" w:hAnsi="Museo Sans 300" w:cs="Segoe UI"/>
          <w:i/>
          <w:iCs/>
          <w:color w:val="C00000"/>
        </w:rPr>
        <w:t xml:space="preserve"> the disciples experienced something like that. </w:t>
      </w:r>
      <w:r w:rsidR="00740A03">
        <w:rPr>
          <w:rStyle w:val="normaltextrun"/>
          <w:rFonts w:ascii="Museo Sans 300" w:hAnsi="Museo Sans 300" w:cs="Segoe UI"/>
          <w:i/>
          <w:iCs/>
          <w:color w:val="C00000"/>
        </w:rPr>
        <w:t xml:space="preserve">It is the fifth sign – </w:t>
      </w:r>
      <w:r w:rsidR="00DA76BF">
        <w:rPr>
          <w:rStyle w:val="normaltextrun"/>
          <w:rFonts w:ascii="Museo Sans 300" w:hAnsi="Museo Sans 300" w:cs="Segoe UI"/>
          <w:i/>
          <w:iCs/>
          <w:color w:val="C00000"/>
        </w:rPr>
        <w:t xml:space="preserve">when </w:t>
      </w:r>
      <w:r w:rsidR="00740A03">
        <w:rPr>
          <w:rStyle w:val="normaltextrun"/>
          <w:rFonts w:ascii="Museo Sans 300" w:hAnsi="Museo Sans 300" w:cs="Segoe UI"/>
          <w:i/>
          <w:iCs/>
          <w:color w:val="C00000"/>
        </w:rPr>
        <w:t>Jesus walk</w:t>
      </w:r>
      <w:r w:rsidR="00DA76BF">
        <w:rPr>
          <w:rStyle w:val="normaltextrun"/>
          <w:rFonts w:ascii="Museo Sans 300" w:hAnsi="Museo Sans 300" w:cs="Segoe UI"/>
          <w:i/>
          <w:iCs/>
          <w:color w:val="C00000"/>
        </w:rPr>
        <w:t xml:space="preserve">s </w:t>
      </w:r>
      <w:r w:rsidR="00740A03">
        <w:rPr>
          <w:rStyle w:val="normaltextrun"/>
          <w:rFonts w:ascii="Museo Sans 300" w:hAnsi="Museo Sans 300" w:cs="Segoe UI"/>
          <w:i/>
          <w:iCs/>
          <w:color w:val="C00000"/>
        </w:rPr>
        <w:t xml:space="preserve">on the water. </w:t>
      </w:r>
      <w:r w:rsidR="00060B15">
        <w:rPr>
          <w:rStyle w:val="normaltextrun"/>
          <w:rFonts w:ascii="Museo Sans 300" w:hAnsi="Museo Sans 300" w:cs="Segoe UI"/>
          <w:i/>
          <w:iCs/>
          <w:color w:val="C00000"/>
        </w:rPr>
        <w:t xml:space="preserve"> I imagine when they saw Jesus, </w:t>
      </w:r>
      <w:r w:rsidR="002C0F90">
        <w:rPr>
          <w:rStyle w:val="normaltextrun"/>
          <w:rFonts w:ascii="Museo Sans 300" w:hAnsi="Museo Sans 300" w:cs="Segoe UI"/>
          <w:i/>
          <w:iCs/>
          <w:color w:val="C00000"/>
        </w:rPr>
        <w:t xml:space="preserve">they </w:t>
      </w:r>
      <w:r w:rsidR="00D56FB2">
        <w:rPr>
          <w:rStyle w:val="normaltextrun"/>
          <w:rFonts w:ascii="Museo Sans 300" w:hAnsi="Museo Sans 300" w:cs="Segoe UI"/>
          <w:i/>
          <w:iCs/>
          <w:color w:val="C00000"/>
        </w:rPr>
        <w:t>couldn’t</w:t>
      </w:r>
      <w:r w:rsidR="002C0F90">
        <w:rPr>
          <w:rStyle w:val="normaltextrun"/>
          <w:rFonts w:ascii="Museo Sans 300" w:hAnsi="Museo Sans 300" w:cs="Segoe UI"/>
          <w:i/>
          <w:iCs/>
          <w:color w:val="C00000"/>
        </w:rPr>
        <w:t xml:space="preserve"> believe their eyes! </w:t>
      </w:r>
      <w:r w:rsidR="00A51604">
        <w:rPr>
          <w:rStyle w:val="normaltextrun"/>
          <w:rFonts w:ascii="Museo Sans 300" w:hAnsi="Museo Sans 300" w:cs="Segoe UI"/>
          <w:i/>
          <w:iCs/>
          <w:color w:val="C00000"/>
        </w:rPr>
        <w:t xml:space="preserve">They were already </w:t>
      </w:r>
      <w:r w:rsidR="002C0F90">
        <w:rPr>
          <w:rStyle w:val="normaltextrun"/>
          <w:rFonts w:ascii="Museo Sans 300" w:hAnsi="Museo Sans 300" w:cs="Segoe UI"/>
          <w:i/>
          <w:iCs/>
          <w:color w:val="C00000"/>
        </w:rPr>
        <w:t>in a state of panic from rowing through t</w:t>
      </w:r>
      <w:r w:rsidR="00A51604">
        <w:rPr>
          <w:rStyle w:val="normaltextrun"/>
          <w:rFonts w:ascii="Museo Sans 300" w:hAnsi="Museo Sans 300" w:cs="Segoe UI"/>
          <w:i/>
          <w:iCs/>
          <w:color w:val="C00000"/>
        </w:rPr>
        <w:t>he big storm</w:t>
      </w:r>
      <w:r w:rsidR="002C0F90">
        <w:rPr>
          <w:rStyle w:val="normaltextrun"/>
          <w:rFonts w:ascii="Museo Sans 300" w:hAnsi="Museo Sans 300" w:cs="Segoe UI"/>
          <w:i/>
          <w:iCs/>
          <w:color w:val="C00000"/>
        </w:rPr>
        <w:t xml:space="preserve"> </w:t>
      </w:r>
      <w:r w:rsidR="000E58DC">
        <w:rPr>
          <w:rStyle w:val="normaltextrun"/>
          <w:rFonts w:ascii="Museo Sans 300" w:hAnsi="Museo Sans 300" w:cs="Segoe UI"/>
          <w:i/>
          <w:iCs/>
          <w:color w:val="C00000"/>
        </w:rPr>
        <w:t>w</w:t>
      </w:r>
      <w:r w:rsidR="002C0F90">
        <w:rPr>
          <w:rStyle w:val="normaltextrun"/>
          <w:rFonts w:ascii="Museo Sans 300" w:hAnsi="Museo Sans 300" w:cs="Segoe UI"/>
          <w:i/>
          <w:iCs/>
          <w:color w:val="C00000"/>
        </w:rPr>
        <w:t xml:space="preserve">hen they </w:t>
      </w:r>
      <w:r w:rsidR="00D56FB2">
        <w:rPr>
          <w:rStyle w:val="normaltextrun"/>
          <w:rFonts w:ascii="Museo Sans 300" w:hAnsi="Museo Sans 300" w:cs="Segoe UI"/>
          <w:i/>
          <w:iCs/>
          <w:color w:val="C00000"/>
        </w:rPr>
        <w:t>saw</w:t>
      </w:r>
      <w:r w:rsidR="002C0F90">
        <w:rPr>
          <w:rStyle w:val="normaltextrun"/>
          <w:rFonts w:ascii="Museo Sans 300" w:hAnsi="Museo Sans 300" w:cs="Segoe UI"/>
          <w:i/>
          <w:iCs/>
          <w:color w:val="C00000"/>
        </w:rPr>
        <w:t xml:space="preserve"> what looked like a ghost. </w:t>
      </w:r>
      <w:r w:rsidR="001A5539">
        <w:rPr>
          <w:rStyle w:val="normaltextrun"/>
          <w:rFonts w:ascii="Museo Sans 300" w:hAnsi="Museo Sans 300" w:cs="Segoe UI"/>
          <w:i/>
          <w:iCs/>
          <w:color w:val="C00000"/>
        </w:rPr>
        <w:t xml:space="preserve"> </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15E9B716" w14:textId="3FBE2D47" w:rsidR="009073B4" w:rsidRPr="000175AE" w:rsidRDefault="00D55FE7" w:rsidP="00F0207F">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rPr>
        <w:br/>
      </w:r>
      <w:r w:rsidR="000175AE" w:rsidRPr="000175AE">
        <w:rPr>
          <w:rStyle w:val="normaltextrun"/>
          <w:rFonts w:ascii="Museo Sans 300" w:hAnsi="Museo Sans 300" w:cs="Segoe UI"/>
        </w:rPr>
        <w:t>Today’s</w:t>
      </w:r>
      <w:r w:rsidR="001028D5" w:rsidRPr="000175AE">
        <w:rPr>
          <w:rStyle w:val="normaltextrun"/>
          <w:rFonts w:ascii="Museo Sans 300" w:hAnsi="Museo Sans 300" w:cs="Segoe UI"/>
        </w:rPr>
        <w:t xml:space="preserve"> passage occurs right after the feeding of the five thousand. </w:t>
      </w:r>
      <w:r w:rsidR="00D85B04" w:rsidRPr="000175AE">
        <w:rPr>
          <w:rStyle w:val="normaltextrun"/>
          <w:rFonts w:ascii="Museo Sans 300" w:hAnsi="Museo Sans 300" w:cs="Segoe UI"/>
        </w:rPr>
        <w:t>The</w:t>
      </w:r>
      <w:r w:rsidR="00973680" w:rsidRPr="000175AE">
        <w:rPr>
          <w:rStyle w:val="normaltextrun"/>
          <w:rFonts w:ascii="Museo Sans 300" w:hAnsi="Museo Sans 300" w:cs="Segoe UI"/>
        </w:rPr>
        <w:t xml:space="preserve"> disciples had just seen Jesus provide for their ordinary </w:t>
      </w:r>
      <w:r w:rsidR="00D85B04" w:rsidRPr="000175AE">
        <w:rPr>
          <w:rStyle w:val="normaltextrun"/>
          <w:rFonts w:ascii="Museo Sans 300" w:hAnsi="Museo Sans 300" w:cs="Segoe UI"/>
        </w:rPr>
        <w:t xml:space="preserve">physical </w:t>
      </w:r>
      <w:r w:rsidR="00973680" w:rsidRPr="000175AE">
        <w:rPr>
          <w:rStyle w:val="normaltextrun"/>
          <w:rFonts w:ascii="Museo Sans 300" w:hAnsi="Museo Sans 300" w:cs="Segoe UI"/>
        </w:rPr>
        <w:t>needs</w:t>
      </w:r>
      <w:r w:rsidR="00D85B04" w:rsidRPr="000175AE">
        <w:rPr>
          <w:rStyle w:val="normaltextrun"/>
          <w:rFonts w:ascii="Museo Sans 300" w:hAnsi="Museo Sans 300" w:cs="Segoe UI"/>
        </w:rPr>
        <w:t xml:space="preserve">. But now Jesus will show them how He can also provide for their </w:t>
      </w:r>
      <w:r w:rsidR="00936E9C">
        <w:rPr>
          <w:rStyle w:val="normaltextrun"/>
          <w:rFonts w:ascii="Museo Sans 300" w:hAnsi="Museo Sans 300" w:cs="Segoe UI"/>
        </w:rPr>
        <w:t>“</w:t>
      </w:r>
      <w:r w:rsidR="00D85B04" w:rsidRPr="000175AE">
        <w:rPr>
          <w:rStyle w:val="normaltextrun"/>
          <w:rFonts w:ascii="Museo Sans 300" w:hAnsi="Museo Sans 300" w:cs="Segoe UI"/>
        </w:rPr>
        <w:t>out of the ordinary</w:t>
      </w:r>
      <w:r w:rsidR="00936E9C">
        <w:rPr>
          <w:rStyle w:val="normaltextrun"/>
          <w:rFonts w:ascii="Museo Sans 300" w:hAnsi="Museo Sans 300" w:cs="Segoe UI"/>
        </w:rPr>
        <w:t>”</w:t>
      </w:r>
      <w:r w:rsidR="00D85B04" w:rsidRPr="000175AE">
        <w:rPr>
          <w:rStyle w:val="normaltextrun"/>
          <w:rFonts w:ascii="Museo Sans 300" w:hAnsi="Museo Sans 300" w:cs="Segoe UI"/>
        </w:rPr>
        <w:t xml:space="preserve"> needs by calming their fears with His presence. </w:t>
      </w:r>
    </w:p>
    <w:p w14:paraId="181BDE2D" w14:textId="1C3167AF" w:rsidR="004117D8" w:rsidRPr="00E57DE4" w:rsidRDefault="004117D8" w:rsidP="00D55FE7">
      <w:pPr>
        <w:pStyle w:val="paragraph"/>
        <w:spacing w:before="0" w:beforeAutospacing="0" w:after="0" w:afterAutospacing="0"/>
        <w:textAlignment w:val="baseline"/>
        <w:rPr>
          <w:rFonts w:ascii="Museo Sans 300" w:hAnsi="Museo Sans 300" w:cs="Segoe UI"/>
          <w:sz w:val="18"/>
          <w:szCs w:val="18"/>
        </w:rPr>
      </w:pP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06144D72" w14:textId="22991C1D" w:rsidR="00EB320F" w:rsidRPr="00F74894" w:rsidRDefault="00F0207F" w:rsidP="00B45909">
            <w:pPr>
              <w:pStyle w:val="paragraph"/>
              <w:spacing w:before="0" w:beforeAutospacing="0" w:after="0" w:afterAutospacing="0"/>
              <w:textAlignment w:val="baseline"/>
              <w:rPr>
                <w:rStyle w:val="eop"/>
                <w:rFonts w:ascii="Museo Sans 300" w:hAnsi="Museo Sans 300" w:cs="Calibri"/>
                <w:color w:val="000000"/>
              </w:rPr>
            </w:pPr>
            <w:r>
              <w:rPr>
                <w:rStyle w:val="normaltextrun"/>
                <w:rFonts w:ascii="Museo Sans 700" w:hAnsi="Museo Sans 700" w:cs="Calibri"/>
                <w:b/>
                <w:bCs/>
              </w:rPr>
              <w:t>John</w:t>
            </w:r>
            <w:r w:rsidR="00F74894">
              <w:rPr>
                <w:rStyle w:val="normaltextrun"/>
                <w:rFonts w:ascii="Museo Sans 700" w:hAnsi="Museo Sans 700" w:cs="Calibri"/>
                <w:b/>
                <w:bCs/>
              </w:rPr>
              <w:t xml:space="preserve"> 6:16-21</w:t>
            </w:r>
            <w:r w:rsidR="00EB320F" w:rsidRPr="000F3ED6">
              <w:rPr>
                <w:rStyle w:val="normaltextrun"/>
                <w:rFonts w:ascii="Museo Sans 700" w:hAnsi="Museo Sans 700" w:cs="Calibri"/>
                <w:b/>
                <w:bCs/>
              </w:rPr>
              <w:t xml:space="preserve"> (</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EB320F">
              <w:rPr>
                <w:rStyle w:val="eop"/>
                <w:rFonts w:ascii="Museo Sans 300" w:hAnsi="Museo Sans 300" w:cs="Calibri"/>
              </w:rPr>
              <w:br/>
            </w:r>
            <w:r w:rsidR="00DE3C6D" w:rsidRPr="00916654">
              <w:rPr>
                <w:rFonts w:ascii="Museo Sans 300" w:eastAsiaTheme="minorHAnsi" w:hAnsi="Museo Sans 300" w:cs="Segoe UI"/>
                <w:b/>
                <w:bCs/>
                <w:color w:val="000000"/>
                <w:kern w:val="2"/>
                <w:vertAlign w:val="superscript"/>
                <w14:ligatures w14:val="standardContextual"/>
              </w:rPr>
              <w:t>16 </w:t>
            </w:r>
            <w:r w:rsidR="00DE3C6D" w:rsidRPr="00916654">
              <w:rPr>
                <w:rFonts w:ascii="Museo Sans 300" w:eastAsiaTheme="minorHAnsi" w:hAnsi="Museo Sans 300" w:cs="Segoe UI"/>
                <w:color w:val="000000"/>
                <w:kern w:val="2"/>
                <w14:ligatures w14:val="standardContextual"/>
              </w:rPr>
              <w:t>When evening came, his disciples went down to the sea, </w:t>
            </w:r>
            <w:r w:rsidR="00DE3C6D" w:rsidRPr="00916654">
              <w:rPr>
                <w:rFonts w:ascii="Museo Sans 300" w:eastAsiaTheme="minorHAnsi" w:hAnsi="Museo Sans 300" w:cs="Segoe UI"/>
                <w:b/>
                <w:bCs/>
                <w:color w:val="000000"/>
                <w:kern w:val="2"/>
                <w:vertAlign w:val="superscript"/>
                <w14:ligatures w14:val="standardContextual"/>
              </w:rPr>
              <w:t>17 </w:t>
            </w:r>
            <w:r w:rsidR="00DE3C6D" w:rsidRPr="00916654">
              <w:rPr>
                <w:rFonts w:ascii="Museo Sans 300" w:eastAsiaTheme="minorHAnsi" w:hAnsi="Museo Sans 300" w:cs="Segoe UI"/>
                <w:color w:val="000000"/>
                <w:kern w:val="2"/>
                <w14:ligatures w14:val="standardContextual"/>
              </w:rPr>
              <w:t>got into a boat, and started across the sea to Capernaum. Darkness had already set in, but Jesus had not yet come to them. </w:t>
            </w:r>
            <w:r w:rsidR="00DE3C6D" w:rsidRPr="00916654">
              <w:rPr>
                <w:rFonts w:ascii="Museo Sans 300" w:eastAsiaTheme="minorHAnsi" w:hAnsi="Museo Sans 300" w:cs="Segoe UI"/>
                <w:b/>
                <w:bCs/>
                <w:color w:val="000000"/>
                <w:kern w:val="2"/>
                <w:vertAlign w:val="superscript"/>
                <w14:ligatures w14:val="standardContextual"/>
              </w:rPr>
              <w:t>18 </w:t>
            </w:r>
            <w:r w:rsidR="00DE3C6D" w:rsidRPr="00916654">
              <w:rPr>
                <w:rFonts w:ascii="Museo Sans 300" w:eastAsiaTheme="minorHAnsi" w:hAnsi="Museo Sans 300" w:cs="Segoe UI"/>
                <w:color w:val="000000"/>
                <w:kern w:val="2"/>
                <w14:ligatures w14:val="standardContextual"/>
              </w:rPr>
              <w:t>A high wind arose, and the sea began to churn. </w:t>
            </w:r>
            <w:r w:rsidR="00DE3C6D" w:rsidRPr="00916654">
              <w:rPr>
                <w:rFonts w:ascii="Museo Sans 300" w:eastAsiaTheme="minorHAnsi" w:hAnsi="Museo Sans 300" w:cs="Segoe UI"/>
                <w:b/>
                <w:bCs/>
                <w:color w:val="000000"/>
                <w:kern w:val="2"/>
                <w:vertAlign w:val="superscript"/>
                <w14:ligatures w14:val="standardContextual"/>
              </w:rPr>
              <w:t>19 </w:t>
            </w:r>
            <w:r w:rsidR="00DE3C6D" w:rsidRPr="00916654">
              <w:rPr>
                <w:rFonts w:ascii="Museo Sans 300" w:eastAsiaTheme="minorHAnsi" w:hAnsi="Museo Sans 300" w:cs="Segoe UI"/>
                <w:color w:val="000000"/>
                <w:kern w:val="2"/>
                <w14:ligatures w14:val="standardContextual"/>
              </w:rPr>
              <w:t>After they had rowed about three or four miles,</w:t>
            </w:r>
            <w:r w:rsidR="00916654" w:rsidRPr="00916654">
              <w:rPr>
                <w:rFonts w:ascii="Museo Sans 300" w:eastAsiaTheme="minorHAnsi" w:hAnsi="Museo Sans 300" w:cs="Segoe UI"/>
                <w:color w:val="000000"/>
                <w:kern w:val="2"/>
                <w14:ligatures w14:val="standardContextual"/>
              </w:rPr>
              <w:t xml:space="preserve"> </w:t>
            </w:r>
            <w:r w:rsidR="00DE3C6D" w:rsidRPr="00916654">
              <w:rPr>
                <w:rFonts w:ascii="Museo Sans 300" w:eastAsiaTheme="minorHAnsi" w:hAnsi="Museo Sans 300" w:cs="Segoe UI"/>
                <w:color w:val="000000"/>
                <w:kern w:val="2"/>
                <w14:ligatures w14:val="standardContextual"/>
              </w:rPr>
              <w:t>they saw Jesus walking on the sea. He was coming near the boat, and they were afraid. </w:t>
            </w:r>
            <w:r w:rsidR="00DE3C6D" w:rsidRPr="00916654">
              <w:rPr>
                <w:rFonts w:ascii="Museo Sans 300" w:eastAsiaTheme="minorHAnsi" w:hAnsi="Museo Sans 300" w:cs="Segoe UI"/>
                <w:b/>
                <w:bCs/>
                <w:color w:val="000000"/>
                <w:kern w:val="2"/>
                <w:vertAlign w:val="superscript"/>
                <w14:ligatures w14:val="standardContextual"/>
              </w:rPr>
              <w:t>20 </w:t>
            </w:r>
            <w:r w:rsidR="00DE3C6D" w:rsidRPr="00916654">
              <w:rPr>
                <w:rFonts w:ascii="Museo Sans 300" w:eastAsiaTheme="minorHAnsi" w:hAnsi="Museo Sans 300" w:cs="Segoe UI"/>
                <w:color w:val="000000"/>
                <w:kern w:val="2"/>
                <w14:ligatures w14:val="standardContextual"/>
              </w:rPr>
              <w:t>But he said to them, “It is I.</w:t>
            </w:r>
            <w:r w:rsidR="00916654" w:rsidRPr="00916654">
              <w:rPr>
                <w:rFonts w:ascii="Museo Sans 300" w:eastAsiaTheme="minorHAnsi" w:hAnsi="Museo Sans 300" w:cs="Segoe UI"/>
                <w:color w:val="000000"/>
                <w:kern w:val="2"/>
                <w14:ligatures w14:val="standardContextual"/>
              </w:rPr>
              <w:t xml:space="preserve"> </w:t>
            </w:r>
            <w:r w:rsidR="00DE3C6D" w:rsidRPr="00916654">
              <w:rPr>
                <w:rFonts w:ascii="Museo Sans 300" w:eastAsiaTheme="minorHAnsi" w:hAnsi="Museo Sans 300" w:cs="Segoe UI"/>
                <w:color w:val="000000"/>
                <w:kern w:val="2"/>
                <w14:ligatures w14:val="standardContextual"/>
              </w:rPr>
              <w:t>Don’t be afraid.” </w:t>
            </w:r>
            <w:r w:rsidR="00DE3C6D" w:rsidRPr="00916654">
              <w:rPr>
                <w:rFonts w:ascii="Museo Sans 300" w:eastAsiaTheme="minorHAnsi" w:hAnsi="Museo Sans 300" w:cs="Segoe UI"/>
                <w:b/>
                <w:bCs/>
                <w:color w:val="000000"/>
                <w:kern w:val="2"/>
                <w:vertAlign w:val="superscript"/>
                <w14:ligatures w14:val="standardContextual"/>
              </w:rPr>
              <w:t>21 </w:t>
            </w:r>
            <w:r w:rsidR="00DE3C6D" w:rsidRPr="00916654">
              <w:rPr>
                <w:rFonts w:ascii="Museo Sans 300" w:eastAsiaTheme="minorHAnsi" w:hAnsi="Museo Sans 300" w:cs="Segoe UI"/>
                <w:color w:val="000000"/>
                <w:kern w:val="2"/>
                <w14:ligatures w14:val="standardContextual"/>
              </w:rPr>
              <w:t>Then they were willing to take him on board, and at once the boat was at the shore where they were heading.</w:t>
            </w:r>
          </w:p>
          <w:p w14:paraId="120EA549" w14:textId="12E0B356" w:rsidR="00B45909" w:rsidRPr="00B45909" w:rsidRDefault="00B45909" w:rsidP="00B45909">
            <w:pPr>
              <w:pStyle w:val="paragraph"/>
              <w:spacing w:before="0" w:beforeAutospacing="0" w:after="0" w:afterAutospacing="0"/>
              <w:textAlignment w:val="baseline"/>
              <w:rPr>
                <w:rStyle w:val="normaltextrun"/>
                <w:rFonts w:ascii="Museo Sans 300" w:hAnsi="Museo Sans 300" w:cs="Calibri"/>
                <w:color w:val="000000"/>
              </w:rPr>
            </w:pP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lastRenderedPageBreak/>
              <w:t>DISCUSSION</w:t>
            </w:r>
          </w:p>
        </w:tc>
      </w:tr>
    </w:tbl>
    <w:p w14:paraId="23CA5D84" w14:textId="6431697D" w:rsidR="0090509D" w:rsidRPr="00D1417E" w:rsidRDefault="00AC05D7" w:rsidP="007C6EBA">
      <w:pPr>
        <w:pStyle w:val="paragraph"/>
        <w:shd w:val="clear" w:color="auto" w:fill="FFFFFF"/>
        <w:spacing w:before="0" w:after="0"/>
        <w:textAlignment w:val="baseline"/>
        <w:rPr>
          <w:rFonts w:ascii="Museo Sans 500" w:hAnsi="Museo Sans 500" w:cs="Segoe UI"/>
        </w:rPr>
      </w:pPr>
      <w:r>
        <w:rPr>
          <w:rFonts w:ascii="Museo Sans 500" w:hAnsi="Museo Sans 500" w:cs="Segoe UI"/>
        </w:rPr>
        <w:t>READ JOHN 6:16-</w:t>
      </w:r>
      <w:r w:rsidR="00F91BB2">
        <w:rPr>
          <w:rFonts w:ascii="Museo Sans 500" w:hAnsi="Museo Sans 500" w:cs="Segoe UI"/>
        </w:rPr>
        <w:t>21</w:t>
      </w:r>
      <w:r w:rsidR="006B3B2F">
        <w:rPr>
          <w:rFonts w:ascii="Museo Sans 500" w:hAnsi="Museo Sans 500" w:cs="Segoe UI"/>
        </w:rPr>
        <w:br/>
      </w:r>
      <w:r w:rsidR="006B3B2F" w:rsidRPr="006B3B2F">
        <w:rPr>
          <w:rFonts w:ascii="Museo Sans 500" w:hAnsi="Museo Sans 500" w:cs="Segoe UI"/>
          <w:i/>
          <w:iCs/>
          <w:color w:val="C00000"/>
        </w:rPr>
        <w:t>As you discuss the following questions, add any insights you learned from reading the commentary below.</w:t>
      </w:r>
    </w:p>
    <w:p w14:paraId="44EE1322" w14:textId="547CEF13" w:rsidR="00B03841" w:rsidRDefault="002C30BA"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The disciples had a long day with the crowds and probably left later than normal to get to Capernaum. They had already been rowing for</w:t>
      </w:r>
      <w:r w:rsidR="006B324A">
        <w:rPr>
          <w:rFonts w:ascii="Museo Sans 300" w:hAnsi="Museo Sans 300" w:cs="Segoe UI"/>
        </w:rPr>
        <w:t xml:space="preserve"> miles</w:t>
      </w:r>
      <w:r w:rsidR="00E9579D">
        <w:rPr>
          <w:rFonts w:ascii="Museo Sans 300" w:hAnsi="Museo Sans 300" w:cs="Segoe UI"/>
        </w:rPr>
        <w:t xml:space="preserve"> and were ready to get to shore </w:t>
      </w:r>
      <w:r w:rsidR="001B1F0F">
        <w:rPr>
          <w:rFonts w:ascii="Museo Sans 300" w:hAnsi="Museo Sans 300" w:cs="Segoe UI"/>
        </w:rPr>
        <w:t xml:space="preserve">for some </w:t>
      </w:r>
      <w:r w:rsidR="00E9579D">
        <w:rPr>
          <w:rFonts w:ascii="Museo Sans 300" w:hAnsi="Museo Sans 300" w:cs="Segoe UI"/>
        </w:rPr>
        <w:t>rest.</w:t>
      </w:r>
      <w:r w:rsidR="00285504">
        <w:rPr>
          <w:rFonts w:ascii="Museo Sans 300" w:hAnsi="Museo Sans 300" w:cs="Segoe UI"/>
        </w:rPr>
        <w:t xml:space="preserve"> How does our physical exhaustion affect </w:t>
      </w:r>
      <w:r w:rsidR="00C02964">
        <w:rPr>
          <w:rFonts w:ascii="Museo Sans 300" w:hAnsi="Museo Sans 300" w:cs="Segoe UI"/>
        </w:rPr>
        <w:t>o</w:t>
      </w:r>
      <w:r w:rsidR="00285504">
        <w:rPr>
          <w:rFonts w:ascii="Museo Sans 300" w:hAnsi="Museo Sans 300" w:cs="Segoe UI"/>
        </w:rPr>
        <w:t>ur spiritual condition?</w:t>
      </w:r>
    </w:p>
    <w:p w14:paraId="41779D35" w14:textId="10618CBA" w:rsidR="00575CBE" w:rsidRPr="00655343" w:rsidRDefault="00B03841" w:rsidP="007C6EBA">
      <w:pPr>
        <w:pStyle w:val="paragraph"/>
        <w:shd w:val="clear" w:color="auto" w:fill="FFFFFF"/>
        <w:spacing w:before="0" w:after="0"/>
        <w:textAlignment w:val="baseline"/>
        <w:rPr>
          <w:rFonts w:ascii="Museo Sans 300" w:hAnsi="Museo Sans 300" w:cs="Segoe UI"/>
          <w:color w:val="C00000"/>
        </w:rPr>
      </w:pPr>
      <w:r w:rsidRPr="00FC7CAF">
        <w:rPr>
          <w:rFonts w:ascii="Museo Sans 300" w:hAnsi="Museo Sans 300" w:cs="Segoe UI"/>
          <w:color w:val="C00000"/>
        </w:rPr>
        <w:t xml:space="preserve">Perhaps this is why the disciples did not recognize Jesus at first. Our circumstances and physical </w:t>
      </w:r>
      <w:r w:rsidR="00CD5E5B">
        <w:rPr>
          <w:rFonts w:ascii="Museo Sans 300" w:hAnsi="Museo Sans 300" w:cs="Segoe UI"/>
          <w:color w:val="C00000"/>
        </w:rPr>
        <w:t xml:space="preserve">state </w:t>
      </w:r>
      <w:r w:rsidRPr="00FC7CAF">
        <w:rPr>
          <w:rFonts w:ascii="Museo Sans 300" w:hAnsi="Museo Sans 300" w:cs="Segoe UI"/>
          <w:color w:val="C00000"/>
        </w:rPr>
        <w:t xml:space="preserve">can also make it hard for us to recognize Jesus and see that He is present. </w:t>
      </w:r>
      <w:r w:rsidR="00191F0E">
        <w:rPr>
          <w:rFonts w:ascii="Museo Sans 300" w:hAnsi="Museo Sans 300" w:cs="Segoe UI"/>
          <w:color w:val="C00000"/>
        </w:rPr>
        <w:t>We fix our eyes on the fear and lose sight of Jesus.</w:t>
      </w:r>
      <w:r>
        <w:rPr>
          <w:rFonts w:ascii="Museo Sans 300" w:hAnsi="Museo Sans 300" w:cs="Segoe UI"/>
        </w:rPr>
        <w:br/>
      </w:r>
      <w:r w:rsidR="00285504">
        <w:rPr>
          <w:rFonts w:ascii="Museo Sans 300" w:hAnsi="Museo Sans 300" w:cs="Segoe UI"/>
        </w:rPr>
        <w:br/>
      </w:r>
      <w:r w:rsidR="000A165F" w:rsidRPr="00154FFA">
        <w:rPr>
          <w:rFonts w:ascii="Museo Sans 300" w:hAnsi="Museo Sans 300" w:cs="Segoe UI"/>
        </w:rPr>
        <w:t xml:space="preserve">What are things people turn to for comfort </w:t>
      </w:r>
      <w:r w:rsidR="00DD3070">
        <w:rPr>
          <w:rFonts w:ascii="Museo Sans 300" w:hAnsi="Museo Sans 300" w:cs="Segoe UI"/>
        </w:rPr>
        <w:t xml:space="preserve">(good or bad) </w:t>
      </w:r>
      <w:r w:rsidR="000A165F" w:rsidRPr="00154FFA">
        <w:rPr>
          <w:rFonts w:ascii="Museo Sans 300" w:hAnsi="Museo Sans 300" w:cs="Segoe UI"/>
        </w:rPr>
        <w:t>when they hit a “storm” in their life</w:t>
      </w:r>
      <w:r w:rsidR="00CE3360">
        <w:rPr>
          <w:rFonts w:ascii="Museo Sans 300" w:hAnsi="Museo Sans 300" w:cs="Segoe UI"/>
        </w:rPr>
        <w:t xml:space="preserve"> and worry takes over</w:t>
      </w:r>
      <w:r w:rsidR="000A165F" w:rsidRPr="00154FFA">
        <w:rPr>
          <w:rFonts w:ascii="Museo Sans 300" w:hAnsi="Museo Sans 300" w:cs="Segoe UI"/>
        </w:rPr>
        <w:t>?</w:t>
      </w:r>
      <w:r w:rsidR="00154FFA">
        <w:rPr>
          <w:rFonts w:ascii="Museo Sans 500" w:hAnsi="Museo Sans 500" w:cs="Segoe UI"/>
        </w:rPr>
        <w:br/>
      </w:r>
      <w:r w:rsidR="00AC05D7">
        <w:rPr>
          <w:rFonts w:ascii="Museo Sans 500" w:hAnsi="Museo Sans 500" w:cs="Segoe UI"/>
        </w:rPr>
        <w:br/>
      </w:r>
      <w:r w:rsidR="00FC7CAF" w:rsidRPr="00E9465E">
        <w:rPr>
          <w:rFonts w:ascii="Museo Sans 300" w:hAnsi="Museo Sans 300" w:cs="Segoe UI"/>
        </w:rPr>
        <w:t xml:space="preserve">What do you notice about verse 21? What </w:t>
      </w:r>
      <w:r w:rsidR="001719C8">
        <w:rPr>
          <w:rFonts w:ascii="Museo Sans 300" w:hAnsi="Museo Sans 300" w:cs="Segoe UI"/>
        </w:rPr>
        <w:t xml:space="preserve">other </w:t>
      </w:r>
      <w:r w:rsidR="00FC7CAF" w:rsidRPr="00E9465E">
        <w:rPr>
          <w:rFonts w:ascii="Museo Sans 300" w:hAnsi="Museo Sans 300" w:cs="Segoe UI"/>
        </w:rPr>
        <w:t>mirac</w:t>
      </w:r>
      <w:r w:rsidR="00E9465E">
        <w:rPr>
          <w:rFonts w:ascii="Museo Sans 300" w:hAnsi="Museo Sans 300" w:cs="Segoe UI"/>
        </w:rPr>
        <w:t>ulous thing happens?</w:t>
      </w:r>
      <w:r w:rsidR="00BC74A2" w:rsidRPr="00BC74A2">
        <w:rPr>
          <w:rFonts w:ascii="Museo Sans 300" w:hAnsi="Museo Sans 300" w:cs="Segoe UI"/>
          <w:color w:val="C00000"/>
        </w:rPr>
        <w:t xml:space="preserve"> </w:t>
      </w:r>
      <w:r w:rsidR="00BC74A2" w:rsidRPr="00B97D18">
        <w:rPr>
          <w:rFonts w:ascii="Museo Sans 300" w:hAnsi="Museo Sans 300" w:cs="Segoe UI"/>
          <w:color w:val="C00000"/>
        </w:rPr>
        <w:t xml:space="preserve">As soon as Jesus entered the boat, it arrived at the shore. </w:t>
      </w:r>
      <w:r w:rsidR="001719C8">
        <w:rPr>
          <w:rFonts w:ascii="Museo Sans 300" w:hAnsi="Museo Sans 300" w:cs="Segoe UI"/>
          <w:color w:val="C00000"/>
        </w:rPr>
        <w:t>The presence of Jesus</w:t>
      </w:r>
      <w:r w:rsidR="002F2D3B">
        <w:rPr>
          <w:rFonts w:ascii="Museo Sans 300" w:hAnsi="Museo Sans 300" w:cs="Segoe UI"/>
          <w:color w:val="C00000"/>
        </w:rPr>
        <w:t xml:space="preserve"> immediately ended their </w:t>
      </w:r>
      <w:r w:rsidR="00BC74A2" w:rsidRPr="00B97D18">
        <w:rPr>
          <w:rFonts w:ascii="Museo Sans 300" w:hAnsi="Museo Sans 300" w:cs="Segoe UI"/>
          <w:color w:val="C00000"/>
        </w:rPr>
        <w:t>terrifying boat ride.</w:t>
      </w:r>
      <w:r w:rsidR="00194FDB">
        <w:rPr>
          <w:rFonts w:ascii="Museo Sans 300" w:hAnsi="Museo Sans 300" w:cs="Segoe UI"/>
          <w:color w:val="C00000"/>
        </w:rPr>
        <w:t xml:space="preserve"> Share from the commentary how different Bible s</w:t>
      </w:r>
      <w:r w:rsidR="00AF668F">
        <w:rPr>
          <w:rFonts w:ascii="Museo Sans 300" w:hAnsi="Museo Sans 300" w:cs="Segoe UI"/>
          <w:color w:val="C00000"/>
        </w:rPr>
        <w:t>cholar</w:t>
      </w:r>
      <w:r w:rsidR="00194FDB">
        <w:rPr>
          <w:rFonts w:ascii="Museo Sans 300" w:hAnsi="Museo Sans 300" w:cs="Segoe UI"/>
          <w:color w:val="C00000"/>
        </w:rPr>
        <w:t>s interpret this verse.</w:t>
      </w:r>
      <w:r w:rsidR="00592BAB">
        <w:rPr>
          <w:rFonts w:ascii="Museo Sans 500" w:hAnsi="Museo Sans 500" w:cs="Segoe UI"/>
        </w:rPr>
        <w:br/>
      </w:r>
      <w:r w:rsidR="00A60120">
        <w:rPr>
          <w:rFonts w:ascii="Museo Sans 500" w:hAnsi="Museo Sans 500" w:cs="Segoe UI"/>
        </w:rPr>
        <w:br/>
      </w:r>
      <w:r w:rsidR="00446E82">
        <w:rPr>
          <w:rFonts w:ascii="Museo Sans 300" w:hAnsi="Museo Sans 300" w:cs="Segoe UI"/>
        </w:rPr>
        <w:t>What were some things you were afraid of growing up? Wh</w:t>
      </w:r>
      <w:r w:rsidR="00DF7466">
        <w:rPr>
          <w:rFonts w:ascii="Museo Sans 300" w:hAnsi="Museo Sans 300" w:cs="Segoe UI"/>
        </w:rPr>
        <w:t>o</w:t>
      </w:r>
      <w:r w:rsidR="00446E82">
        <w:rPr>
          <w:rFonts w:ascii="Museo Sans 300" w:hAnsi="Museo Sans 300" w:cs="Segoe UI"/>
        </w:rPr>
        <w:t xml:space="preserve"> or wh</w:t>
      </w:r>
      <w:r w:rsidR="00DF7466">
        <w:rPr>
          <w:rFonts w:ascii="Museo Sans 300" w:hAnsi="Museo Sans 300" w:cs="Segoe UI"/>
        </w:rPr>
        <w:t>at</w:t>
      </w:r>
      <w:r w:rsidR="00446E82">
        <w:rPr>
          <w:rFonts w:ascii="Museo Sans 300" w:hAnsi="Museo Sans 300" w:cs="Segoe UI"/>
        </w:rPr>
        <w:t xml:space="preserve"> could calm your fears?</w:t>
      </w:r>
      <w:r w:rsidR="00446E82">
        <w:rPr>
          <w:rFonts w:ascii="Museo Sans 300" w:hAnsi="Museo Sans 300" w:cs="Segoe UI"/>
        </w:rPr>
        <w:br/>
      </w:r>
      <w:r w:rsidR="00AD17C4">
        <w:rPr>
          <w:rFonts w:ascii="Museo Sans 300" w:hAnsi="Museo Sans 300" w:cs="Segoe UI"/>
        </w:rPr>
        <w:br/>
      </w:r>
      <w:r w:rsidR="00575CBE" w:rsidRPr="00AD17C4">
        <w:rPr>
          <w:rFonts w:ascii="Museo Sans 300" w:hAnsi="Museo Sans 300" w:cs="Segoe UI"/>
        </w:rPr>
        <w:t xml:space="preserve">Scripture is full of assurances for us not to be afraid because of God’s </w:t>
      </w:r>
      <w:r w:rsidR="00AD17C4" w:rsidRPr="00AD17C4">
        <w:rPr>
          <w:rFonts w:ascii="Museo Sans 300" w:hAnsi="Museo Sans 300" w:cs="Segoe UI"/>
        </w:rPr>
        <w:t>presence</w:t>
      </w:r>
      <w:r w:rsidR="001719C8">
        <w:rPr>
          <w:rFonts w:ascii="Museo Sans 300" w:hAnsi="Museo Sans 300" w:cs="Segoe UI"/>
        </w:rPr>
        <w:t xml:space="preserve"> -</w:t>
      </w:r>
      <w:r w:rsidR="00575CBE" w:rsidRPr="00AD17C4">
        <w:rPr>
          <w:rFonts w:ascii="Museo Sans 300" w:hAnsi="Museo Sans 300" w:cs="Segoe UI"/>
        </w:rPr>
        <w:t xml:space="preserve"> both in the Old and New Testaments.</w:t>
      </w:r>
      <w:r w:rsidR="00A16966">
        <w:rPr>
          <w:rFonts w:ascii="Museo Sans 300" w:hAnsi="Museo Sans 300" w:cs="Segoe UI"/>
        </w:rPr>
        <w:t xml:space="preserve"> </w:t>
      </w:r>
      <w:r w:rsidR="00575CBE" w:rsidRPr="00655343">
        <w:rPr>
          <w:rFonts w:ascii="Museo Sans 300" w:hAnsi="Museo Sans 300" w:cs="Segoe UI"/>
          <w:color w:val="C00000"/>
        </w:rPr>
        <w:t>Enlist four people</w:t>
      </w:r>
      <w:r w:rsidR="00AD17C4" w:rsidRPr="00655343">
        <w:rPr>
          <w:rFonts w:ascii="Museo Sans 300" w:hAnsi="Museo Sans 300" w:cs="Segoe UI"/>
          <w:color w:val="C00000"/>
        </w:rPr>
        <w:t xml:space="preserve"> to read these verses out loud to the group.</w:t>
      </w:r>
    </w:p>
    <w:p w14:paraId="10880E6E" w14:textId="77777777" w:rsidR="00961566" w:rsidRDefault="00961566" w:rsidP="00961566">
      <w:pPr>
        <w:pStyle w:val="paragraph"/>
        <w:numPr>
          <w:ilvl w:val="0"/>
          <w:numId w:val="4"/>
        </w:numPr>
        <w:shd w:val="clear" w:color="auto" w:fill="FFFFFF"/>
        <w:spacing w:before="0" w:after="0"/>
        <w:textAlignment w:val="baseline"/>
        <w:rPr>
          <w:rFonts w:ascii="Museo Sans 300" w:hAnsi="Museo Sans 300" w:cs="Segoe UI"/>
        </w:rPr>
      </w:pPr>
      <w:r w:rsidRPr="004C6062">
        <w:rPr>
          <w:rFonts w:ascii="Museo Sans 300" w:hAnsi="Museo Sans 300" w:cs="Segoe UI"/>
        </w:rPr>
        <w:t>“Haven’t I commanded you: be strong and courageous? Do not be afraid or discouraged, for the LORD your God is with you wherever you go”</w:t>
      </w:r>
      <w:r>
        <w:rPr>
          <w:rFonts w:ascii="Museo Sans 300" w:hAnsi="Museo Sans 300" w:cs="Segoe UI"/>
        </w:rPr>
        <w:t xml:space="preserve"> (Joshua 1:9).</w:t>
      </w:r>
    </w:p>
    <w:p w14:paraId="4E9E4F40" w14:textId="77777777" w:rsidR="00961566" w:rsidRDefault="00961566" w:rsidP="00961566">
      <w:pPr>
        <w:pStyle w:val="paragraph"/>
        <w:numPr>
          <w:ilvl w:val="0"/>
          <w:numId w:val="4"/>
        </w:numPr>
        <w:shd w:val="clear" w:color="auto" w:fill="FFFFFF"/>
        <w:spacing w:before="0" w:after="0"/>
        <w:textAlignment w:val="baseline"/>
        <w:rPr>
          <w:rFonts w:ascii="Museo Sans 300" w:hAnsi="Museo Sans 300" w:cs="Segoe UI"/>
        </w:rPr>
      </w:pPr>
      <w:r>
        <w:rPr>
          <w:rFonts w:ascii="Museo Sans 300" w:hAnsi="Museo Sans 300" w:cs="Segoe UI"/>
        </w:rPr>
        <w:t>“Do not fear, for I am with you; do not be afraid, for I am your God. I will strengthen you; I will help you; I will hold on to you with my righteous right hand” (Isaiah 41:10).</w:t>
      </w:r>
    </w:p>
    <w:p w14:paraId="2A533A6B" w14:textId="77777777" w:rsidR="00961566" w:rsidRDefault="00961566" w:rsidP="00961566">
      <w:pPr>
        <w:pStyle w:val="paragraph"/>
        <w:numPr>
          <w:ilvl w:val="0"/>
          <w:numId w:val="4"/>
        </w:numPr>
        <w:shd w:val="clear" w:color="auto" w:fill="FFFFFF"/>
        <w:spacing w:before="0" w:after="0"/>
        <w:textAlignment w:val="baseline"/>
        <w:rPr>
          <w:rFonts w:ascii="Museo Sans 300" w:hAnsi="Museo Sans 300" w:cs="Segoe UI"/>
        </w:rPr>
      </w:pPr>
      <w:r>
        <w:rPr>
          <w:rFonts w:ascii="Museo Sans 300" w:hAnsi="Museo Sans 300" w:cs="Segoe UI"/>
        </w:rPr>
        <w:t xml:space="preserve">“For God has not given us a spirit of fear, but one of power, love, and sound judgment” (2 Timothy 1:7). </w:t>
      </w:r>
    </w:p>
    <w:p w14:paraId="1C76B199" w14:textId="15620BC8" w:rsidR="00961566" w:rsidRPr="00961566" w:rsidRDefault="00961566" w:rsidP="008A418A">
      <w:pPr>
        <w:pStyle w:val="paragraph"/>
        <w:numPr>
          <w:ilvl w:val="0"/>
          <w:numId w:val="4"/>
        </w:numPr>
        <w:shd w:val="clear" w:color="auto" w:fill="FFFFFF"/>
        <w:spacing w:before="0" w:after="0"/>
        <w:textAlignment w:val="baseline"/>
        <w:rPr>
          <w:rFonts w:ascii="Museo Sans 300" w:hAnsi="Museo Sans 300" w:cs="Segoe UI"/>
        </w:rPr>
      </w:pPr>
      <w:r w:rsidRPr="00961566">
        <w:rPr>
          <w:rFonts w:ascii="Museo Sans 300" w:hAnsi="Museo Sans 300" w:cs="Segoe UI"/>
        </w:rPr>
        <w:t>“Therefore, we may boldly say, The Lord is my helper; I will not be afraid. What can man do to me?” (Hebrews 13:6)</w:t>
      </w:r>
      <w:r w:rsidRPr="00961566">
        <w:rPr>
          <w:rFonts w:ascii="Museo Sans 300" w:hAnsi="Museo Sans 300" w:cs="Segoe UI"/>
        </w:rPr>
        <w:t>.</w:t>
      </w:r>
    </w:p>
    <w:p w14:paraId="37DC765A" w14:textId="3CD041BD" w:rsidR="00D0403A" w:rsidRPr="00CB2FC5" w:rsidRDefault="00843F95"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What are some things that happen to us </w:t>
      </w:r>
      <w:r w:rsidR="00CE62BF">
        <w:rPr>
          <w:rFonts w:ascii="Museo Sans 300" w:hAnsi="Museo Sans 300" w:cs="Segoe UI"/>
        </w:rPr>
        <w:t xml:space="preserve">physically and emotionally </w:t>
      </w:r>
      <w:r>
        <w:rPr>
          <w:rFonts w:ascii="Museo Sans 300" w:hAnsi="Museo Sans 300" w:cs="Segoe UI"/>
        </w:rPr>
        <w:t xml:space="preserve">when we experience fear? </w:t>
      </w:r>
      <w:r w:rsidRPr="004E4918">
        <w:rPr>
          <w:rFonts w:ascii="Museo Sans 300" w:hAnsi="Museo Sans 300" w:cs="Segoe UI"/>
          <w:color w:val="C00000"/>
        </w:rPr>
        <w:t xml:space="preserve">(heart racing, panic attack, </w:t>
      </w:r>
      <w:r w:rsidR="004E4918">
        <w:rPr>
          <w:rFonts w:ascii="Museo Sans 300" w:hAnsi="Museo Sans 300" w:cs="Segoe UI"/>
          <w:color w:val="C00000"/>
        </w:rPr>
        <w:t xml:space="preserve">avoidance, </w:t>
      </w:r>
      <w:r w:rsidR="002026BA" w:rsidRPr="004E4918">
        <w:rPr>
          <w:rFonts w:ascii="Museo Sans 300" w:hAnsi="Museo Sans 300" w:cs="Segoe UI"/>
          <w:color w:val="C00000"/>
        </w:rPr>
        <w:t>f</w:t>
      </w:r>
      <w:r w:rsidR="004E4918" w:rsidRPr="004E4918">
        <w:rPr>
          <w:rFonts w:ascii="Museo Sans 300" w:hAnsi="Museo Sans 300" w:cs="Segoe UI"/>
          <w:color w:val="C00000"/>
        </w:rPr>
        <w:t>i</w:t>
      </w:r>
      <w:r w:rsidR="002026BA" w:rsidRPr="004E4918">
        <w:rPr>
          <w:rFonts w:ascii="Museo Sans 300" w:hAnsi="Museo Sans 300" w:cs="Segoe UI"/>
          <w:color w:val="C00000"/>
        </w:rPr>
        <w:t>ght</w:t>
      </w:r>
      <w:r w:rsidR="004E4918" w:rsidRPr="004E4918">
        <w:rPr>
          <w:rFonts w:ascii="Museo Sans 300" w:hAnsi="Museo Sans 300" w:cs="Segoe UI"/>
          <w:color w:val="C00000"/>
        </w:rPr>
        <w:t xml:space="preserve">, flight or freeze, </w:t>
      </w:r>
      <w:r w:rsidR="00F64EDF" w:rsidRPr="004E4918">
        <w:rPr>
          <w:rFonts w:ascii="Museo Sans 300" w:hAnsi="Museo Sans 300" w:cs="Segoe UI"/>
          <w:color w:val="C00000"/>
        </w:rPr>
        <w:t>etc.)</w:t>
      </w:r>
      <w:r w:rsidR="00DC7220">
        <w:rPr>
          <w:rFonts w:ascii="Museo Sans 300" w:hAnsi="Museo Sans 300" w:cs="Segoe UI"/>
          <w:color w:val="C00000"/>
        </w:rPr>
        <w:br/>
      </w:r>
      <w:r w:rsidR="002026BA">
        <w:rPr>
          <w:rFonts w:ascii="Museo Sans 300" w:hAnsi="Museo Sans 300" w:cs="Segoe UI"/>
        </w:rPr>
        <w:br/>
      </w:r>
      <w:r w:rsidR="00DD6CA0">
        <w:rPr>
          <w:rFonts w:ascii="Museo Sans 300" w:hAnsi="Museo Sans 300" w:cs="Segoe UI"/>
        </w:rPr>
        <w:t>How does Jesus’s presence calm your spirit</w:t>
      </w:r>
      <w:r w:rsidR="002026BA">
        <w:rPr>
          <w:rFonts w:ascii="Museo Sans 300" w:hAnsi="Museo Sans 300" w:cs="Segoe UI"/>
        </w:rPr>
        <w:t xml:space="preserve"> </w:t>
      </w:r>
      <w:r w:rsidR="00315FB8">
        <w:rPr>
          <w:rFonts w:ascii="Museo Sans 300" w:hAnsi="Museo Sans 300" w:cs="Segoe UI"/>
        </w:rPr>
        <w:t>amid</w:t>
      </w:r>
      <w:r w:rsidR="002026BA">
        <w:rPr>
          <w:rFonts w:ascii="Museo Sans 300" w:hAnsi="Museo Sans 300" w:cs="Segoe UI"/>
        </w:rPr>
        <w:t xml:space="preserve"> fear</w:t>
      </w:r>
      <w:r w:rsidR="00990FFE">
        <w:rPr>
          <w:rFonts w:ascii="Museo Sans 300" w:hAnsi="Museo Sans 300" w:cs="Segoe UI"/>
        </w:rPr>
        <w:t>?</w:t>
      </w:r>
      <w:r w:rsidR="00315FB8">
        <w:rPr>
          <w:rFonts w:ascii="Museo Sans 300" w:hAnsi="Museo Sans 300" w:cs="Segoe UI"/>
        </w:rPr>
        <w:t xml:space="preserve"> What are some practical things we can do when faced with paralyzing fear? </w:t>
      </w:r>
      <w:r w:rsidR="00014A2D" w:rsidRPr="00CB2FC5">
        <w:rPr>
          <w:rFonts w:ascii="Museo Sans 300" w:hAnsi="Museo Sans 300" w:cs="Segoe UI"/>
          <w:color w:val="C00000"/>
        </w:rPr>
        <w:t>Worry and worship cannot be done at the same time so spend time worshipping; recite verses you have memorized</w:t>
      </w:r>
      <w:r w:rsidR="00183CAD" w:rsidRPr="00CB2FC5">
        <w:rPr>
          <w:rFonts w:ascii="Museo Sans 300" w:hAnsi="Museo Sans 300" w:cs="Segoe UI"/>
          <w:color w:val="C00000"/>
        </w:rPr>
        <w:t xml:space="preserve"> (the ones above are a good place to start); phone a friend and ask for immediate prayer support</w:t>
      </w:r>
      <w:r w:rsidR="00CB2FC5" w:rsidRPr="00CB2FC5">
        <w:rPr>
          <w:rFonts w:ascii="Museo Sans 300" w:hAnsi="Museo Sans 300" w:cs="Segoe UI"/>
          <w:color w:val="C00000"/>
        </w:rPr>
        <w:t>; speaking our fears out loud and inviting Jesus into them will calm us.</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3C8527EE" w14:textId="77777777" w:rsidR="00B97D18" w:rsidRDefault="00B97D18" w:rsidP="00D55FE7">
      <w:pPr>
        <w:pStyle w:val="paragraph"/>
        <w:spacing w:before="0" w:beforeAutospacing="0" w:after="0" w:afterAutospacing="0"/>
        <w:textAlignment w:val="baseline"/>
        <w:rPr>
          <w:rStyle w:val="normaltextrun"/>
          <w:rFonts w:ascii="Museo Sans 300" w:hAnsi="Museo Sans 300" w:cs="Calibri"/>
        </w:rPr>
      </w:pPr>
    </w:p>
    <w:p w14:paraId="0183F91D" w14:textId="4BC9F6EE" w:rsidR="00EB320F" w:rsidRDefault="00DC7220" w:rsidP="00D55FE7">
      <w:pPr>
        <w:pStyle w:val="paragraph"/>
        <w:spacing w:before="0" w:beforeAutospacing="0" w:after="0" w:afterAutospacing="0"/>
        <w:textAlignment w:val="baseline"/>
        <w:rPr>
          <w:rStyle w:val="normaltextrun"/>
          <w:rFonts w:ascii="Museo Sans 300" w:hAnsi="Museo Sans 300" w:cs="Calibri"/>
        </w:rPr>
      </w:pPr>
      <w:r>
        <w:rPr>
          <w:rFonts w:ascii="Museo Sans 300" w:hAnsi="Museo Sans 300" w:cs="Segoe UI"/>
          <w:color w:val="000000" w:themeColor="text1"/>
        </w:rPr>
        <w:t>I</w:t>
      </w:r>
      <w:r w:rsidRPr="00CB2FC5">
        <w:rPr>
          <w:rFonts w:ascii="Museo Sans 300" w:hAnsi="Museo Sans 300" w:cs="Segoe UI"/>
          <w:color w:val="000000" w:themeColor="text1"/>
        </w:rPr>
        <w:t xml:space="preserve">n Jesus’ presence, we have no need to fear. </w:t>
      </w:r>
      <w:r w:rsidRPr="00CB2FC5">
        <w:rPr>
          <w:rStyle w:val="normaltextrun"/>
          <w:rFonts w:ascii="Museo Sans 300" w:hAnsi="Museo Sans 300" w:cs="Calibri"/>
          <w:color w:val="000000" w:themeColor="text1"/>
        </w:rPr>
        <w:t>Worry is really us saying to God, ‘I don’t trust You can or will provide what I need.” But the truth is He is all powerful and w</w:t>
      </w:r>
      <w:r w:rsidRPr="00CB2FC5">
        <w:rPr>
          <w:rFonts w:ascii="Museo Sans 300" w:hAnsi="Museo Sans 300" w:cs="Segoe UI"/>
          <w:color w:val="000000" w:themeColor="text1"/>
        </w:rPr>
        <w:t xml:space="preserve">e </w:t>
      </w:r>
      <w:r w:rsidRPr="00CB2FC5">
        <w:rPr>
          <w:rFonts w:ascii="Museo Sans 300" w:hAnsi="Museo Sans 300" w:cs="Segoe UI"/>
          <w:i/>
          <w:iCs/>
          <w:color w:val="000000" w:themeColor="text1"/>
        </w:rPr>
        <w:t>can</w:t>
      </w:r>
      <w:r w:rsidRPr="00CB2FC5">
        <w:rPr>
          <w:rFonts w:ascii="Museo Sans 300" w:hAnsi="Museo Sans 300" w:cs="Segoe UI"/>
          <w:color w:val="000000" w:themeColor="text1"/>
        </w:rPr>
        <w:t xml:space="preserve"> trust Him.</w:t>
      </w:r>
      <w:r w:rsidR="00C64F37">
        <w:rPr>
          <w:rFonts w:ascii="Museo Sans 300" w:hAnsi="Museo Sans 300" w:cs="Segoe UI"/>
          <w:color w:val="000000" w:themeColor="text1"/>
        </w:rPr>
        <w:t xml:space="preserve"> </w:t>
      </w:r>
      <w:r w:rsidR="004B49F9">
        <w:rPr>
          <w:rStyle w:val="normaltextrun"/>
          <w:rFonts w:ascii="Museo Sans 300" w:hAnsi="Museo Sans 300" w:cs="Calibri"/>
        </w:rPr>
        <w:t xml:space="preserve">Think of a fear </w:t>
      </w:r>
      <w:r w:rsidR="004B49F9">
        <w:rPr>
          <w:rStyle w:val="normaltextrun"/>
          <w:rFonts w:ascii="Museo Sans 300" w:hAnsi="Museo Sans 300" w:cs="Calibri"/>
        </w:rPr>
        <w:lastRenderedPageBreak/>
        <w:t xml:space="preserve">you are facing </w:t>
      </w:r>
      <w:r w:rsidR="00990FFE">
        <w:rPr>
          <w:rStyle w:val="normaltextrun"/>
          <w:rFonts w:ascii="Museo Sans 300" w:hAnsi="Museo Sans 300" w:cs="Calibri"/>
        </w:rPr>
        <w:t>right now.</w:t>
      </w:r>
      <w:r w:rsidR="004B49F9">
        <w:rPr>
          <w:rStyle w:val="normaltextrun"/>
          <w:rFonts w:ascii="Museo Sans 300" w:hAnsi="Museo Sans 300" w:cs="Calibri"/>
        </w:rPr>
        <w:t xml:space="preserve"> Picture </w:t>
      </w:r>
      <w:r w:rsidR="00273CB4">
        <w:rPr>
          <w:rStyle w:val="normaltextrun"/>
          <w:rFonts w:ascii="Museo Sans 300" w:hAnsi="Museo Sans 300" w:cs="Calibri"/>
        </w:rPr>
        <w:t>yourself</w:t>
      </w:r>
      <w:r w:rsidR="004B49F9">
        <w:rPr>
          <w:rStyle w:val="normaltextrun"/>
          <w:rFonts w:ascii="Museo Sans 300" w:hAnsi="Museo Sans 300" w:cs="Calibri"/>
        </w:rPr>
        <w:t xml:space="preserve"> in the boat –</w:t>
      </w:r>
      <w:r w:rsidR="00273CB4">
        <w:rPr>
          <w:rStyle w:val="normaltextrun"/>
          <w:rFonts w:ascii="Museo Sans 300" w:hAnsi="Museo Sans 300" w:cs="Calibri"/>
        </w:rPr>
        <w:t>right</w:t>
      </w:r>
      <w:r w:rsidR="00127E73">
        <w:rPr>
          <w:rStyle w:val="normaltextrun"/>
          <w:rFonts w:ascii="Museo Sans 300" w:hAnsi="Museo Sans 300" w:cs="Calibri"/>
        </w:rPr>
        <w:t xml:space="preserve"> </w:t>
      </w:r>
      <w:r w:rsidR="004B49F9">
        <w:rPr>
          <w:rStyle w:val="normaltextrun"/>
          <w:rFonts w:ascii="Museo Sans 300" w:hAnsi="Museo Sans 300" w:cs="Calibri"/>
        </w:rPr>
        <w:t xml:space="preserve">in the </w:t>
      </w:r>
      <w:r w:rsidR="00127E73">
        <w:rPr>
          <w:rStyle w:val="normaltextrun"/>
          <w:rFonts w:ascii="Museo Sans 300" w:hAnsi="Museo Sans 300" w:cs="Calibri"/>
        </w:rPr>
        <w:t xml:space="preserve">middle of the </w:t>
      </w:r>
      <w:r w:rsidR="004B49F9">
        <w:rPr>
          <w:rStyle w:val="normaltextrun"/>
          <w:rFonts w:ascii="Museo Sans 300" w:hAnsi="Museo Sans 300" w:cs="Calibri"/>
        </w:rPr>
        <w:t>storm</w:t>
      </w:r>
      <w:r w:rsidR="0092137E">
        <w:rPr>
          <w:rStyle w:val="normaltextrun"/>
          <w:rFonts w:ascii="Museo Sans 300" w:hAnsi="Museo Sans 300" w:cs="Calibri"/>
        </w:rPr>
        <w:t>. Now picture Jesus walking on the stormy water towards you, getting in that boat of fear with you.  Allow His presence to calm your fears</w:t>
      </w:r>
      <w:r w:rsidR="00484787">
        <w:rPr>
          <w:rStyle w:val="normaltextrun"/>
          <w:rFonts w:ascii="Museo Sans 300" w:hAnsi="Museo Sans 300" w:cs="Calibri"/>
        </w:rPr>
        <w:t xml:space="preserve"> and get you through.</w:t>
      </w:r>
    </w:p>
    <w:p w14:paraId="552B9013" w14:textId="77777777" w:rsidR="00B97D18" w:rsidRDefault="00B97D18"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8801D"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cs="Calibri"/>
                <w:b/>
                <w:bCs/>
                <w:color w:val="FFFFFF" w:themeColor="background1"/>
              </w:rPr>
              <w:t>R</w:t>
            </w:r>
            <w:r w:rsidRPr="00EB320F">
              <w:rPr>
                <w:rStyle w:val="normaltextrun"/>
                <w:rFonts w:ascii="Museo Sans 700" w:hAnsi="Museo Sans 700"/>
                <w:b/>
                <w:bCs/>
                <w:color w:val="FFFFFF" w:themeColor="background1"/>
              </w:rPr>
              <w:t>EADING PLAN</w:t>
            </w:r>
          </w:p>
        </w:tc>
      </w:tr>
    </w:tbl>
    <w:p w14:paraId="3E7D12F0" w14:textId="1E12D5DD" w:rsidR="00F5512C" w:rsidRPr="00F30688" w:rsidRDefault="00F30688" w:rsidP="00F5512C">
      <w:pPr>
        <w:pStyle w:val="paragraph"/>
        <w:spacing w:before="0" w:beforeAutospacing="0" w:after="0" w:afterAutospacing="0"/>
        <w:textAlignment w:val="baseline"/>
        <w:rPr>
          <w:rFonts w:ascii="Museo Sans 300" w:hAnsi="Museo Sans 300" w:cs="Calibri"/>
          <w:b/>
          <w:bCs/>
        </w:rPr>
      </w:pPr>
      <w:r>
        <w:rPr>
          <w:rStyle w:val="normaltextrun"/>
          <w:rFonts w:ascii="Museo Sans 300" w:hAnsi="Museo Sans 300" w:cs="Calibri"/>
          <w:b/>
          <w:bCs/>
        </w:rPr>
        <w:br/>
      </w:r>
      <w:r w:rsidR="00077EBF" w:rsidRPr="00417B0D">
        <w:rPr>
          <w:rStyle w:val="normaltextrun"/>
          <w:rFonts w:ascii="Museo Sans 300" w:hAnsi="Museo Sans 300" w:cs="Calibri"/>
          <w:b/>
          <w:bCs/>
        </w:rPr>
        <w:t xml:space="preserve">2/8 </w:t>
      </w:r>
      <w:r w:rsidR="00374843" w:rsidRPr="00417B0D">
        <w:rPr>
          <w:rStyle w:val="normaltextrun"/>
          <w:rFonts w:ascii="Museo Sans 300" w:hAnsi="Museo Sans 300" w:cs="Calibri"/>
          <w:b/>
          <w:bCs/>
        </w:rPr>
        <w:t xml:space="preserve">– </w:t>
      </w:r>
      <w:r w:rsidR="00271583" w:rsidRPr="00417B0D">
        <w:rPr>
          <w:rStyle w:val="normaltextrun"/>
          <w:rFonts w:ascii="Museo Sans 300" w:hAnsi="Museo Sans 300" w:cs="Calibri"/>
          <w:b/>
          <w:bCs/>
        </w:rPr>
        <w:t xml:space="preserve">Isaiah 52; </w:t>
      </w:r>
      <w:r w:rsidR="00374843" w:rsidRPr="00417B0D">
        <w:rPr>
          <w:rStyle w:val="normaltextrun"/>
          <w:rFonts w:ascii="Museo Sans 300" w:hAnsi="Museo Sans 300" w:cs="Calibri"/>
          <w:b/>
          <w:bCs/>
        </w:rPr>
        <w:t xml:space="preserve">2/9 – </w:t>
      </w:r>
      <w:r w:rsidR="00271583" w:rsidRPr="00417B0D">
        <w:rPr>
          <w:rStyle w:val="normaltextrun"/>
          <w:rFonts w:ascii="Museo Sans 300" w:hAnsi="Museo Sans 300" w:cs="Calibri"/>
          <w:b/>
          <w:bCs/>
        </w:rPr>
        <w:t xml:space="preserve">Isaiah 53; </w:t>
      </w:r>
      <w:r w:rsidR="00374843" w:rsidRPr="00417B0D">
        <w:rPr>
          <w:rStyle w:val="normaltextrun"/>
          <w:rFonts w:ascii="Museo Sans 300" w:hAnsi="Museo Sans 300" w:cs="Calibri"/>
          <w:b/>
          <w:bCs/>
        </w:rPr>
        <w:t xml:space="preserve">2/10 – </w:t>
      </w:r>
      <w:r w:rsidR="00271583" w:rsidRPr="00417B0D">
        <w:rPr>
          <w:rStyle w:val="normaltextrun"/>
          <w:rFonts w:ascii="Museo Sans 300" w:hAnsi="Museo Sans 300" w:cs="Calibri"/>
          <w:b/>
          <w:bCs/>
        </w:rPr>
        <w:t xml:space="preserve">Isaiah 54; </w:t>
      </w:r>
      <w:r w:rsidR="00374843" w:rsidRPr="00417B0D">
        <w:rPr>
          <w:rStyle w:val="normaltextrun"/>
          <w:rFonts w:ascii="Museo Sans 300" w:hAnsi="Museo Sans 300" w:cs="Calibri"/>
          <w:b/>
          <w:bCs/>
        </w:rPr>
        <w:t>2/11 –</w:t>
      </w:r>
      <w:r w:rsidR="00271583" w:rsidRPr="00417B0D">
        <w:rPr>
          <w:rStyle w:val="normaltextrun"/>
          <w:rFonts w:ascii="Museo Sans 300" w:hAnsi="Museo Sans 300" w:cs="Calibri"/>
          <w:b/>
          <w:bCs/>
        </w:rPr>
        <w:t xml:space="preserve"> Isaiah </w:t>
      </w:r>
      <w:r w:rsidR="00417B0D" w:rsidRPr="00417B0D">
        <w:rPr>
          <w:rStyle w:val="normaltextrun"/>
          <w:rFonts w:ascii="Museo Sans 300" w:hAnsi="Museo Sans 300" w:cs="Calibri"/>
          <w:b/>
          <w:bCs/>
        </w:rPr>
        <w:t>55; 2</w:t>
      </w:r>
      <w:r w:rsidR="00374843" w:rsidRPr="00417B0D">
        <w:rPr>
          <w:rStyle w:val="normaltextrun"/>
          <w:rFonts w:ascii="Museo Sans 300" w:hAnsi="Museo Sans 300" w:cs="Calibri"/>
          <w:b/>
          <w:bCs/>
        </w:rPr>
        <w:t>/12 –</w:t>
      </w:r>
      <w:r w:rsidR="00271583" w:rsidRPr="00417B0D">
        <w:rPr>
          <w:rStyle w:val="normaltextrun"/>
          <w:rFonts w:ascii="Museo Sans 300" w:hAnsi="Museo Sans 300" w:cs="Calibri"/>
          <w:b/>
          <w:bCs/>
        </w:rPr>
        <w:t xml:space="preserve">Isaiah 56; </w:t>
      </w:r>
      <w:r w:rsidR="00374843" w:rsidRPr="00417B0D">
        <w:rPr>
          <w:rStyle w:val="normaltextrun"/>
          <w:rFonts w:ascii="Museo Sans 300" w:hAnsi="Museo Sans 300" w:cs="Calibri"/>
          <w:b/>
          <w:bCs/>
        </w:rPr>
        <w:t xml:space="preserve">2/13 – </w:t>
      </w:r>
      <w:r w:rsidR="00417B0D" w:rsidRPr="00417B0D">
        <w:rPr>
          <w:rStyle w:val="normaltextrun"/>
          <w:rFonts w:ascii="Museo Sans 300" w:hAnsi="Museo Sans 300" w:cs="Calibri"/>
          <w:b/>
          <w:bCs/>
        </w:rPr>
        <w:t xml:space="preserve">Luke 22; </w:t>
      </w:r>
      <w:r w:rsidR="00374843" w:rsidRPr="00417B0D">
        <w:rPr>
          <w:rStyle w:val="normaltextrun"/>
          <w:rFonts w:ascii="Museo Sans 300" w:hAnsi="Museo Sans 300" w:cs="Calibri"/>
          <w:b/>
          <w:bCs/>
        </w:rPr>
        <w:t xml:space="preserve">2/14 </w:t>
      </w:r>
      <w:r w:rsidR="00417B0D" w:rsidRPr="00417B0D">
        <w:rPr>
          <w:rStyle w:val="normaltextrun"/>
          <w:rFonts w:ascii="Museo Sans 300" w:hAnsi="Museo Sans 300" w:cs="Calibri"/>
          <w:b/>
          <w:bCs/>
        </w:rPr>
        <w:t>– Acts 8</w:t>
      </w:r>
      <w:r w:rsidR="00F5512C"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0C2E47BC" w14:textId="369833B4" w:rsidR="00F5512C" w:rsidRDefault="00265195" w:rsidP="00F5512C">
      <w:pPr>
        <w:pStyle w:val="paragraph"/>
        <w:shd w:val="clear" w:color="auto" w:fill="FFFFFF"/>
        <w:spacing w:before="0" w:after="0"/>
        <w:textAlignment w:val="baseline"/>
        <w:rPr>
          <w:rFonts w:ascii="Museo Sans 500" w:hAnsi="Museo Sans 500" w:cs="Segoe UI"/>
          <w:i/>
          <w:iCs/>
        </w:rPr>
      </w:pPr>
      <w:r>
        <w:rPr>
          <w:rFonts w:ascii="Museo Sans 500" w:hAnsi="Museo Sans 500" w:cs="Segoe UI"/>
        </w:rPr>
        <w:t>JOHN 6:16-18</w:t>
      </w:r>
      <w:r>
        <w:rPr>
          <w:rFonts w:ascii="Museo Sans 500" w:hAnsi="Museo Sans 500" w:cs="Segoe UI"/>
        </w:rPr>
        <w:br/>
      </w:r>
      <w:r w:rsidR="00491F0E" w:rsidRPr="00265195">
        <w:rPr>
          <w:rFonts w:ascii="Museo Sans 500" w:hAnsi="Museo Sans 500" w:cs="Segoe UI"/>
          <w:i/>
          <w:iCs/>
        </w:rPr>
        <w:t>The disciples encountered high winds</w:t>
      </w:r>
      <w:r w:rsidRPr="00265195">
        <w:rPr>
          <w:rFonts w:ascii="Museo Sans 500" w:hAnsi="Museo Sans 500" w:cs="Segoe UI"/>
          <w:i/>
          <w:iCs/>
        </w:rPr>
        <w:t xml:space="preserve"> on the water, but Jesus was not there with them. </w:t>
      </w:r>
    </w:p>
    <w:p w14:paraId="286E2D79" w14:textId="5DCB5330" w:rsidR="00265195" w:rsidRDefault="006C311F" w:rsidP="00F5512C">
      <w:pPr>
        <w:pStyle w:val="paragraph"/>
        <w:shd w:val="clear" w:color="auto" w:fill="FFFFFF"/>
        <w:spacing w:before="0" w:after="0"/>
        <w:textAlignment w:val="baseline"/>
        <w:rPr>
          <w:rFonts w:ascii="Museo Sans 300" w:hAnsi="Museo Sans 300" w:cs="Segoe UI"/>
        </w:rPr>
      </w:pPr>
      <w:r w:rsidRPr="00514AE8">
        <w:rPr>
          <w:rFonts w:ascii="Museo Sans 300" w:hAnsi="Museo Sans 300" w:cs="Segoe UI"/>
          <w:b/>
          <w:bCs/>
        </w:rPr>
        <w:t>Context:</w:t>
      </w:r>
      <w:r>
        <w:rPr>
          <w:rFonts w:ascii="Museo Sans 300" w:hAnsi="Museo Sans 300" w:cs="Segoe UI"/>
        </w:rPr>
        <w:t xml:space="preserve"> After a long day and a busy period that included the feeding of the five thousand, Jesus retired to a mountain by Himself.</w:t>
      </w:r>
    </w:p>
    <w:p w14:paraId="1C145B20" w14:textId="49D44398" w:rsidR="006C311F" w:rsidRDefault="006C311F" w:rsidP="00F5512C">
      <w:pPr>
        <w:pStyle w:val="paragraph"/>
        <w:shd w:val="clear" w:color="auto" w:fill="FFFFFF"/>
        <w:spacing w:before="0" w:after="0"/>
        <w:textAlignment w:val="baseline"/>
        <w:rPr>
          <w:rFonts w:ascii="Museo Sans 300" w:hAnsi="Museo Sans 300" w:cs="Segoe UI"/>
        </w:rPr>
      </w:pPr>
      <w:r w:rsidRPr="006C311F">
        <w:rPr>
          <w:rFonts w:ascii="Museo Sans 300" w:hAnsi="Museo Sans 300" w:cs="Segoe UI"/>
          <w:b/>
          <w:bCs/>
        </w:rPr>
        <w:t>When evening came (v. 16</w:t>
      </w:r>
      <w:r>
        <w:rPr>
          <w:rFonts w:ascii="Museo Sans 300" w:hAnsi="Museo Sans 300" w:cs="Segoe UI"/>
        </w:rPr>
        <w:t xml:space="preserve">). The Jews reckoned their lives by the sun. The day began at dawn with the rising of the sun, and evening came when the sun set. Very little could be done in the evening in ancient times. Jesus, His disciples, and the crowds were in a deserted place, so it would’ve been very difficult to find lamps or torches sufficient to engage in another teaching session. Additionally, the demands of the day no doubt gave reason for Jesus and the disciples to seek rest that evening in preparation for further ministry the following day. </w:t>
      </w:r>
    </w:p>
    <w:p w14:paraId="691D7F1B" w14:textId="5B7E8A13" w:rsidR="009B6C9B" w:rsidRDefault="009B6C9B" w:rsidP="00F5512C">
      <w:pPr>
        <w:pStyle w:val="paragraph"/>
        <w:shd w:val="clear" w:color="auto" w:fill="FFFFFF"/>
        <w:spacing w:before="0" w:after="0"/>
        <w:textAlignment w:val="baseline"/>
        <w:rPr>
          <w:rFonts w:ascii="Museo Sans 300" w:hAnsi="Museo Sans 300" w:cs="Segoe UI"/>
        </w:rPr>
      </w:pPr>
      <w:r w:rsidRPr="007E6313">
        <w:rPr>
          <w:rFonts w:ascii="Museo Sans 300" w:hAnsi="Museo Sans 300" w:cs="Segoe UI"/>
          <w:b/>
          <w:bCs/>
        </w:rPr>
        <w:t>Boat (v. 17).</w:t>
      </w:r>
      <w:r>
        <w:rPr>
          <w:rFonts w:ascii="Museo Sans 300" w:hAnsi="Museo Sans 300" w:cs="Segoe UI"/>
        </w:rPr>
        <w:t xml:space="preserve"> Two fishermen discovered the “ancient Galilee Boat” in the muddy shore of the Sea of Galilee in a drought in 1986. Radiocarbon dating indicated the remains to be from 100 BC to AD 100. The boat is </w:t>
      </w:r>
      <w:r w:rsidR="00841908">
        <w:rPr>
          <w:rFonts w:ascii="Museo Sans 300" w:hAnsi="Museo Sans 300" w:cs="Segoe UI"/>
        </w:rPr>
        <w:t>approximately</w:t>
      </w:r>
      <w:r>
        <w:rPr>
          <w:rFonts w:ascii="Museo Sans 300" w:hAnsi="Museo Sans 300" w:cs="Segoe UI"/>
        </w:rPr>
        <w:t xml:space="preserve"> twenty</w:t>
      </w:r>
      <w:r w:rsidR="00841908">
        <w:rPr>
          <w:rFonts w:ascii="Museo Sans 300" w:hAnsi="Museo Sans 300" w:cs="Segoe UI"/>
        </w:rPr>
        <w:t>-</w:t>
      </w:r>
      <w:r>
        <w:rPr>
          <w:rFonts w:ascii="Museo Sans 300" w:hAnsi="Museo Sans 300" w:cs="Segoe UI"/>
        </w:rPr>
        <w:t>seven feet long and seven and one-half feet wide. This discovery gives a better understanding of the typical Galilean fishing b</w:t>
      </w:r>
      <w:r w:rsidR="00484787">
        <w:rPr>
          <w:rFonts w:ascii="Museo Sans 300" w:hAnsi="Museo Sans 300" w:cs="Segoe UI"/>
        </w:rPr>
        <w:t>o</w:t>
      </w:r>
      <w:r>
        <w:rPr>
          <w:rFonts w:ascii="Museo Sans 300" w:hAnsi="Museo Sans 300" w:cs="Segoe UI"/>
        </w:rPr>
        <w:t xml:space="preserve">at in the first century, </w:t>
      </w:r>
      <w:r w:rsidR="00841908">
        <w:rPr>
          <w:rFonts w:ascii="Museo Sans 300" w:hAnsi="Museo Sans 300" w:cs="Segoe UI"/>
        </w:rPr>
        <w:t>though</w:t>
      </w:r>
      <w:r>
        <w:rPr>
          <w:rFonts w:ascii="Museo Sans 300" w:hAnsi="Museo Sans 300" w:cs="Segoe UI"/>
        </w:rPr>
        <w:t xml:space="preserve"> we don’t actually </w:t>
      </w:r>
      <w:r w:rsidR="00841908">
        <w:rPr>
          <w:rFonts w:ascii="Museo Sans 300" w:hAnsi="Museo Sans 300" w:cs="Segoe UI"/>
        </w:rPr>
        <w:t>know</w:t>
      </w:r>
      <w:r>
        <w:rPr>
          <w:rFonts w:ascii="Museo Sans 300" w:hAnsi="Museo Sans 300" w:cs="Segoe UI"/>
        </w:rPr>
        <w:t xml:space="preserve"> particulars about the boat John mentioned in </w:t>
      </w:r>
      <w:r w:rsidR="00841908">
        <w:rPr>
          <w:rFonts w:ascii="Museo Sans 300" w:hAnsi="Museo Sans 300" w:cs="Segoe UI"/>
        </w:rPr>
        <w:t>his account</w:t>
      </w:r>
      <w:r>
        <w:rPr>
          <w:rFonts w:ascii="Museo Sans 300" w:hAnsi="Museo Sans 300" w:cs="Segoe UI"/>
        </w:rPr>
        <w:t xml:space="preserve">. </w:t>
      </w:r>
    </w:p>
    <w:p w14:paraId="29D532F3" w14:textId="20267FC6" w:rsidR="007E6313" w:rsidRDefault="007E6313" w:rsidP="00F5512C">
      <w:pPr>
        <w:pStyle w:val="paragraph"/>
        <w:shd w:val="clear" w:color="auto" w:fill="FFFFFF"/>
        <w:spacing w:before="0" w:after="0"/>
        <w:textAlignment w:val="baseline"/>
        <w:rPr>
          <w:rFonts w:ascii="Museo Sans 300" w:hAnsi="Museo Sans 300" w:cs="Segoe UI"/>
        </w:rPr>
      </w:pPr>
      <w:r w:rsidRPr="00172934">
        <w:rPr>
          <w:rFonts w:ascii="Museo Sans 300" w:hAnsi="Museo Sans 300" w:cs="Segoe UI"/>
          <w:b/>
          <w:bCs/>
        </w:rPr>
        <w:t>Capernaum (v. 17).</w:t>
      </w:r>
      <w:r w:rsidR="00172934">
        <w:rPr>
          <w:rFonts w:ascii="Museo Sans 300" w:hAnsi="Museo Sans 300" w:cs="Segoe UI"/>
        </w:rPr>
        <w:t xml:space="preserve"> </w:t>
      </w:r>
      <w:r w:rsidR="008F095C">
        <w:rPr>
          <w:rFonts w:ascii="Museo Sans 300" w:hAnsi="Museo Sans 300" w:cs="Segoe UI"/>
        </w:rPr>
        <w:t xml:space="preserve">The city was on the northwestern tip of the Sea of </w:t>
      </w:r>
      <w:r w:rsidR="00172934">
        <w:rPr>
          <w:rFonts w:ascii="Museo Sans 300" w:hAnsi="Museo Sans 300" w:cs="Segoe UI"/>
        </w:rPr>
        <w:t>Galilee</w:t>
      </w:r>
      <w:r w:rsidR="008F095C">
        <w:rPr>
          <w:rFonts w:ascii="Museo Sans 300" w:hAnsi="Museo Sans 300" w:cs="Segoe UI"/>
        </w:rPr>
        <w:t xml:space="preserve"> and served as the </w:t>
      </w:r>
      <w:r w:rsidR="00E13ED7">
        <w:rPr>
          <w:rFonts w:ascii="Museo Sans 300" w:hAnsi="Museo Sans 300" w:cs="Segoe UI"/>
        </w:rPr>
        <w:t>hub</w:t>
      </w:r>
      <w:r w:rsidR="008F095C">
        <w:rPr>
          <w:rFonts w:ascii="Museo Sans 300" w:hAnsi="Museo Sans 300" w:cs="Segoe UI"/>
        </w:rPr>
        <w:t xml:space="preserve"> of Jesus’s ministry for a t</w:t>
      </w:r>
      <w:r w:rsidR="00E13ED7">
        <w:rPr>
          <w:rFonts w:ascii="Museo Sans 300" w:hAnsi="Museo Sans 300" w:cs="Segoe UI"/>
        </w:rPr>
        <w:t>i</w:t>
      </w:r>
      <w:r w:rsidR="008F095C">
        <w:rPr>
          <w:rFonts w:ascii="Museo Sans 300" w:hAnsi="Museo Sans 300" w:cs="Segoe UI"/>
        </w:rPr>
        <w:t xml:space="preserve">me. There are three mountain </w:t>
      </w:r>
      <w:r w:rsidR="00172934">
        <w:rPr>
          <w:rFonts w:ascii="Museo Sans 300" w:hAnsi="Museo Sans 300" w:cs="Segoe UI"/>
        </w:rPr>
        <w:t>regions</w:t>
      </w:r>
      <w:r w:rsidR="008F095C">
        <w:rPr>
          <w:rFonts w:ascii="Museo Sans 300" w:hAnsi="Museo Sans 300" w:cs="Segoe UI"/>
        </w:rPr>
        <w:t xml:space="preserve"> around the Sea of Galilee, so it’s unclear where Jesus was teaching and where the feeding of the five thousand took place. John</w:t>
      </w:r>
      <w:r w:rsidR="00172934">
        <w:rPr>
          <w:rFonts w:ascii="Museo Sans 300" w:hAnsi="Museo Sans 300" w:cs="Segoe UI"/>
        </w:rPr>
        <w:t xml:space="preserve"> </w:t>
      </w:r>
      <w:r w:rsidR="008F095C">
        <w:rPr>
          <w:rFonts w:ascii="Museo Sans 300" w:hAnsi="Museo Sans 300" w:cs="Segoe UI"/>
        </w:rPr>
        <w:t xml:space="preserve">said the </w:t>
      </w:r>
      <w:r w:rsidR="00172934">
        <w:rPr>
          <w:rFonts w:ascii="Museo Sans 300" w:hAnsi="Museo Sans 300" w:cs="Segoe UI"/>
        </w:rPr>
        <w:t>disciples</w:t>
      </w:r>
      <w:r w:rsidR="008F095C">
        <w:rPr>
          <w:rFonts w:ascii="Museo Sans 300" w:hAnsi="Museo Sans 300" w:cs="Segoe UI"/>
        </w:rPr>
        <w:t xml:space="preserve"> were determined to return to Capernaum that night, but Jesus was not with them. </w:t>
      </w:r>
      <w:r w:rsidR="00172934">
        <w:rPr>
          <w:rFonts w:ascii="Museo Sans 300" w:hAnsi="Museo Sans 300" w:cs="Segoe UI"/>
        </w:rPr>
        <w:t xml:space="preserve">After a long day </w:t>
      </w:r>
      <w:r w:rsidR="00E13ED7">
        <w:rPr>
          <w:rFonts w:ascii="Museo Sans 300" w:hAnsi="Museo Sans 300" w:cs="Segoe UI"/>
        </w:rPr>
        <w:t xml:space="preserve">of </w:t>
      </w:r>
      <w:r w:rsidR="00172934">
        <w:rPr>
          <w:rFonts w:ascii="Museo Sans 300" w:hAnsi="Museo Sans 300" w:cs="Segoe UI"/>
        </w:rPr>
        <w:t xml:space="preserve">dealing with the crowds and administering a meal, they were, no doubt, ready for a place to sleep. </w:t>
      </w:r>
    </w:p>
    <w:p w14:paraId="40EC5CE1" w14:textId="584B4736" w:rsidR="002B57F8" w:rsidRPr="00E13ED7" w:rsidRDefault="007E6313" w:rsidP="00F5512C">
      <w:pPr>
        <w:pStyle w:val="paragraph"/>
        <w:shd w:val="clear" w:color="auto" w:fill="FFFFFF"/>
        <w:spacing w:before="0" w:after="0"/>
        <w:textAlignment w:val="baseline"/>
        <w:rPr>
          <w:rFonts w:ascii="Museo Sans 300" w:hAnsi="Museo Sans 300" w:cs="Segoe UI"/>
        </w:rPr>
      </w:pPr>
      <w:r w:rsidRPr="00E13ED7">
        <w:rPr>
          <w:rFonts w:ascii="Museo Sans 300" w:hAnsi="Museo Sans 300" w:cs="Segoe UI"/>
          <w:b/>
          <w:bCs/>
        </w:rPr>
        <w:t>Darkness had already set in (v. 17).</w:t>
      </w:r>
      <w:r w:rsidR="00E13ED7">
        <w:rPr>
          <w:rFonts w:ascii="Museo Sans 300" w:hAnsi="Museo Sans 300" w:cs="Segoe UI"/>
          <w:b/>
          <w:bCs/>
        </w:rPr>
        <w:t xml:space="preserve"> </w:t>
      </w:r>
      <w:r w:rsidR="002B57F8">
        <w:rPr>
          <w:rFonts w:ascii="Museo Sans 300" w:hAnsi="Museo Sans 300" w:cs="Segoe UI"/>
        </w:rPr>
        <w:t xml:space="preserve">The apostles’ departure apparently was later than normal. Even though several of the disciples were experienced fisherman and navigators, darkness could be a </w:t>
      </w:r>
      <w:r w:rsidR="0099278E">
        <w:rPr>
          <w:rFonts w:ascii="Museo Sans 300" w:hAnsi="Museo Sans 300" w:cs="Segoe UI"/>
        </w:rPr>
        <w:t>major</w:t>
      </w:r>
      <w:r w:rsidR="002B57F8">
        <w:rPr>
          <w:rFonts w:ascii="Museo Sans 300" w:hAnsi="Museo Sans 300" w:cs="Segoe UI"/>
        </w:rPr>
        <w:t xml:space="preserve"> obstacle on the water. If the sky was cloudy, they would have experienced navigation</w:t>
      </w:r>
      <w:r w:rsidR="0099278E">
        <w:rPr>
          <w:rFonts w:ascii="Museo Sans 300" w:hAnsi="Museo Sans 300" w:cs="Segoe UI"/>
        </w:rPr>
        <w:t xml:space="preserve"> problems even before the storm arose and compounded their plight. Though they were familiar with this part of the sea, the wind and waves that followed probably meant they were lost since the stars, typically used for navigation, were likely obscured, leaving them no point of reference. </w:t>
      </w:r>
    </w:p>
    <w:p w14:paraId="06A84CE3" w14:textId="5D7392B8" w:rsidR="007E6313" w:rsidRPr="00074267" w:rsidRDefault="007E6313" w:rsidP="00F5512C">
      <w:pPr>
        <w:pStyle w:val="paragraph"/>
        <w:shd w:val="clear" w:color="auto" w:fill="FFFFFF"/>
        <w:spacing w:before="0" w:after="0"/>
        <w:textAlignment w:val="baseline"/>
        <w:rPr>
          <w:rFonts w:ascii="Museo Sans 300" w:hAnsi="Museo Sans 300" w:cs="Segoe UI"/>
        </w:rPr>
      </w:pPr>
      <w:r w:rsidRPr="0099278E">
        <w:rPr>
          <w:rFonts w:ascii="Museo Sans 300" w:hAnsi="Museo Sans 300" w:cs="Segoe UI"/>
          <w:b/>
          <w:bCs/>
        </w:rPr>
        <w:t>Not yet come to them (v. 17).</w:t>
      </w:r>
      <w:r w:rsidR="00074267">
        <w:rPr>
          <w:rFonts w:ascii="Museo Sans 300" w:hAnsi="Museo Sans 300" w:cs="Segoe UI"/>
          <w:b/>
          <w:bCs/>
        </w:rPr>
        <w:t xml:space="preserve"> </w:t>
      </w:r>
      <w:r w:rsidR="00074267">
        <w:rPr>
          <w:rFonts w:ascii="Museo Sans 300" w:hAnsi="Museo Sans 300" w:cs="Segoe UI"/>
        </w:rPr>
        <w:t>Matthew’s account</w:t>
      </w:r>
      <w:r w:rsidR="00AC2315">
        <w:rPr>
          <w:rFonts w:ascii="Museo Sans 300" w:hAnsi="Museo Sans 300" w:cs="Segoe UI"/>
        </w:rPr>
        <w:t xml:space="preserve"> adds that Jesus sent the disciples away so He could dismiss the crowds and remain on the mountain to pray. Perhaps reluctantly, the disciples left Jesus. They might have even rushed to the boat, knowing a storm was coming and believing </w:t>
      </w:r>
      <w:r w:rsidR="00AC2315">
        <w:rPr>
          <w:rFonts w:ascii="Museo Sans 300" w:hAnsi="Museo Sans 300" w:cs="Segoe UI"/>
        </w:rPr>
        <w:lastRenderedPageBreak/>
        <w:t>they could be home before it struck. But whatever the case, the event was a springboard for another miraculous event.</w:t>
      </w:r>
    </w:p>
    <w:p w14:paraId="1409561C" w14:textId="3959C706" w:rsidR="007E6313" w:rsidRPr="00AA799B" w:rsidRDefault="007E6313" w:rsidP="00F5512C">
      <w:pPr>
        <w:pStyle w:val="paragraph"/>
        <w:shd w:val="clear" w:color="auto" w:fill="FFFFFF"/>
        <w:spacing w:before="0" w:after="0"/>
        <w:textAlignment w:val="baseline"/>
        <w:rPr>
          <w:rFonts w:ascii="Museo Sans 300" w:hAnsi="Museo Sans 300" w:cs="Segoe UI"/>
        </w:rPr>
      </w:pPr>
      <w:r w:rsidRPr="0099278E">
        <w:rPr>
          <w:rFonts w:ascii="Museo Sans 300" w:hAnsi="Museo Sans 300" w:cs="Segoe UI"/>
          <w:b/>
          <w:bCs/>
        </w:rPr>
        <w:t>High wind (v. 18).</w:t>
      </w:r>
      <w:r w:rsidR="00AA799B">
        <w:rPr>
          <w:rFonts w:ascii="Museo Sans 300" w:hAnsi="Museo Sans 300" w:cs="Segoe UI"/>
          <w:b/>
          <w:bCs/>
        </w:rPr>
        <w:t xml:space="preserve"> </w:t>
      </w:r>
      <w:r w:rsidR="00AA799B">
        <w:rPr>
          <w:rFonts w:ascii="Museo Sans 300" w:hAnsi="Museo Sans 300" w:cs="Segoe UI"/>
        </w:rPr>
        <w:t>This event is told also by Matthew and Mark. Matthew recorded that the boat was “battered</w:t>
      </w:r>
      <w:r w:rsidR="004C2D38">
        <w:rPr>
          <w:rFonts w:ascii="Museo Sans 300" w:hAnsi="Museo Sans 300" w:cs="Segoe UI"/>
        </w:rPr>
        <w:t xml:space="preserve"> by the waves, because the wind was against them” (Matt. 14:24). </w:t>
      </w:r>
      <w:r w:rsidR="00C22C9C">
        <w:rPr>
          <w:rFonts w:ascii="Museo Sans 300" w:hAnsi="Museo Sans 300" w:cs="Segoe UI"/>
        </w:rPr>
        <w:t xml:space="preserve">Mark observed that the men were “straining at the oars” (Mark 6:48). These experienced boatmen were challenged at the ferocity of the sudden storm. </w:t>
      </w:r>
    </w:p>
    <w:p w14:paraId="5998B64B" w14:textId="22E86F28" w:rsidR="007E6313" w:rsidRDefault="007E6313" w:rsidP="00F5512C">
      <w:pPr>
        <w:pStyle w:val="paragraph"/>
        <w:shd w:val="clear" w:color="auto" w:fill="FFFFFF"/>
        <w:spacing w:before="0" w:after="0"/>
        <w:textAlignment w:val="baseline"/>
        <w:rPr>
          <w:rFonts w:ascii="Museo Sans 300" w:hAnsi="Museo Sans 300" w:cs="Segoe UI"/>
        </w:rPr>
      </w:pPr>
      <w:r w:rsidRPr="0099278E">
        <w:rPr>
          <w:rFonts w:ascii="Museo Sans 300" w:hAnsi="Museo Sans 300" w:cs="Segoe UI"/>
          <w:b/>
          <w:bCs/>
        </w:rPr>
        <w:t>Began to churn (v. 18).</w:t>
      </w:r>
      <w:r w:rsidR="00C22C9C">
        <w:rPr>
          <w:rFonts w:ascii="Museo Sans 300" w:hAnsi="Museo Sans 300" w:cs="Segoe UI"/>
          <w:b/>
          <w:bCs/>
        </w:rPr>
        <w:t xml:space="preserve"> </w:t>
      </w:r>
      <w:r w:rsidR="00C22C9C">
        <w:rPr>
          <w:rFonts w:ascii="Museo Sans 300" w:hAnsi="Museo Sans 300" w:cs="Segoe UI"/>
        </w:rPr>
        <w:t xml:space="preserve">Not only was the wind against the disciples, but the picture is that of an angry sea erupting from the depths and attacking them with fury. Since Jesus knew beforehand how He planned to feed the </w:t>
      </w:r>
      <w:r w:rsidR="00DA4D3C">
        <w:rPr>
          <w:rFonts w:ascii="Museo Sans 300" w:hAnsi="Museo Sans 300" w:cs="Segoe UI"/>
        </w:rPr>
        <w:t>multitude and</w:t>
      </w:r>
      <w:r w:rsidR="00C22C9C">
        <w:rPr>
          <w:rFonts w:ascii="Museo Sans 300" w:hAnsi="Museo Sans 300" w:cs="Segoe UI"/>
        </w:rPr>
        <w:t xml:space="preserve"> only asked about food in order to test Philip, we surmise Jesus knew the storm was coming, or allowed it to come, to set the stage for another miraculous and faith-building event</w:t>
      </w:r>
      <w:r w:rsidR="0043050F">
        <w:rPr>
          <w:rFonts w:ascii="Museo Sans 300" w:hAnsi="Museo Sans 300" w:cs="Segoe UI"/>
        </w:rPr>
        <w:t xml:space="preserve"> that show His divinity</w:t>
      </w:r>
      <w:r w:rsidR="00C22C9C">
        <w:rPr>
          <w:rFonts w:ascii="Museo Sans 300" w:hAnsi="Museo Sans 300" w:cs="Segoe UI"/>
        </w:rPr>
        <w:t xml:space="preserve">. </w:t>
      </w:r>
    </w:p>
    <w:p w14:paraId="3C1B3E10" w14:textId="01930FDB" w:rsidR="00514AE8" w:rsidRPr="00514AE8" w:rsidRDefault="00514AE8" w:rsidP="00F5512C">
      <w:pPr>
        <w:pStyle w:val="paragraph"/>
        <w:shd w:val="clear" w:color="auto" w:fill="FFFFFF"/>
        <w:spacing w:before="0" w:after="0"/>
        <w:textAlignment w:val="baseline"/>
        <w:rPr>
          <w:rFonts w:ascii="Museo Sans 500" w:hAnsi="Museo Sans 500" w:cs="Segoe UI"/>
        </w:rPr>
      </w:pPr>
      <w:r w:rsidRPr="00514AE8">
        <w:rPr>
          <w:rFonts w:ascii="Museo Sans 500" w:hAnsi="Museo Sans 500" w:cs="Segoe UI"/>
        </w:rPr>
        <w:t>JOHN 6:19-20</w:t>
      </w:r>
      <w:r w:rsidRPr="00514AE8">
        <w:rPr>
          <w:rFonts w:ascii="Museo Sans 500" w:hAnsi="Museo Sans 500" w:cs="Segoe UI"/>
        </w:rPr>
        <w:br/>
      </w:r>
      <w:r w:rsidRPr="00514AE8">
        <w:rPr>
          <w:rFonts w:ascii="Museo Sans 500" w:hAnsi="Museo Sans 500" w:cs="Segoe UI"/>
          <w:i/>
          <w:iCs/>
        </w:rPr>
        <w:t>When Jesus came to the disciples, He told them not to be afraid.</w:t>
      </w:r>
    </w:p>
    <w:p w14:paraId="32F3652C" w14:textId="0FEBB365" w:rsidR="00F5512C" w:rsidRDefault="00A77C6E" w:rsidP="0081486D">
      <w:pPr>
        <w:pStyle w:val="paragraph"/>
        <w:shd w:val="clear" w:color="auto" w:fill="FFFFFF"/>
        <w:spacing w:before="0" w:after="0"/>
        <w:textAlignment w:val="baseline"/>
        <w:rPr>
          <w:rFonts w:ascii="Museo Sans 300" w:hAnsi="Museo Sans 300" w:cs="Segoe UI"/>
        </w:rPr>
      </w:pPr>
      <w:r w:rsidRPr="001E5210">
        <w:rPr>
          <w:rFonts w:ascii="Museo Sans 300" w:hAnsi="Museo Sans 300" w:cs="Segoe UI"/>
          <w:b/>
          <w:bCs/>
        </w:rPr>
        <w:t>They saw Jesus walking on the sea (v. 19).</w:t>
      </w:r>
      <w:r>
        <w:rPr>
          <w:rFonts w:ascii="Museo Sans 300" w:hAnsi="Museo Sans 300" w:cs="Segoe UI"/>
        </w:rPr>
        <w:t xml:space="preserve"> Mark recorded that Jesu</w:t>
      </w:r>
      <w:r w:rsidR="00747297">
        <w:rPr>
          <w:rFonts w:ascii="Museo Sans 300" w:hAnsi="Museo Sans 300" w:cs="Segoe UI"/>
        </w:rPr>
        <w:t>s</w:t>
      </w:r>
      <w:r w:rsidR="0043050F">
        <w:rPr>
          <w:rFonts w:ascii="Museo Sans 300" w:hAnsi="Museo Sans 300" w:cs="Segoe UI"/>
        </w:rPr>
        <w:t>,</w:t>
      </w:r>
      <w:r w:rsidR="00747297">
        <w:rPr>
          <w:rFonts w:ascii="Museo Sans 300" w:hAnsi="Museo Sans 300" w:cs="Segoe UI"/>
        </w:rPr>
        <w:t xml:space="preserve"> </w:t>
      </w:r>
      <w:r>
        <w:rPr>
          <w:rFonts w:ascii="Museo Sans 300" w:hAnsi="Museo Sans 300" w:cs="Segoe UI"/>
        </w:rPr>
        <w:t>from His mountain retreat</w:t>
      </w:r>
      <w:r w:rsidR="0043050F">
        <w:rPr>
          <w:rFonts w:ascii="Museo Sans 300" w:hAnsi="Museo Sans 300" w:cs="Segoe UI"/>
        </w:rPr>
        <w:t>,</w:t>
      </w:r>
      <w:r>
        <w:rPr>
          <w:rFonts w:ascii="Museo Sans 300" w:hAnsi="Museo Sans 300" w:cs="Segoe UI"/>
        </w:rPr>
        <w:t xml:space="preserve"> saw the plight of His disciples and determined to come to them. Just as He knew the </w:t>
      </w:r>
      <w:r w:rsidR="00747297">
        <w:rPr>
          <w:rFonts w:ascii="Museo Sans 300" w:hAnsi="Museo Sans 300" w:cs="Segoe UI"/>
        </w:rPr>
        <w:t>hunger</w:t>
      </w:r>
      <w:r>
        <w:rPr>
          <w:rFonts w:ascii="Museo Sans 300" w:hAnsi="Museo Sans 300" w:cs="Segoe UI"/>
        </w:rPr>
        <w:t xml:space="preserve"> of the multitudes</w:t>
      </w:r>
      <w:r w:rsidR="00747297">
        <w:rPr>
          <w:rFonts w:ascii="Museo Sans 300" w:hAnsi="Museo Sans 300" w:cs="Segoe UI"/>
        </w:rPr>
        <w:t xml:space="preserve">, He knew the threat to the disciples. </w:t>
      </w:r>
      <w:r w:rsidR="003B66EA">
        <w:rPr>
          <w:rFonts w:ascii="Museo Sans 300" w:hAnsi="Museo Sans 300" w:cs="Segoe UI"/>
        </w:rPr>
        <w:t xml:space="preserve">Jesus came to assure these men His power was greater than the untamed wind and angry sea. He was </w:t>
      </w:r>
      <w:r w:rsidR="001108BD">
        <w:rPr>
          <w:rFonts w:ascii="Museo Sans 300" w:hAnsi="Museo Sans 300" w:cs="Segoe UI"/>
        </w:rPr>
        <w:t>attentive</w:t>
      </w:r>
      <w:r w:rsidR="003B66EA">
        <w:rPr>
          <w:rFonts w:ascii="Museo Sans 300" w:hAnsi="Museo Sans 300" w:cs="Segoe UI"/>
        </w:rPr>
        <w:t xml:space="preserve"> to their need and came to them </w:t>
      </w:r>
      <w:r w:rsidR="005D5D76">
        <w:rPr>
          <w:rFonts w:ascii="Museo Sans 300" w:hAnsi="Museo Sans 300" w:cs="Segoe UI"/>
        </w:rPr>
        <w:t xml:space="preserve">in a memorable way. We can likewise be assured of Jesus’s concern in the needs we face. He’s promised to be with us in the storms of life. </w:t>
      </w:r>
    </w:p>
    <w:p w14:paraId="4F68285C" w14:textId="6DF471EB" w:rsidR="00297FF8" w:rsidRDefault="00297FF8" w:rsidP="0081486D">
      <w:pPr>
        <w:pStyle w:val="paragraph"/>
        <w:shd w:val="clear" w:color="auto" w:fill="FFFFFF"/>
        <w:spacing w:before="0" w:after="0"/>
        <w:textAlignment w:val="baseline"/>
        <w:rPr>
          <w:rFonts w:ascii="Museo Sans 300" w:hAnsi="Museo Sans 300" w:cs="Segoe UI"/>
        </w:rPr>
      </w:pPr>
      <w:r w:rsidRPr="003C73B9">
        <w:rPr>
          <w:rFonts w:ascii="Museo Sans 300" w:hAnsi="Museo Sans 300" w:cs="Segoe UI"/>
          <w:b/>
          <w:bCs/>
        </w:rPr>
        <w:t>Afraid (v. 19).</w:t>
      </w:r>
      <w:r>
        <w:rPr>
          <w:rFonts w:ascii="Museo Sans 300" w:hAnsi="Museo Sans 300" w:cs="Segoe UI"/>
        </w:rPr>
        <w:t xml:space="preserve"> The Greek verb is based on the </w:t>
      </w:r>
      <w:r w:rsidR="004E3567">
        <w:rPr>
          <w:rFonts w:ascii="Museo Sans 300" w:hAnsi="Museo Sans 300" w:cs="Segoe UI"/>
        </w:rPr>
        <w:t>noun</w:t>
      </w:r>
      <w:r>
        <w:rPr>
          <w:rFonts w:ascii="Museo Sans 300" w:hAnsi="Museo Sans 300" w:cs="Segoe UI"/>
        </w:rPr>
        <w:t xml:space="preserve"> </w:t>
      </w:r>
      <w:r w:rsidRPr="004E3567">
        <w:rPr>
          <w:rFonts w:ascii="Museo Sans 300" w:hAnsi="Museo Sans 300" w:cs="Segoe UI"/>
          <w:i/>
          <w:iCs/>
        </w:rPr>
        <w:t>phobos</w:t>
      </w:r>
      <w:r>
        <w:rPr>
          <w:rFonts w:ascii="Museo Sans 300" w:hAnsi="Museo Sans 300" w:cs="Segoe UI"/>
        </w:rPr>
        <w:t xml:space="preserve">, the </w:t>
      </w:r>
      <w:r w:rsidR="004E3567">
        <w:rPr>
          <w:rFonts w:ascii="Museo Sans 300" w:hAnsi="Museo Sans 300" w:cs="Segoe UI"/>
        </w:rPr>
        <w:t>source</w:t>
      </w:r>
      <w:r>
        <w:rPr>
          <w:rFonts w:ascii="Museo Sans 300" w:hAnsi="Museo Sans 300" w:cs="Segoe UI"/>
        </w:rPr>
        <w:t xml:space="preserve"> for our word </w:t>
      </w:r>
      <w:r w:rsidRPr="004E3567">
        <w:rPr>
          <w:rFonts w:ascii="Museo Sans 300" w:hAnsi="Museo Sans 300" w:cs="Segoe UI"/>
          <w:i/>
          <w:iCs/>
        </w:rPr>
        <w:t>pho</w:t>
      </w:r>
      <w:r w:rsidR="004E3567" w:rsidRPr="004E3567">
        <w:rPr>
          <w:rFonts w:ascii="Museo Sans 300" w:hAnsi="Museo Sans 300" w:cs="Segoe UI"/>
          <w:i/>
          <w:iCs/>
        </w:rPr>
        <w:t>b</w:t>
      </w:r>
      <w:r w:rsidRPr="004E3567">
        <w:rPr>
          <w:rFonts w:ascii="Museo Sans 300" w:hAnsi="Museo Sans 300" w:cs="Segoe UI"/>
          <w:i/>
          <w:iCs/>
        </w:rPr>
        <w:t>ia</w:t>
      </w:r>
      <w:r>
        <w:rPr>
          <w:rFonts w:ascii="Museo Sans 300" w:hAnsi="Museo Sans 300" w:cs="Segoe UI"/>
        </w:rPr>
        <w:t xml:space="preserve"> or </w:t>
      </w:r>
      <w:r w:rsidR="004E3567">
        <w:rPr>
          <w:rFonts w:ascii="Museo Sans 300" w:hAnsi="Museo Sans 300" w:cs="Segoe UI"/>
        </w:rPr>
        <w:t>fear</w:t>
      </w:r>
      <w:r>
        <w:rPr>
          <w:rFonts w:ascii="Museo Sans 300" w:hAnsi="Museo Sans 300" w:cs="Segoe UI"/>
        </w:rPr>
        <w:t xml:space="preserve">. </w:t>
      </w:r>
      <w:r w:rsidR="004E3567">
        <w:rPr>
          <w:rFonts w:ascii="Museo Sans 300" w:hAnsi="Museo Sans 300" w:cs="Segoe UI"/>
        </w:rPr>
        <w:t>Psychology</w:t>
      </w:r>
      <w:r>
        <w:rPr>
          <w:rFonts w:ascii="Museo Sans 300" w:hAnsi="Museo Sans 300" w:cs="Segoe UI"/>
        </w:rPr>
        <w:t xml:space="preserve"> has identified hundreds of phobias, and most of us struggle with one or mor</w:t>
      </w:r>
      <w:r w:rsidR="004E3567">
        <w:rPr>
          <w:rFonts w:ascii="Museo Sans 300" w:hAnsi="Museo Sans 300" w:cs="Segoe UI"/>
        </w:rPr>
        <w:t>e</w:t>
      </w:r>
      <w:r>
        <w:rPr>
          <w:rFonts w:ascii="Museo Sans 300" w:hAnsi="Museo Sans 300" w:cs="Segoe UI"/>
        </w:rPr>
        <w:t xml:space="preserve">. Phobias are grouped into five distinct categories: animals, natural </w:t>
      </w:r>
      <w:r w:rsidR="004E3567">
        <w:rPr>
          <w:rFonts w:ascii="Museo Sans 300" w:hAnsi="Museo Sans 300" w:cs="Segoe UI"/>
        </w:rPr>
        <w:t>environment</w:t>
      </w:r>
      <w:r>
        <w:rPr>
          <w:rFonts w:ascii="Museo Sans 300" w:hAnsi="Museo Sans 300" w:cs="Segoe UI"/>
        </w:rPr>
        <w:t xml:space="preserve">, medical </w:t>
      </w:r>
      <w:r w:rsidR="004E3567">
        <w:rPr>
          <w:rFonts w:ascii="Museo Sans 300" w:hAnsi="Museo Sans 300" w:cs="Segoe UI"/>
        </w:rPr>
        <w:t>injury</w:t>
      </w:r>
      <w:r>
        <w:rPr>
          <w:rFonts w:ascii="Museo Sans 300" w:hAnsi="Museo Sans 300" w:cs="Segoe UI"/>
        </w:rPr>
        <w:t xml:space="preserve"> or bloodshed, specific situations</w:t>
      </w:r>
      <w:r w:rsidR="001C5B31">
        <w:rPr>
          <w:rFonts w:ascii="Museo Sans 300" w:hAnsi="Museo Sans 300" w:cs="Segoe UI"/>
        </w:rPr>
        <w:t xml:space="preserve"> (such as flying) and the broad category of “other,” such as the fear of loud noises or drowning. </w:t>
      </w:r>
      <w:r w:rsidR="00992D21">
        <w:rPr>
          <w:rFonts w:ascii="Museo Sans 300" w:hAnsi="Museo Sans 300" w:cs="Segoe UI"/>
        </w:rPr>
        <w:t xml:space="preserve">Thus, the disciples could have experienced at least two categories of fear: “nature” – the wind and </w:t>
      </w:r>
      <w:r w:rsidR="003C73B9">
        <w:rPr>
          <w:rFonts w:ascii="Museo Sans 300" w:hAnsi="Museo Sans 300" w:cs="Segoe UI"/>
        </w:rPr>
        <w:t>waves, and</w:t>
      </w:r>
      <w:r w:rsidR="00992D21">
        <w:rPr>
          <w:rFonts w:ascii="Museo Sans 300" w:hAnsi="Museo Sans 300" w:cs="Segoe UI"/>
        </w:rPr>
        <w:t xml:space="preserve"> “other” – the loud and boisterous wind and the real possibility of drowning in the storm. </w:t>
      </w:r>
    </w:p>
    <w:p w14:paraId="3E643626" w14:textId="7A519425" w:rsidR="003C73B9" w:rsidRDefault="003C73B9"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Interestingly, though, this fear arose when they saw Jesus walking on the water! Matthew adds, </w:t>
      </w:r>
      <w:r w:rsidR="000233F9">
        <w:rPr>
          <w:rFonts w:ascii="Museo Sans 300" w:hAnsi="Museo Sans 300" w:cs="Segoe UI"/>
        </w:rPr>
        <w:t>“’It’</w:t>
      </w:r>
      <w:r w:rsidR="00F436C9">
        <w:rPr>
          <w:rFonts w:ascii="Museo Sans 300" w:hAnsi="Museo Sans 300" w:cs="Segoe UI"/>
        </w:rPr>
        <w:t>s</w:t>
      </w:r>
      <w:r>
        <w:rPr>
          <w:rFonts w:ascii="Museo Sans 300" w:hAnsi="Museo Sans 300" w:cs="Segoe UI"/>
        </w:rPr>
        <w:t xml:space="preserve"> a ghost!</w:t>
      </w:r>
      <w:r w:rsidR="000233F9">
        <w:rPr>
          <w:rFonts w:ascii="Museo Sans 300" w:hAnsi="Museo Sans 300" w:cs="Segoe UI"/>
        </w:rPr>
        <w:t>’</w:t>
      </w:r>
      <w:r w:rsidR="000304CC">
        <w:rPr>
          <w:rFonts w:ascii="Museo Sans 300" w:hAnsi="Museo Sans 300" w:cs="Segoe UI"/>
        </w:rPr>
        <w:t xml:space="preserve"> t</w:t>
      </w:r>
      <w:r>
        <w:rPr>
          <w:rFonts w:ascii="Museo Sans 300" w:hAnsi="Museo Sans 300" w:cs="Segoe UI"/>
        </w:rPr>
        <w:t>hey said, and they cried out in fea</w:t>
      </w:r>
      <w:r w:rsidR="000304CC">
        <w:rPr>
          <w:rFonts w:ascii="Museo Sans 300" w:hAnsi="Museo Sans 300" w:cs="Segoe UI"/>
        </w:rPr>
        <w:t>r</w:t>
      </w:r>
      <w:r w:rsidR="000233F9">
        <w:rPr>
          <w:rFonts w:ascii="Museo Sans 300" w:hAnsi="Museo Sans 300" w:cs="Segoe UI"/>
        </w:rPr>
        <w:t>”</w:t>
      </w:r>
      <w:r w:rsidR="000304CC">
        <w:rPr>
          <w:rFonts w:ascii="Museo Sans 300" w:hAnsi="Museo Sans 300" w:cs="Segoe UI"/>
        </w:rPr>
        <w:t xml:space="preserve"> (Matt. 14:26).</w:t>
      </w:r>
      <w:r w:rsidR="00937B00">
        <w:rPr>
          <w:rFonts w:ascii="Museo Sans 300" w:hAnsi="Museo Sans 300" w:cs="Segoe UI"/>
        </w:rPr>
        <w:t xml:space="preserve"> The disciples seemed not to recognize Jesus at first. Certainly, they’d never seen a man travel on water as on dry land. They feared this was an impostor from the spirit world.</w:t>
      </w:r>
    </w:p>
    <w:p w14:paraId="60FE6B2B" w14:textId="4242536D" w:rsidR="00D36CE1" w:rsidRDefault="00D36CE1" w:rsidP="0081486D">
      <w:pPr>
        <w:pStyle w:val="paragraph"/>
        <w:shd w:val="clear" w:color="auto" w:fill="FFFFFF"/>
        <w:spacing w:before="0" w:after="0"/>
        <w:textAlignment w:val="baseline"/>
        <w:rPr>
          <w:rFonts w:ascii="Museo Sans 300" w:hAnsi="Museo Sans 300" w:cs="Segoe UI"/>
        </w:rPr>
      </w:pPr>
      <w:r w:rsidRPr="00853170">
        <w:rPr>
          <w:rFonts w:ascii="Museo Sans 300" w:hAnsi="Museo Sans 300" w:cs="Segoe UI"/>
          <w:b/>
          <w:bCs/>
        </w:rPr>
        <w:t>“It is I” (v. 20).</w:t>
      </w:r>
      <w:r>
        <w:rPr>
          <w:rFonts w:ascii="Museo Sans 300" w:hAnsi="Museo Sans 300" w:cs="Segoe UI"/>
        </w:rPr>
        <w:t xml:space="preserve"> Jesus readily identified </w:t>
      </w:r>
      <w:r w:rsidR="000F2AE0">
        <w:rPr>
          <w:rFonts w:ascii="Museo Sans 300" w:hAnsi="Museo Sans 300" w:cs="Segoe UI"/>
        </w:rPr>
        <w:t>Himself</w:t>
      </w:r>
      <w:r>
        <w:rPr>
          <w:rFonts w:ascii="Museo Sans 300" w:hAnsi="Museo Sans 300" w:cs="Segoe UI"/>
        </w:rPr>
        <w:t xml:space="preserve"> to the disciples. Jesus elsewhere identified Himself as “the good shepherd” and observed, “My sheep hear my voice, I know them, and they follow me</w:t>
      </w:r>
      <w:r w:rsidR="00853170">
        <w:rPr>
          <w:rFonts w:ascii="Museo Sans 300" w:hAnsi="Museo Sans 300" w:cs="Segoe UI"/>
        </w:rPr>
        <w:t>”</w:t>
      </w:r>
      <w:r>
        <w:rPr>
          <w:rFonts w:ascii="Museo Sans 300" w:hAnsi="Museo Sans 300" w:cs="Segoe UI"/>
        </w:rPr>
        <w:t xml:space="preserve"> (10:11, 27). The disciples were among </w:t>
      </w:r>
      <w:r w:rsidR="000F2AE0">
        <w:rPr>
          <w:rFonts w:ascii="Museo Sans 300" w:hAnsi="Museo Sans 300" w:cs="Segoe UI"/>
        </w:rPr>
        <w:t>the sheep in the fold of their Good Shepherd. They heard the familiar and reassuring voice of Jesus calling to them above the storm and were prepared to follow Him.</w:t>
      </w:r>
    </w:p>
    <w:p w14:paraId="348D328A" w14:textId="11258A74" w:rsidR="00853170" w:rsidRPr="00C64F37" w:rsidRDefault="00853170" w:rsidP="0081486D">
      <w:pPr>
        <w:pStyle w:val="paragraph"/>
        <w:shd w:val="clear" w:color="auto" w:fill="FFFFFF"/>
        <w:spacing w:before="0" w:after="0"/>
        <w:textAlignment w:val="baseline"/>
        <w:rPr>
          <w:rFonts w:ascii="Museo Sans 300" w:hAnsi="Museo Sans 300" w:cs="Segoe UI"/>
        </w:rPr>
      </w:pPr>
      <w:r w:rsidRPr="00C64F37">
        <w:rPr>
          <w:rFonts w:ascii="Museo Sans 300" w:hAnsi="Museo Sans 300" w:cs="Segoe UI"/>
          <w:b/>
          <w:bCs/>
        </w:rPr>
        <w:t>Don’t be afraid (v. 20).</w:t>
      </w:r>
      <w:r w:rsidR="00C64F37">
        <w:rPr>
          <w:rFonts w:ascii="Museo Sans 300" w:hAnsi="Museo Sans 300" w:cs="Segoe UI"/>
          <w:b/>
          <w:bCs/>
        </w:rPr>
        <w:t xml:space="preserve"> </w:t>
      </w:r>
      <w:r w:rsidR="00534489" w:rsidRPr="00BE7830">
        <w:rPr>
          <w:rFonts w:ascii="Museo Sans 300" w:hAnsi="Museo Sans 300" w:cs="Segoe UI"/>
        </w:rPr>
        <w:t>Fear is a common human emotion</w:t>
      </w:r>
      <w:r w:rsidR="00BE7830" w:rsidRPr="00BE7830">
        <w:rPr>
          <w:rFonts w:ascii="Museo Sans 300" w:hAnsi="Museo Sans 300" w:cs="Segoe UI"/>
        </w:rPr>
        <w:t>. It is what we do with fear that can cause problems. Scripture exhorts us hundreds of times not to give in to our fears.</w:t>
      </w:r>
      <w:r w:rsidR="00BE7830">
        <w:rPr>
          <w:rFonts w:ascii="Museo Sans 300" w:hAnsi="Museo Sans 300" w:cs="Segoe UI"/>
        </w:rPr>
        <w:t xml:space="preserve"> </w:t>
      </w:r>
      <w:r w:rsidR="00F01929">
        <w:rPr>
          <w:rFonts w:ascii="Museo Sans 300" w:hAnsi="Museo Sans 300" w:cs="Segoe UI"/>
        </w:rPr>
        <w:t>The Lord has promised to be near us in our fears and to give us strength in trying circumstances.</w:t>
      </w:r>
      <w:r w:rsidR="003D5A60">
        <w:rPr>
          <w:rFonts w:ascii="Museo Sans 300" w:hAnsi="Museo Sans 300" w:cs="Segoe UI"/>
        </w:rPr>
        <w:t xml:space="preserve"> In the storms of life, we hear the voice of our Good Shepherd: “It is I. Don’t be afraid.”</w:t>
      </w:r>
    </w:p>
    <w:p w14:paraId="0E00704C" w14:textId="4559BBD0" w:rsidR="00853170" w:rsidRDefault="00853170" w:rsidP="0081486D">
      <w:pPr>
        <w:pStyle w:val="paragraph"/>
        <w:shd w:val="clear" w:color="auto" w:fill="FFFFFF"/>
        <w:spacing w:before="0" w:after="0"/>
        <w:textAlignment w:val="baseline"/>
        <w:rPr>
          <w:rFonts w:ascii="Museo Sans 500" w:hAnsi="Museo Sans 500" w:cs="Segoe UI"/>
          <w:b/>
          <w:bCs/>
          <w:i/>
          <w:iCs/>
        </w:rPr>
      </w:pPr>
      <w:r w:rsidRPr="00853170">
        <w:rPr>
          <w:rFonts w:ascii="Museo Sans 500" w:hAnsi="Museo Sans 500" w:cs="Segoe UI"/>
          <w:b/>
          <w:bCs/>
        </w:rPr>
        <w:t>JOHN 6:21</w:t>
      </w:r>
      <w:r w:rsidRPr="00853170">
        <w:rPr>
          <w:rFonts w:ascii="Museo Sans 500" w:hAnsi="Museo Sans 500" w:cs="Segoe UI"/>
          <w:b/>
          <w:bCs/>
        </w:rPr>
        <w:br/>
      </w:r>
      <w:r w:rsidRPr="00853170">
        <w:rPr>
          <w:rFonts w:ascii="Museo Sans 500" w:hAnsi="Museo Sans 500" w:cs="Segoe UI"/>
          <w:b/>
          <w:bCs/>
          <w:i/>
          <w:iCs/>
        </w:rPr>
        <w:t xml:space="preserve">Jesus immediately brought the disciples to the other side. </w:t>
      </w:r>
    </w:p>
    <w:p w14:paraId="74645530" w14:textId="54618A52" w:rsidR="00853170" w:rsidRPr="00D473E9" w:rsidRDefault="007E3BBC" w:rsidP="0081486D">
      <w:pPr>
        <w:pStyle w:val="paragraph"/>
        <w:shd w:val="clear" w:color="auto" w:fill="FFFFFF"/>
        <w:spacing w:before="0" w:after="0"/>
        <w:textAlignment w:val="baseline"/>
        <w:rPr>
          <w:rFonts w:ascii="Museo Sans 300" w:hAnsi="Museo Sans 300" w:cs="Segoe UI"/>
        </w:rPr>
      </w:pPr>
      <w:r w:rsidRPr="007E3BBC">
        <w:rPr>
          <w:rFonts w:ascii="Museo Sans 300" w:hAnsi="Museo Sans 300" w:cs="Segoe UI"/>
          <w:b/>
          <w:bCs/>
        </w:rPr>
        <w:lastRenderedPageBreak/>
        <w:t>They were willing to take him on board (v. 21).</w:t>
      </w:r>
      <w:r w:rsidR="00D473E9">
        <w:rPr>
          <w:rFonts w:ascii="Museo Sans 300" w:hAnsi="Museo Sans 300" w:cs="Segoe UI"/>
          <w:b/>
          <w:bCs/>
        </w:rPr>
        <w:t xml:space="preserve"> </w:t>
      </w:r>
      <w:r w:rsidR="00E06E9F" w:rsidRPr="00E06E9F">
        <w:rPr>
          <w:rFonts w:ascii="Museo Sans 300" w:hAnsi="Museo Sans 300" w:cs="Segoe UI"/>
        </w:rPr>
        <w:t>John a</w:t>
      </w:r>
      <w:r w:rsidR="00937518" w:rsidRPr="00E06E9F">
        <w:rPr>
          <w:rFonts w:ascii="Museo Sans 300" w:hAnsi="Museo Sans 300" w:cs="Segoe UI"/>
        </w:rPr>
        <w:t xml:space="preserve">dded that the disciples gladly welcomed Jesus aboard their boat. They had initially feared </w:t>
      </w:r>
      <w:r w:rsidR="00142274">
        <w:rPr>
          <w:rFonts w:ascii="Museo Sans 300" w:hAnsi="Museo Sans 300" w:cs="Segoe UI"/>
        </w:rPr>
        <w:t>H</w:t>
      </w:r>
      <w:r w:rsidR="00937518" w:rsidRPr="00E06E9F">
        <w:rPr>
          <w:rFonts w:ascii="Museo Sans 300" w:hAnsi="Museo Sans 300" w:cs="Segoe UI"/>
        </w:rPr>
        <w:t xml:space="preserve">im, thinking </w:t>
      </w:r>
      <w:r w:rsidR="00E06E9F">
        <w:rPr>
          <w:rFonts w:ascii="Museo Sans 300" w:hAnsi="Museo Sans 300" w:cs="Segoe UI"/>
        </w:rPr>
        <w:t>H</w:t>
      </w:r>
      <w:r w:rsidR="00937518" w:rsidRPr="00E06E9F">
        <w:rPr>
          <w:rFonts w:ascii="Museo Sans 300" w:hAnsi="Museo Sans 300" w:cs="Segoe UI"/>
        </w:rPr>
        <w:t xml:space="preserve">e was a ghost. But </w:t>
      </w:r>
      <w:r w:rsidR="00142274">
        <w:rPr>
          <w:rFonts w:ascii="Museo Sans 300" w:hAnsi="Museo Sans 300" w:cs="Segoe UI"/>
        </w:rPr>
        <w:t>H</w:t>
      </w:r>
      <w:r w:rsidR="00937518" w:rsidRPr="00E06E9F">
        <w:rPr>
          <w:rFonts w:ascii="Museo Sans 300" w:hAnsi="Museo Sans 300" w:cs="Segoe UI"/>
        </w:rPr>
        <w:t xml:space="preserve">is voice and </w:t>
      </w:r>
      <w:r w:rsidR="00142274">
        <w:rPr>
          <w:rFonts w:ascii="Museo Sans 300" w:hAnsi="Museo Sans 300" w:cs="Segoe UI"/>
        </w:rPr>
        <w:t>H</w:t>
      </w:r>
      <w:r w:rsidR="00937518" w:rsidRPr="00E06E9F">
        <w:rPr>
          <w:rFonts w:ascii="Museo Sans 300" w:hAnsi="Museo Sans 300" w:cs="Segoe UI"/>
        </w:rPr>
        <w:t xml:space="preserve">is actions toward Peter had convinced them of </w:t>
      </w:r>
      <w:r w:rsidR="00142274">
        <w:rPr>
          <w:rFonts w:ascii="Museo Sans 300" w:hAnsi="Museo Sans 300" w:cs="Segoe UI"/>
        </w:rPr>
        <w:t>H</w:t>
      </w:r>
      <w:r w:rsidR="00937518" w:rsidRPr="00E06E9F">
        <w:rPr>
          <w:rFonts w:ascii="Museo Sans 300" w:hAnsi="Museo Sans 300" w:cs="Segoe UI"/>
        </w:rPr>
        <w:t xml:space="preserve">is identity. Thus, they invited </w:t>
      </w:r>
      <w:r w:rsidR="00142274">
        <w:rPr>
          <w:rFonts w:ascii="Museo Sans 300" w:hAnsi="Museo Sans 300" w:cs="Segoe UI"/>
        </w:rPr>
        <w:t>H</w:t>
      </w:r>
      <w:r w:rsidR="00937518" w:rsidRPr="00E06E9F">
        <w:rPr>
          <w:rFonts w:ascii="Museo Sans 300" w:hAnsi="Museo Sans 300" w:cs="Segoe UI"/>
        </w:rPr>
        <w:t xml:space="preserve">im to bring </w:t>
      </w:r>
      <w:r w:rsidR="00142274">
        <w:rPr>
          <w:rFonts w:ascii="Museo Sans 300" w:hAnsi="Museo Sans 300" w:cs="Segoe UI"/>
        </w:rPr>
        <w:t>H</w:t>
      </w:r>
      <w:r w:rsidR="00937518" w:rsidRPr="00E06E9F">
        <w:rPr>
          <w:rFonts w:ascii="Museo Sans 300" w:hAnsi="Museo Sans 300" w:cs="Segoe UI"/>
        </w:rPr>
        <w:t>is calming</w:t>
      </w:r>
      <w:r w:rsidR="00E06E9F" w:rsidRPr="00E06E9F">
        <w:rPr>
          <w:rFonts w:ascii="Museo Sans 300" w:hAnsi="Museo Sans 300" w:cs="Segoe UI"/>
        </w:rPr>
        <w:t xml:space="preserve"> influence to their fearful circumstance.</w:t>
      </w:r>
    </w:p>
    <w:p w14:paraId="52B7EC9F" w14:textId="19062545" w:rsidR="007E3BBC" w:rsidRDefault="007E3BBC" w:rsidP="0081486D">
      <w:pPr>
        <w:pStyle w:val="paragraph"/>
        <w:shd w:val="clear" w:color="auto" w:fill="FFFFFF"/>
        <w:spacing w:before="0" w:after="0"/>
        <w:textAlignment w:val="baseline"/>
        <w:rPr>
          <w:rFonts w:ascii="Museo Sans 300" w:hAnsi="Museo Sans 300" w:cs="Segoe UI"/>
        </w:rPr>
      </w:pPr>
      <w:r w:rsidRPr="007E3BBC">
        <w:rPr>
          <w:rFonts w:ascii="Museo Sans 300" w:hAnsi="Museo Sans 300" w:cs="Segoe UI"/>
          <w:b/>
          <w:bCs/>
        </w:rPr>
        <w:t>At once (v. 21).</w:t>
      </w:r>
      <w:r w:rsidR="00BB1971">
        <w:rPr>
          <w:rFonts w:ascii="Museo Sans 300" w:hAnsi="Museo Sans 300" w:cs="Segoe UI"/>
          <w:b/>
          <w:bCs/>
        </w:rPr>
        <w:t xml:space="preserve"> </w:t>
      </w:r>
      <w:r w:rsidR="00BB1971" w:rsidRPr="00397E14">
        <w:rPr>
          <w:rFonts w:ascii="Museo Sans 300" w:hAnsi="Museo Sans 300" w:cs="Segoe UI"/>
        </w:rPr>
        <w:t xml:space="preserve">The Greek word, </w:t>
      </w:r>
      <w:r w:rsidR="00BB1971" w:rsidRPr="00397E14">
        <w:rPr>
          <w:rFonts w:ascii="Museo Sans 300" w:hAnsi="Museo Sans 300" w:cs="Segoe UI"/>
          <w:i/>
          <w:iCs/>
        </w:rPr>
        <w:t>eutheos</w:t>
      </w:r>
      <w:r w:rsidR="00BB1971" w:rsidRPr="00397E14">
        <w:rPr>
          <w:rFonts w:ascii="Museo Sans 300" w:hAnsi="Museo Sans 300" w:cs="Segoe UI"/>
        </w:rPr>
        <w:t xml:space="preserve">, meaning “quickly” or “without delay,” and related words are used over seven dozen times in the New Testament. </w:t>
      </w:r>
      <w:r w:rsidR="00C0279B" w:rsidRPr="00397E14">
        <w:rPr>
          <w:rFonts w:ascii="Museo Sans 300" w:hAnsi="Museo Sans 300" w:cs="Segoe UI"/>
        </w:rPr>
        <w:t xml:space="preserve">John said nothing further regarding the storm but indicated that immediately when Jesus stepped on board the </w:t>
      </w:r>
      <w:r w:rsidR="00967862" w:rsidRPr="00397E14">
        <w:rPr>
          <w:rFonts w:ascii="Museo Sans 300" w:hAnsi="Museo Sans 300" w:cs="Segoe UI"/>
        </w:rPr>
        <w:t>boat</w:t>
      </w:r>
      <w:r w:rsidR="00C0279B" w:rsidRPr="00397E14">
        <w:rPr>
          <w:rFonts w:ascii="Museo Sans 300" w:hAnsi="Museo Sans 300" w:cs="Segoe UI"/>
        </w:rPr>
        <w:t xml:space="preserve">, it was at the shore where they </w:t>
      </w:r>
      <w:r w:rsidR="00967862" w:rsidRPr="00397E14">
        <w:rPr>
          <w:rFonts w:ascii="Museo Sans 300" w:hAnsi="Museo Sans 300" w:cs="Segoe UI"/>
        </w:rPr>
        <w:t>were</w:t>
      </w:r>
      <w:r w:rsidR="00C0279B" w:rsidRPr="00397E14">
        <w:rPr>
          <w:rFonts w:ascii="Museo Sans 300" w:hAnsi="Museo Sans 300" w:cs="Segoe UI"/>
        </w:rPr>
        <w:t xml:space="preserve"> </w:t>
      </w:r>
      <w:r w:rsidR="00967862" w:rsidRPr="00397E14">
        <w:rPr>
          <w:rFonts w:ascii="Museo Sans 300" w:hAnsi="Museo Sans 300" w:cs="Segoe UI"/>
        </w:rPr>
        <w:t>heading</w:t>
      </w:r>
      <w:r w:rsidR="00C0279B" w:rsidRPr="00397E14">
        <w:rPr>
          <w:rFonts w:ascii="Museo Sans 300" w:hAnsi="Museo Sans 300" w:cs="Segoe UI"/>
        </w:rPr>
        <w:t>. O</w:t>
      </w:r>
      <w:r w:rsidR="00967862">
        <w:rPr>
          <w:rFonts w:ascii="Museo Sans 300" w:hAnsi="Museo Sans 300" w:cs="Segoe UI"/>
        </w:rPr>
        <w:t>nce</w:t>
      </w:r>
      <w:r w:rsidR="00C0279B" w:rsidRPr="00397E14">
        <w:rPr>
          <w:rFonts w:ascii="Museo Sans 300" w:hAnsi="Museo Sans 300" w:cs="Segoe UI"/>
        </w:rPr>
        <w:t xml:space="preserve"> again, the disciples saw the miraculous power of God in the actions of Jesus. That day was filled with wonder.</w:t>
      </w:r>
    </w:p>
    <w:p w14:paraId="29BB62AD" w14:textId="20118621" w:rsidR="00967862" w:rsidRDefault="00967862"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Bible s</w:t>
      </w:r>
      <w:r w:rsidR="007B44CF">
        <w:rPr>
          <w:rFonts w:ascii="Museo Sans 300" w:hAnsi="Museo Sans 300" w:cs="Segoe UI"/>
        </w:rPr>
        <w:t>cholar</w:t>
      </w:r>
      <w:r>
        <w:rPr>
          <w:rFonts w:ascii="Museo Sans 300" w:hAnsi="Museo Sans 300" w:cs="Segoe UI"/>
        </w:rPr>
        <w:t xml:space="preserve">s differ on their understanding of the significance of the last part of verse 21. Some see in these words a second miracle of the evening. First, Jesus had walked on </w:t>
      </w:r>
      <w:r w:rsidR="00F807D8">
        <w:rPr>
          <w:rFonts w:ascii="Museo Sans 300" w:hAnsi="Museo Sans 300" w:cs="Segoe UI"/>
        </w:rPr>
        <w:t xml:space="preserve">the surface of the lake </w:t>
      </w:r>
      <w:r>
        <w:rPr>
          <w:rFonts w:ascii="Museo Sans 300" w:hAnsi="Museo Sans 300" w:cs="Segoe UI"/>
        </w:rPr>
        <w:t xml:space="preserve">to reach the boat, it and all its occupants </w:t>
      </w:r>
      <w:r w:rsidRPr="00F807D8">
        <w:rPr>
          <w:rFonts w:ascii="Museo Sans 300" w:hAnsi="Museo Sans 300" w:cs="Segoe UI"/>
          <w:i/>
          <w:iCs/>
        </w:rPr>
        <w:t>at once</w:t>
      </w:r>
      <w:r>
        <w:rPr>
          <w:rFonts w:ascii="Museo Sans 300" w:hAnsi="Museo Sans 300" w:cs="Segoe UI"/>
        </w:rPr>
        <w:t xml:space="preserve"> were transported to their intended destination. </w:t>
      </w:r>
    </w:p>
    <w:p w14:paraId="749B1B92" w14:textId="63FD9BD0" w:rsidR="00967862" w:rsidRPr="007E3BBC" w:rsidRDefault="00967862" w:rsidP="0081486D">
      <w:pPr>
        <w:pStyle w:val="paragraph"/>
        <w:shd w:val="clear" w:color="auto" w:fill="FFFFFF"/>
        <w:spacing w:before="0" w:after="0"/>
        <w:textAlignment w:val="baseline"/>
        <w:rPr>
          <w:rFonts w:ascii="Museo Sans 300" w:hAnsi="Museo Sans 300" w:cs="Segoe UI"/>
          <w:b/>
          <w:bCs/>
        </w:rPr>
      </w:pPr>
      <w:r>
        <w:rPr>
          <w:rFonts w:ascii="Museo Sans 300" w:hAnsi="Museo Sans 300" w:cs="Segoe UI"/>
        </w:rPr>
        <w:t xml:space="preserve">Others see not a miracle of transportation but an example of the effect of the presence of Jesus – despite the long night and strenuous effort required to battle the strong winds and churning sea, once Jesus had come aboard and was present with them, it was as if the remainder of their journey passed without their noticing. </w:t>
      </w:r>
    </w:p>
    <w:p w14:paraId="4A3D38E6" w14:textId="4B0F3E39" w:rsidR="007E3BBC" w:rsidRPr="007E3BBC" w:rsidRDefault="007E3BBC" w:rsidP="0081486D">
      <w:pPr>
        <w:pStyle w:val="paragraph"/>
        <w:shd w:val="clear" w:color="auto" w:fill="FFFFFF"/>
        <w:spacing w:before="0" w:after="0"/>
        <w:textAlignment w:val="baseline"/>
        <w:rPr>
          <w:rFonts w:ascii="Museo Sans 300" w:hAnsi="Museo Sans 300" w:cs="Segoe UI"/>
          <w:b/>
          <w:bCs/>
        </w:rPr>
      </w:pPr>
      <w:r w:rsidRPr="007E3BBC">
        <w:rPr>
          <w:rFonts w:ascii="Museo Sans 300" w:hAnsi="Museo Sans 300" w:cs="Segoe UI"/>
          <w:b/>
          <w:bCs/>
        </w:rPr>
        <w:t>The disciples’ reaction.</w:t>
      </w:r>
      <w:r w:rsidR="00DE195E">
        <w:rPr>
          <w:rFonts w:ascii="Museo Sans 300" w:hAnsi="Museo Sans 300" w:cs="Segoe UI"/>
          <w:b/>
          <w:bCs/>
        </w:rPr>
        <w:t xml:space="preserve"> </w:t>
      </w:r>
      <w:r w:rsidR="00DE195E" w:rsidRPr="00494007">
        <w:rPr>
          <w:rFonts w:ascii="Museo Sans 300" w:hAnsi="Museo Sans 300" w:cs="Segoe UI"/>
        </w:rPr>
        <w:t>Matthew explained the reaction of the shaken disciples</w:t>
      </w:r>
      <w:r w:rsidR="00097514" w:rsidRPr="00494007">
        <w:rPr>
          <w:rFonts w:ascii="Museo Sans 300" w:hAnsi="Museo Sans 300" w:cs="Segoe UI"/>
        </w:rPr>
        <w:t xml:space="preserve"> at the moment Jesus brought peace in the storm: “Then those in the boat worshiped him and said, ‘Truly you are the Son of God’” (Matt. 14:33). How could they believe any less </w:t>
      </w:r>
      <w:r w:rsidR="00494007" w:rsidRPr="00494007">
        <w:rPr>
          <w:rFonts w:ascii="Museo Sans 300" w:hAnsi="Museo Sans 300" w:cs="Segoe UI"/>
        </w:rPr>
        <w:t>after</w:t>
      </w:r>
      <w:r w:rsidR="00097514" w:rsidRPr="00494007">
        <w:rPr>
          <w:rFonts w:ascii="Museo Sans 300" w:hAnsi="Museo Sans 300" w:cs="Segoe UI"/>
        </w:rPr>
        <w:t xml:space="preserve"> what they’d heard and seen that day and night? The power of God was evident when the wind and waves were subject to His authority. Even the sea was stilled and transformed into a pathway for Jesus to come to them in their need. Our human fears may not dissipate at once, but we have the assurance our Savior will come </w:t>
      </w:r>
      <w:r w:rsidR="00494007" w:rsidRPr="00494007">
        <w:rPr>
          <w:rFonts w:ascii="Museo Sans 300" w:hAnsi="Museo Sans 300" w:cs="Segoe UI"/>
        </w:rPr>
        <w:t>to</w:t>
      </w:r>
      <w:r w:rsidR="00097514" w:rsidRPr="00494007">
        <w:rPr>
          <w:rFonts w:ascii="Museo Sans 300" w:hAnsi="Museo Sans 300" w:cs="Segoe UI"/>
        </w:rPr>
        <w:t xml:space="preserve"> us at once and partner with us in the </w:t>
      </w:r>
      <w:r w:rsidR="00494007" w:rsidRPr="00494007">
        <w:rPr>
          <w:rFonts w:ascii="Museo Sans 300" w:hAnsi="Museo Sans 300" w:cs="Segoe UI"/>
        </w:rPr>
        <w:t>midst</w:t>
      </w:r>
      <w:r w:rsidR="00097514" w:rsidRPr="00494007">
        <w:rPr>
          <w:rFonts w:ascii="Museo Sans 300" w:hAnsi="Museo Sans 300" w:cs="Segoe UI"/>
        </w:rPr>
        <w:t xml:space="preserve"> of our fears whether</w:t>
      </w:r>
      <w:r w:rsidR="00494007" w:rsidRPr="00494007">
        <w:rPr>
          <w:rFonts w:ascii="Museo Sans 300" w:hAnsi="Museo Sans 300" w:cs="Segoe UI"/>
        </w:rPr>
        <w:t xml:space="preserve"> we sense His presence or not. The command not to fear is an imperative for modern disciples of Christ who live in a</w:t>
      </w:r>
      <w:r w:rsidR="009327EE">
        <w:rPr>
          <w:rFonts w:ascii="Museo Sans 300" w:hAnsi="Museo Sans 300" w:cs="Segoe UI"/>
        </w:rPr>
        <w:t xml:space="preserve"> </w:t>
      </w:r>
      <w:r w:rsidR="00494007" w:rsidRPr="00494007">
        <w:rPr>
          <w:rFonts w:ascii="Museo Sans 300" w:hAnsi="Museo Sans 300" w:cs="Segoe UI"/>
        </w:rPr>
        <w:t>challeng</w:t>
      </w:r>
      <w:r w:rsidR="009327EE">
        <w:rPr>
          <w:rFonts w:ascii="Museo Sans 300" w:hAnsi="Museo Sans 300" w:cs="Segoe UI"/>
        </w:rPr>
        <w:t>ing world.</w:t>
      </w:r>
    </w:p>
    <w:p w14:paraId="6A85B248" w14:textId="77777777" w:rsidR="009A24AD" w:rsidRPr="007F7CCF" w:rsidRDefault="009A24AD" w:rsidP="009A24AD">
      <w:pPr>
        <w:pStyle w:val="paragraph"/>
        <w:spacing w:before="0" w:beforeAutospacing="0" w:after="0" w:afterAutospacing="0"/>
        <w:textAlignment w:val="baseline"/>
        <w:rPr>
          <w:rFonts w:ascii="Museo Sans 300" w:hAnsi="Museo Sans 300" w:cs="Calibri"/>
          <w:color w:val="767171" w:themeColor="background2" w:themeShade="80"/>
          <w:sz w:val="20"/>
          <w:szCs w:val="20"/>
        </w:rPr>
      </w:pPr>
      <w:r w:rsidRPr="007F7CCF">
        <w:rPr>
          <w:rFonts w:ascii="Museo Sans 300" w:hAnsi="Museo Sans 300" w:cs="Calibri"/>
          <w:color w:val="767171" w:themeColor="background2" w:themeShade="80"/>
          <w:sz w:val="20"/>
          <w:szCs w:val="20"/>
        </w:rPr>
        <w:t>LifeWay:</w:t>
      </w:r>
      <w:r>
        <w:rPr>
          <w:rFonts w:ascii="Museo Sans 300" w:hAnsi="Museo Sans 300" w:cs="Calibri"/>
          <w:color w:val="767171" w:themeColor="background2" w:themeShade="80"/>
          <w:sz w:val="20"/>
          <w:szCs w:val="20"/>
        </w:rPr>
        <w:t xml:space="preserve"> </w:t>
      </w:r>
      <w:r w:rsidRPr="007F7CCF">
        <w:rPr>
          <w:rFonts w:ascii="Museo Sans 300" w:hAnsi="Museo Sans 300" w:cs="Calibri"/>
          <w:color w:val="767171" w:themeColor="background2" w:themeShade="80"/>
          <w:sz w:val="20"/>
          <w:szCs w:val="20"/>
        </w:rPr>
        <w:t>Bible Studies for Life</w:t>
      </w:r>
      <w:r>
        <w:rPr>
          <w:rFonts w:ascii="Museo Sans 300" w:hAnsi="Museo Sans 300" w:cs="Calibri"/>
          <w:color w:val="767171" w:themeColor="background2" w:themeShade="80"/>
          <w:sz w:val="20"/>
          <w:szCs w:val="20"/>
        </w:rPr>
        <w:t>, “All Signs Point to Jesus,” Spring 2025.</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920"/>
    <w:multiLevelType w:val="hybridMultilevel"/>
    <w:tmpl w:val="21481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B35A5"/>
    <w:multiLevelType w:val="hybridMultilevel"/>
    <w:tmpl w:val="7054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331FE"/>
    <w:multiLevelType w:val="hybridMultilevel"/>
    <w:tmpl w:val="5A16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2"/>
  </w:num>
  <w:num w:numId="2" w16cid:durableId="1075709748">
    <w:abstractNumId w:val="0"/>
  </w:num>
  <w:num w:numId="3" w16cid:durableId="1581796103">
    <w:abstractNumId w:val="1"/>
  </w:num>
  <w:num w:numId="4" w16cid:durableId="758647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190C"/>
    <w:rsid w:val="00014A2D"/>
    <w:rsid w:val="000175AE"/>
    <w:rsid w:val="000233F9"/>
    <w:rsid w:val="000304CC"/>
    <w:rsid w:val="00032D19"/>
    <w:rsid w:val="000351C6"/>
    <w:rsid w:val="000372AD"/>
    <w:rsid w:val="00060B15"/>
    <w:rsid w:val="00071892"/>
    <w:rsid w:val="00074267"/>
    <w:rsid w:val="00077EBF"/>
    <w:rsid w:val="00082250"/>
    <w:rsid w:val="00091290"/>
    <w:rsid w:val="00097514"/>
    <w:rsid w:val="000A165F"/>
    <w:rsid w:val="000D6790"/>
    <w:rsid w:val="000E58DC"/>
    <w:rsid w:val="000F2AE0"/>
    <w:rsid w:val="000F3ED6"/>
    <w:rsid w:val="001028D5"/>
    <w:rsid w:val="001108BD"/>
    <w:rsid w:val="00126B5B"/>
    <w:rsid w:val="00127E73"/>
    <w:rsid w:val="00142274"/>
    <w:rsid w:val="00152A7D"/>
    <w:rsid w:val="00154FFA"/>
    <w:rsid w:val="001719C8"/>
    <w:rsid w:val="00172934"/>
    <w:rsid w:val="00176AD0"/>
    <w:rsid w:val="00183CAD"/>
    <w:rsid w:val="00191F0E"/>
    <w:rsid w:val="00194FDB"/>
    <w:rsid w:val="001A5539"/>
    <w:rsid w:val="001B1F0F"/>
    <w:rsid w:val="001C57AD"/>
    <w:rsid w:val="001C5B31"/>
    <w:rsid w:val="001E5210"/>
    <w:rsid w:val="002026BA"/>
    <w:rsid w:val="002038B4"/>
    <w:rsid w:val="0020735B"/>
    <w:rsid w:val="0024079C"/>
    <w:rsid w:val="00240868"/>
    <w:rsid w:val="00263AB7"/>
    <w:rsid w:val="00265195"/>
    <w:rsid w:val="00271583"/>
    <w:rsid w:val="00273CB4"/>
    <w:rsid w:val="00285504"/>
    <w:rsid w:val="00297FF8"/>
    <w:rsid w:val="002B57F8"/>
    <w:rsid w:val="002C0F90"/>
    <w:rsid w:val="002C30BA"/>
    <w:rsid w:val="002C4460"/>
    <w:rsid w:val="002D6DF3"/>
    <w:rsid w:val="002F25EB"/>
    <w:rsid w:val="002F2D3B"/>
    <w:rsid w:val="003147C9"/>
    <w:rsid w:val="00315FB8"/>
    <w:rsid w:val="0032041A"/>
    <w:rsid w:val="00346B14"/>
    <w:rsid w:val="00374843"/>
    <w:rsid w:val="003809FD"/>
    <w:rsid w:val="00397E14"/>
    <w:rsid w:val="003A1F88"/>
    <w:rsid w:val="003A3953"/>
    <w:rsid w:val="003B49CB"/>
    <w:rsid w:val="003B66EA"/>
    <w:rsid w:val="003C1763"/>
    <w:rsid w:val="003C36EA"/>
    <w:rsid w:val="003C73B9"/>
    <w:rsid w:val="003D327B"/>
    <w:rsid w:val="003D5A60"/>
    <w:rsid w:val="003F378A"/>
    <w:rsid w:val="004117D8"/>
    <w:rsid w:val="00417B0D"/>
    <w:rsid w:val="0043050F"/>
    <w:rsid w:val="00440238"/>
    <w:rsid w:val="00446E82"/>
    <w:rsid w:val="00481F40"/>
    <w:rsid w:val="00484787"/>
    <w:rsid w:val="00491F0E"/>
    <w:rsid w:val="00494007"/>
    <w:rsid w:val="004A1C80"/>
    <w:rsid w:val="004B49F9"/>
    <w:rsid w:val="004B5304"/>
    <w:rsid w:val="004C2D38"/>
    <w:rsid w:val="004C3610"/>
    <w:rsid w:val="004E3567"/>
    <w:rsid w:val="004E4918"/>
    <w:rsid w:val="004F4A1E"/>
    <w:rsid w:val="005058FF"/>
    <w:rsid w:val="00514AE8"/>
    <w:rsid w:val="00534489"/>
    <w:rsid w:val="005353F3"/>
    <w:rsid w:val="005404C4"/>
    <w:rsid w:val="00541A49"/>
    <w:rsid w:val="00546329"/>
    <w:rsid w:val="00547318"/>
    <w:rsid w:val="005531E2"/>
    <w:rsid w:val="00562045"/>
    <w:rsid w:val="00575CBE"/>
    <w:rsid w:val="00576BD6"/>
    <w:rsid w:val="00583421"/>
    <w:rsid w:val="00592BAB"/>
    <w:rsid w:val="005C1119"/>
    <w:rsid w:val="005D53A0"/>
    <w:rsid w:val="005D56DF"/>
    <w:rsid w:val="005D5D76"/>
    <w:rsid w:val="006153E6"/>
    <w:rsid w:val="00642AE6"/>
    <w:rsid w:val="0065245A"/>
    <w:rsid w:val="00655343"/>
    <w:rsid w:val="00661F44"/>
    <w:rsid w:val="006663BF"/>
    <w:rsid w:val="006670B5"/>
    <w:rsid w:val="00682AE7"/>
    <w:rsid w:val="0069285F"/>
    <w:rsid w:val="006A6B19"/>
    <w:rsid w:val="006B1EDF"/>
    <w:rsid w:val="006B324A"/>
    <w:rsid w:val="006B3B2F"/>
    <w:rsid w:val="006C311F"/>
    <w:rsid w:val="006D55B3"/>
    <w:rsid w:val="00723487"/>
    <w:rsid w:val="00740A03"/>
    <w:rsid w:val="00741A14"/>
    <w:rsid w:val="00747297"/>
    <w:rsid w:val="007876B9"/>
    <w:rsid w:val="007957E8"/>
    <w:rsid w:val="007B44CF"/>
    <w:rsid w:val="007C6EBA"/>
    <w:rsid w:val="007D3B34"/>
    <w:rsid w:val="007D4496"/>
    <w:rsid w:val="007E12E4"/>
    <w:rsid w:val="007E3BBC"/>
    <w:rsid w:val="007E6313"/>
    <w:rsid w:val="0081486D"/>
    <w:rsid w:val="00841908"/>
    <w:rsid w:val="00841EB8"/>
    <w:rsid w:val="00843F95"/>
    <w:rsid w:val="00853170"/>
    <w:rsid w:val="008633FF"/>
    <w:rsid w:val="00891FB2"/>
    <w:rsid w:val="008A6337"/>
    <w:rsid w:val="008F095C"/>
    <w:rsid w:val="0090509D"/>
    <w:rsid w:val="009073B4"/>
    <w:rsid w:val="00916654"/>
    <w:rsid w:val="00920271"/>
    <w:rsid w:val="0092137E"/>
    <w:rsid w:val="009327EE"/>
    <w:rsid w:val="00936E9C"/>
    <w:rsid w:val="00937518"/>
    <w:rsid w:val="00937B00"/>
    <w:rsid w:val="00961566"/>
    <w:rsid w:val="00967862"/>
    <w:rsid w:val="00973680"/>
    <w:rsid w:val="00990FFE"/>
    <w:rsid w:val="0099278E"/>
    <w:rsid w:val="00992D21"/>
    <w:rsid w:val="009A12E9"/>
    <w:rsid w:val="009A24AD"/>
    <w:rsid w:val="009B6C9B"/>
    <w:rsid w:val="009D188B"/>
    <w:rsid w:val="009F1C07"/>
    <w:rsid w:val="00A15A88"/>
    <w:rsid w:val="00A16966"/>
    <w:rsid w:val="00A22417"/>
    <w:rsid w:val="00A51604"/>
    <w:rsid w:val="00A56876"/>
    <w:rsid w:val="00A60120"/>
    <w:rsid w:val="00A73522"/>
    <w:rsid w:val="00A77C6E"/>
    <w:rsid w:val="00A77DD3"/>
    <w:rsid w:val="00AA799B"/>
    <w:rsid w:val="00AC05D7"/>
    <w:rsid w:val="00AC2315"/>
    <w:rsid w:val="00AC30DC"/>
    <w:rsid w:val="00AC6CEB"/>
    <w:rsid w:val="00AD17C4"/>
    <w:rsid w:val="00AF668F"/>
    <w:rsid w:val="00B00664"/>
    <w:rsid w:val="00B03841"/>
    <w:rsid w:val="00B05E15"/>
    <w:rsid w:val="00B24C67"/>
    <w:rsid w:val="00B3282A"/>
    <w:rsid w:val="00B45909"/>
    <w:rsid w:val="00B56A21"/>
    <w:rsid w:val="00B97D18"/>
    <w:rsid w:val="00BB1971"/>
    <w:rsid w:val="00BC2809"/>
    <w:rsid w:val="00BC74A2"/>
    <w:rsid w:val="00BE73D9"/>
    <w:rsid w:val="00BE7830"/>
    <w:rsid w:val="00BF6DD7"/>
    <w:rsid w:val="00C0279B"/>
    <w:rsid w:val="00C02964"/>
    <w:rsid w:val="00C142BE"/>
    <w:rsid w:val="00C22C9C"/>
    <w:rsid w:val="00C37310"/>
    <w:rsid w:val="00C55295"/>
    <w:rsid w:val="00C64B62"/>
    <w:rsid w:val="00C64F37"/>
    <w:rsid w:val="00C658F9"/>
    <w:rsid w:val="00C718C4"/>
    <w:rsid w:val="00C9517A"/>
    <w:rsid w:val="00C96FEF"/>
    <w:rsid w:val="00CB2FC5"/>
    <w:rsid w:val="00CB6D7C"/>
    <w:rsid w:val="00CD2AE1"/>
    <w:rsid w:val="00CD5E5B"/>
    <w:rsid w:val="00CE3360"/>
    <w:rsid w:val="00CE62BF"/>
    <w:rsid w:val="00D0403A"/>
    <w:rsid w:val="00D1417E"/>
    <w:rsid w:val="00D36CE1"/>
    <w:rsid w:val="00D45E0F"/>
    <w:rsid w:val="00D473E9"/>
    <w:rsid w:val="00D55FE7"/>
    <w:rsid w:val="00D56FB2"/>
    <w:rsid w:val="00D57C49"/>
    <w:rsid w:val="00D6317F"/>
    <w:rsid w:val="00D75B90"/>
    <w:rsid w:val="00D76E78"/>
    <w:rsid w:val="00D85B04"/>
    <w:rsid w:val="00DA4D3C"/>
    <w:rsid w:val="00DA76BF"/>
    <w:rsid w:val="00DC5FC8"/>
    <w:rsid w:val="00DC7220"/>
    <w:rsid w:val="00DD3070"/>
    <w:rsid w:val="00DD6CA0"/>
    <w:rsid w:val="00DE195E"/>
    <w:rsid w:val="00DE3C6D"/>
    <w:rsid w:val="00DF7466"/>
    <w:rsid w:val="00E06E9F"/>
    <w:rsid w:val="00E1356D"/>
    <w:rsid w:val="00E13ED7"/>
    <w:rsid w:val="00E57DE4"/>
    <w:rsid w:val="00E74E32"/>
    <w:rsid w:val="00E9465E"/>
    <w:rsid w:val="00E9579D"/>
    <w:rsid w:val="00E9651B"/>
    <w:rsid w:val="00EA056F"/>
    <w:rsid w:val="00EA6D11"/>
    <w:rsid w:val="00EB320F"/>
    <w:rsid w:val="00EB526D"/>
    <w:rsid w:val="00EE7089"/>
    <w:rsid w:val="00F01929"/>
    <w:rsid w:val="00F0207F"/>
    <w:rsid w:val="00F30688"/>
    <w:rsid w:val="00F436C9"/>
    <w:rsid w:val="00F5512C"/>
    <w:rsid w:val="00F64EDF"/>
    <w:rsid w:val="00F74894"/>
    <w:rsid w:val="00F807D8"/>
    <w:rsid w:val="00F83107"/>
    <w:rsid w:val="00F91BB2"/>
    <w:rsid w:val="00FA6DDB"/>
    <w:rsid w:val="00FC6348"/>
    <w:rsid w:val="00FC7CAF"/>
    <w:rsid w:val="00F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2.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3.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2320</Words>
  <Characters>10623</Characters>
  <Application>Microsoft Office Word</Application>
  <DocSecurity>0</DocSecurity>
  <Lines>188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201</cp:revision>
  <dcterms:created xsi:type="dcterms:W3CDTF">2026-01-29T17:12:00Z</dcterms:created>
  <dcterms:modified xsi:type="dcterms:W3CDTF">2026-01-30T17:18:00Z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